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F695C" w14:textId="77777777" w:rsidR="00D31D89" w:rsidRDefault="00D31D89" w:rsidP="00D31D89">
      <w:pPr>
        <w:pStyle w:val="BoldCentred"/>
        <w:rPr>
          <w:sz w:val="28"/>
        </w:rPr>
      </w:pPr>
      <w:r>
        <w:rPr>
          <w:sz w:val="28"/>
        </w:rPr>
        <w:t>ARTES AGILE</w:t>
      </w:r>
    </w:p>
    <w:p w14:paraId="2E09BAED" w14:textId="77777777" w:rsidR="00D31D89" w:rsidRDefault="00D31D89" w:rsidP="00D31D89">
      <w:pPr>
        <w:pStyle w:val="BoldCentred"/>
        <w:rPr>
          <w:sz w:val="28"/>
        </w:rPr>
      </w:pPr>
      <w:r w:rsidRPr="00344332">
        <w:rPr>
          <w:sz w:val="28"/>
        </w:rPr>
        <w:t xml:space="preserve">ARTES </w:t>
      </w:r>
      <w:r>
        <w:rPr>
          <w:sz w:val="28"/>
        </w:rPr>
        <w:t>4.0 Technology &amp; Product Developments</w:t>
      </w:r>
    </w:p>
    <w:p w14:paraId="4654DB08" w14:textId="354C23FD" w:rsidR="00D31D89" w:rsidRPr="00344332" w:rsidRDefault="00F94905" w:rsidP="00D31D89">
      <w:pPr>
        <w:pStyle w:val="BoldCentred"/>
        <w:rPr>
          <w:sz w:val="28"/>
        </w:rPr>
      </w:pPr>
      <w:r>
        <w:rPr>
          <w:sz w:val="28"/>
        </w:rPr>
        <w:t xml:space="preserve">Full </w:t>
      </w:r>
      <w:r w:rsidR="00D31D89" w:rsidRPr="00344332">
        <w:rPr>
          <w:sz w:val="28"/>
        </w:rPr>
        <w:t>Proposal</w:t>
      </w:r>
    </w:p>
    <w:p w14:paraId="40639FF1" w14:textId="0ADB3EAB" w:rsidR="00D31D89" w:rsidRPr="00344332" w:rsidRDefault="00D31D89" w:rsidP="00D31D89">
      <w:pPr>
        <w:pStyle w:val="BoldCentred"/>
        <w:spacing w:before="100" w:beforeAutospacing="1" w:after="960"/>
        <w:rPr>
          <w:sz w:val="28"/>
        </w:rPr>
      </w:pPr>
      <w:r w:rsidRPr="00344332">
        <w:rPr>
          <w:sz w:val="28"/>
        </w:rPr>
        <w:t xml:space="preserve">Part </w:t>
      </w:r>
      <w:r w:rsidR="00E71AE1">
        <w:rPr>
          <w:sz w:val="28"/>
        </w:rPr>
        <w:t>4a</w:t>
      </w:r>
    </w:p>
    <w:p w14:paraId="0F799DC4" w14:textId="2935029E" w:rsidR="00BE029E" w:rsidRDefault="00E71AE1" w:rsidP="00BE029E">
      <w:pPr>
        <w:pStyle w:val="BoldCentred"/>
        <w:spacing w:before="100" w:beforeAutospacing="1" w:after="720"/>
        <w:rPr>
          <w:sz w:val="28"/>
        </w:rPr>
      </w:pPr>
      <w:r>
        <w:rPr>
          <w:sz w:val="28"/>
        </w:rPr>
        <w:t>CVs</w:t>
      </w:r>
    </w:p>
    <w:p w14:paraId="7BEE02B6" w14:textId="77777777" w:rsidR="00D31D89" w:rsidRPr="00A2421B" w:rsidRDefault="00D31D89" w:rsidP="00D31D89">
      <w:pPr>
        <w:pStyle w:val="STDDOCTitle"/>
        <w:spacing w:before="240" w:line="240" w:lineRule="auto"/>
        <w:jc w:val="center"/>
        <w:rPr>
          <w:rFonts w:ascii="Helv" w:hAnsi="Helv" w:cs="Helv"/>
          <w:sz w:val="28"/>
          <w:szCs w:val="36"/>
          <w:lang w:eastAsia="en-GB"/>
        </w:rPr>
      </w:pPr>
      <w:r w:rsidRPr="00A2421B">
        <w:rPr>
          <w:rFonts w:ascii="Helv" w:hAnsi="Helv" w:cs="Helv"/>
          <w:sz w:val="28"/>
          <w:szCs w:val="36"/>
          <w:highlight w:val="yellow"/>
          <w:lang w:eastAsia="en-GB"/>
        </w:rPr>
        <w:t>Proposal title</w:t>
      </w:r>
    </w:p>
    <w:p w14:paraId="74EB09AF" w14:textId="77777777" w:rsidR="00D31D89" w:rsidRPr="00344332" w:rsidRDefault="00D31D89" w:rsidP="00D31D89">
      <w:pPr>
        <w:pStyle w:val="STDDOCTitle"/>
        <w:spacing w:before="240" w:line="240" w:lineRule="auto"/>
        <w:jc w:val="center"/>
        <w:rPr>
          <w:rFonts w:ascii="Helv" w:hAnsi="Helv" w:cs="Helv"/>
          <w:color w:val="FF0000"/>
          <w:sz w:val="28"/>
          <w:szCs w:val="36"/>
          <w:lang w:eastAsia="en-GB"/>
        </w:rPr>
      </w:pPr>
      <w:r w:rsidRPr="00344332">
        <w:rPr>
          <w:rFonts w:ascii="Helv" w:hAnsi="Helv" w:cs="Helv"/>
          <w:color w:val="000000"/>
          <w:sz w:val="28"/>
          <w:szCs w:val="36"/>
          <w:lang w:eastAsia="en-GB"/>
        </w:rPr>
        <w:t xml:space="preserve">Proposal Reference: </w:t>
      </w:r>
      <w:r w:rsidRPr="00A2421B">
        <w:rPr>
          <w:rFonts w:ascii="Helv" w:hAnsi="Helv" w:cs="Helv"/>
          <w:sz w:val="28"/>
          <w:szCs w:val="36"/>
          <w:highlight w:val="yellow"/>
          <w:lang w:eastAsia="en-GB"/>
        </w:rPr>
        <w:t>reference number</w:t>
      </w:r>
    </w:p>
    <w:p w14:paraId="77DF6B4B" w14:textId="77777777" w:rsidR="00D31D89" w:rsidRDefault="00D31D89" w:rsidP="00D31D89">
      <w:pPr>
        <w:pStyle w:val="BoldCentred"/>
        <w:rPr>
          <w:sz w:val="20"/>
        </w:rPr>
      </w:pPr>
    </w:p>
    <w:p w14:paraId="6D4407A6" w14:textId="6797C122" w:rsidR="009F548B" w:rsidRPr="002B7A29" w:rsidRDefault="009F548B" w:rsidP="009F548B">
      <w:pPr>
        <w:pStyle w:val="Instruction"/>
        <w:pageBreakBefore/>
        <w:jc w:val="left"/>
      </w:pPr>
      <w:bookmarkStart w:id="0" w:name="_Toc431821192"/>
      <w:bookmarkStart w:id="1" w:name="_Toc432076422"/>
      <w:r w:rsidRPr="002B7A29">
        <w:lastRenderedPageBreak/>
        <w:t>Provide completed CVs for all members of the key personnel using the following template, or equivalent</w:t>
      </w: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739"/>
        <w:gridCol w:w="6918"/>
      </w:tblGrid>
      <w:tr w:rsidR="009F548B" w:rsidRPr="002B7A29" w14:paraId="4FFCD6E9" w14:textId="77777777" w:rsidTr="0096241B">
        <w:tc>
          <w:tcPr>
            <w:tcW w:w="5000" w:type="pct"/>
            <w:gridSpan w:val="2"/>
          </w:tcPr>
          <w:p w14:paraId="65E652A1" w14:textId="77777777" w:rsidR="009F548B" w:rsidRPr="002B7A29" w:rsidRDefault="009F548B" w:rsidP="0096241B">
            <w:pPr>
              <w:spacing w:after="40"/>
              <w:jc w:val="center"/>
              <w:rPr>
                <w:color w:val="FF0000"/>
              </w:rPr>
            </w:pPr>
            <w:r w:rsidRPr="002B7A29">
              <w:rPr>
                <w:b/>
                <w:color w:val="FF0000"/>
              </w:rPr>
              <w:t>Name</w:t>
            </w:r>
          </w:p>
        </w:tc>
      </w:tr>
      <w:tr w:rsidR="009F548B" w:rsidRPr="002B7A29" w14:paraId="52A86387" w14:textId="77777777" w:rsidTr="0096241B">
        <w:tc>
          <w:tcPr>
            <w:tcW w:w="1418" w:type="pct"/>
          </w:tcPr>
          <w:p w14:paraId="31CD7C1E" w14:textId="77777777" w:rsidR="009F548B" w:rsidRPr="002B7A29" w:rsidRDefault="009F548B" w:rsidP="0096241B">
            <w:pPr>
              <w:spacing w:after="40"/>
              <w:jc w:val="left"/>
            </w:pPr>
            <w:r w:rsidRPr="002B7A29">
              <w:t>Specific Qualifications and Experience Relevant to the Project Role:</w:t>
            </w:r>
          </w:p>
        </w:tc>
        <w:tc>
          <w:tcPr>
            <w:tcW w:w="3582" w:type="pct"/>
          </w:tcPr>
          <w:p w14:paraId="331F4BB6" w14:textId="77777777" w:rsidR="009F548B" w:rsidRPr="002B7A29" w:rsidRDefault="009F548B" w:rsidP="0096241B">
            <w:pPr>
              <w:spacing w:after="40"/>
              <w:jc w:val="left"/>
              <w:rPr>
                <w:color w:val="FF0000"/>
              </w:rPr>
            </w:pPr>
            <w:r w:rsidRPr="002B7A29">
              <w:rPr>
                <w:color w:val="FF0000"/>
              </w:rPr>
              <w:t>…</w:t>
            </w:r>
          </w:p>
        </w:tc>
      </w:tr>
      <w:tr w:rsidR="009F548B" w:rsidRPr="002B7A29" w14:paraId="06C49AC2" w14:textId="77777777" w:rsidTr="0096241B">
        <w:tc>
          <w:tcPr>
            <w:tcW w:w="1418" w:type="pct"/>
          </w:tcPr>
          <w:p w14:paraId="20FF06CA" w14:textId="77777777" w:rsidR="009F548B" w:rsidRPr="002B7A29" w:rsidRDefault="009F548B" w:rsidP="0096241B">
            <w:pPr>
              <w:spacing w:after="40"/>
              <w:jc w:val="left"/>
            </w:pPr>
            <w:r w:rsidRPr="002B7A29">
              <w:t>Entity:</w:t>
            </w:r>
          </w:p>
        </w:tc>
        <w:tc>
          <w:tcPr>
            <w:tcW w:w="3582" w:type="pct"/>
          </w:tcPr>
          <w:p w14:paraId="72B43791" w14:textId="77777777" w:rsidR="009F548B" w:rsidRPr="002B7A29" w:rsidRDefault="009F548B" w:rsidP="0096241B">
            <w:pPr>
              <w:spacing w:after="40"/>
              <w:jc w:val="left"/>
              <w:rPr>
                <w:color w:val="FF0000"/>
              </w:rPr>
            </w:pPr>
            <w:r w:rsidRPr="002B7A29">
              <w:rPr>
                <w:color w:val="FF0000"/>
              </w:rPr>
              <w:t>…</w:t>
            </w:r>
          </w:p>
        </w:tc>
      </w:tr>
      <w:tr w:rsidR="009F548B" w:rsidRPr="002B7A29" w14:paraId="5EEC917B" w14:textId="77777777" w:rsidTr="0096241B">
        <w:tc>
          <w:tcPr>
            <w:tcW w:w="1418" w:type="pct"/>
            <w:tcBorders>
              <w:bottom w:val="single" w:sz="4" w:space="0" w:color="auto"/>
            </w:tcBorders>
          </w:tcPr>
          <w:p w14:paraId="3F71B94D" w14:textId="77777777" w:rsidR="009F548B" w:rsidRPr="002B7A29" w:rsidRDefault="009F548B" w:rsidP="0096241B">
            <w:pPr>
              <w:spacing w:after="40"/>
              <w:jc w:val="left"/>
            </w:pPr>
            <w:r w:rsidRPr="002B7A29">
              <w:t>Present Position and Responsibilities in the Entity:</w:t>
            </w:r>
          </w:p>
        </w:tc>
        <w:tc>
          <w:tcPr>
            <w:tcW w:w="3582" w:type="pct"/>
            <w:tcBorders>
              <w:bottom w:val="single" w:sz="4" w:space="0" w:color="auto"/>
            </w:tcBorders>
          </w:tcPr>
          <w:p w14:paraId="08DE9AFD" w14:textId="77777777" w:rsidR="009F548B" w:rsidRPr="002B7A29" w:rsidRDefault="009F548B" w:rsidP="0096241B">
            <w:pPr>
              <w:spacing w:after="40"/>
              <w:jc w:val="left"/>
              <w:rPr>
                <w:color w:val="FF0000"/>
              </w:rPr>
            </w:pPr>
            <w:r w:rsidRPr="002B7A29">
              <w:rPr>
                <w:color w:val="FF0000"/>
              </w:rPr>
              <w:t>…</w:t>
            </w:r>
          </w:p>
        </w:tc>
      </w:tr>
      <w:tr w:rsidR="009F548B" w:rsidRPr="002B7A29" w14:paraId="2FC32636" w14:textId="77777777" w:rsidTr="0096241B">
        <w:tc>
          <w:tcPr>
            <w:tcW w:w="1418" w:type="pct"/>
            <w:tcBorders>
              <w:right w:val="nil"/>
            </w:tcBorders>
          </w:tcPr>
          <w:p w14:paraId="34961704" w14:textId="77777777" w:rsidR="009F548B" w:rsidRPr="002B7A29" w:rsidRDefault="009F548B" w:rsidP="0096241B">
            <w:pPr>
              <w:spacing w:after="40"/>
              <w:jc w:val="left"/>
            </w:pPr>
            <w:r w:rsidRPr="002B7A29">
              <w:t>Education:</w:t>
            </w:r>
          </w:p>
        </w:tc>
        <w:tc>
          <w:tcPr>
            <w:tcW w:w="3582" w:type="pct"/>
            <w:tcBorders>
              <w:left w:val="nil"/>
            </w:tcBorders>
          </w:tcPr>
          <w:p w14:paraId="7CFDCD8A" w14:textId="77777777" w:rsidR="009F548B" w:rsidRPr="002B7A29" w:rsidRDefault="009F548B" w:rsidP="0096241B">
            <w:pPr>
              <w:spacing w:after="40"/>
            </w:pPr>
          </w:p>
        </w:tc>
      </w:tr>
      <w:tr w:rsidR="009F548B" w:rsidRPr="002B7A29" w14:paraId="7E217D62" w14:textId="77777777" w:rsidTr="0096241B">
        <w:tc>
          <w:tcPr>
            <w:tcW w:w="1418" w:type="pct"/>
          </w:tcPr>
          <w:p w14:paraId="6C9DC1DA" w14:textId="77777777" w:rsidR="009F548B" w:rsidRPr="002B7A29" w:rsidRDefault="009F548B" w:rsidP="0096241B">
            <w:pPr>
              <w:spacing w:after="40"/>
              <w:jc w:val="left"/>
            </w:pPr>
            <w:r w:rsidRPr="002B7A29">
              <w:rPr>
                <w:color w:val="FF0000"/>
              </w:rPr>
              <w:t>Year(s)</w:t>
            </w:r>
          </w:p>
        </w:tc>
        <w:tc>
          <w:tcPr>
            <w:tcW w:w="3582" w:type="pct"/>
          </w:tcPr>
          <w:p w14:paraId="7B22B909" w14:textId="77777777" w:rsidR="009F548B" w:rsidRPr="002B7A29" w:rsidRDefault="009F548B" w:rsidP="0096241B">
            <w:pPr>
              <w:spacing w:after="40"/>
            </w:pPr>
            <w:r w:rsidRPr="002B7A29">
              <w:rPr>
                <w:color w:val="FF0000"/>
              </w:rPr>
              <w:t>Educational details</w:t>
            </w:r>
          </w:p>
        </w:tc>
      </w:tr>
      <w:tr w:rsidR="009F548B" w:rsidRPr="002B7A29" w14:paraId="1C30677F" w14:textId="77777777" w:rsidTr="0096241B">
        <w:tc>
          <w:tcPr>
            <w:tcW w:w="1418" w:type="pct"/>
            <w:tcBorders>
              <w:bottom w:val="single" w:sz="4" w:space="0" w:color="auto"/>
            </w:tcBorders>
          </w:tcPr>
          <w:p w14:paraId="65D42730" w14:textId="77777777" w:rsidR="009F548B" w:rsidRPr="002B7A29" w:rsidRDefault="009F548B" w:rsidP="0096241B">
            <w:pPr>
              <w:spacing w:after="40"/>
              <w:jc w:val="left"/>
            </w:pPr>
            <w:r w:rsidRPr="002B7A29">
              <w:rPr>
                <w:color w:val="FF0000"/>
              </w:rPr>
              <w:t>Year(s)</w:t>
            </w:r>
          </w:p>
        </w:tc>
        <w:tc>
          <w:tcPr>
            <w:tcW w:w="3582" w:type="pct"/>
            <w:tcBorders>
              <w:bottom w:val="single" w:sz="4" w:space="0" w:color="auto"/>
            </w:tcBorders>
          </w:tcPr>
          <w:p w14:paraId="16F04FC1" w14:textId="77777777" w:rsidR="009F548B" w:rsidRPr="002B7A29" w:rsidRDefault="009F548B" w:rsidP="0096241B">
            <w:pPr>
              <w:spacing w:after="40"/>
            </w:pPr>
            <w:r w:rsidRPr="002B7A29">
              <w:rPr>
                <w:color w:val="FF0000"/>
              </w:rPr>
              <w:t>Educational details</w:t>
            </w:r>
          </w:p>
        </w:tc>
      </w:tr>
      <w:tr w:rsidR="009F548B" w:rsidRPr="002B7A29" w14:paraId="6245391F" w14:textId="77777777" w:rsidTr="0096241B">
        <w:tc>
          <w:tcPr>
            <w:tcW w:w="1418" w:type="pct"/>
            <w:tcBorders>
              <w:right w:val="nil"/>
            </w:tcBorders>
          </w:tcPr>
          <w:p w14:paraId="07FF3873" w14:textId="77777777" w:rsidR="009F548B" w:rsidRPr="002B7A29" w:rsidRDefault="009F548B" w:rsidP="0096241B">
            <w:pPr>
              <w:spacing w:after="40"/>
              <w:jc w:val="left"/>
            </w:pPr>
            <w:r w:rsidRPr="002B7A29">
              <w:t>Work Experience:</w:t>
            </w:r>
          </w:p>
        </w:tc>
        <w:tc>
          <w:tcPr>
            <w:tcW w:w="3582" w:type="pct"/>
            <w:tcBorders>
              <w:left w:val="nil"/>
            </w:tcBorders>
          </w:tcPr>
          <w:p w14:paraId="652547ED" w14:textId="77777777" w:rsidR="009F548B" w:rsidRPr="002B7A29" w:rsidRDefault="009F548B" w:rsidP="0096241B">
            <w:pPr>
              <w:spacing w:after="40"/>
            </w:pPr>
          </w:p>
        </w:tc>
      </w:tr>
      <w:tr w:rsidR="009F548B" w:rsidRPr="002B7A29" w14:paraId="0FB63417" w14:textId="77777777" w:rsidTr="0096241B">
        <w:tc>
          <w:tcPr>
            <w:tcW w:w="1418" w:type="pct"/>
          </w:tcPr>
          <w:p w14:paraId="14AD34EE" w14:textId="77777777" w:rsidR="009F548B" w:rsidRPr="002B7A29" w:rsidRDefault="009F548B" w:rsidP="0096241B">
            <w:pPr>
              <w:spacing w:after="40"/>
            </w:pPr>
            <w:r w:rsidRPr="002B7A29">
              <w:rPr>
                <w:color w:val="FF0000"/>
              </w:rPr>
              <w:t>Year(s)</w:t>
            </w:r>
          </w:p>
        </w:tc>
        <w:tc>
          <w:tcPr>
            <w:tcW w:w="3582" w:type="pct"/>
          </w:tcPr>
          <w:p w14:paraId="53D439B2" w14:textId="77777777" w:rsidR="009F548B" w:rsidRPr="002B7A29" w:rsidRDefault="009F548B" w:rsidP="0096241B">
            <w:pPr>
              <w:spacing w:after="40"/>
            </w:pPr>
            <w:r w:rsidRPr="002B7A29">
              <w:rPr>
                <w:color w:val="FF0000"/>
              </w:rPr>
              <w:t>Entity, Project, Position, Responsibilities, Achievements</w:t>
            </w:r>
          </w:p>
        </w:tc>
      </w:tr>
      <w:tr w:rsidR="009F548B" w:rsidRPr="002B7A29" w14:paraId="5409290B" w14:textId="77777777" w:rsidTr="0096241B">
        <w:tc>
          <w:tcPr>
            <w:tcW w:w="1418" w:type="pct"/>
          </w:tcPr>
          <w:p w14:paraId="5BF90256" w14:textId="77777777" w:rsidR="009F548B" w:rsidRPr="002B7A29" w:rsidRDefault="009F548B" w:rsidP="0096241B">
            <w:pPr>
              <w:spacing w:after="40"/>
            </w:pPr>
            <w:r w:rsidRPr="002B7A29">
              <w:rPr>
                <w:color w:val="FF0000"/>
              </w:rPr>
              <w:t>Year(s)</w:t>
            </w:r>
          </w:p>
        </w:tc>
        <w:tc>
          <w:tcPr>
            <w:tcW w:w="3582" w:type="pct"/>
          </w:tcPr>
          <w:p w14:paraId="7ADB8EFB" w14:textId="77777777" w:rsidR="009F548B" w:rsidRPr="002B7A29" w:rsidRDefault="009F548B" w:rsidP="0096241B">
            <w:pPr>
              <w:spacing w:after="40"/>
            </w:pPr>
            <w:r w:rsidRPr="002B7A29">
              <w:rPr>
                <w:color w:val="FF0000"/>
              </w:rPr>
              <w:t>…</w:t>
            </w:r>
          </w:p>
        </w:tc>
      </w:tr>
      <w:tr w:rsidR="009F548B" w:rsidRPr="002B7A29" w14:paraId="503CC271" w14:textId="77777777" w:rsidTr="0096241B">
        <w:tc>
          <w:tcPr>
            <w:tcW w:w="1418" w:type="pct"/>
          </w:tcPr>
          <w:p w14:paraId="7E78808E" w14:textId="77777777" w:rsidR="009F548B" w:rsidRPr="002B7A29" w:rsidRDefault="009F548B" w:rsidP="0096241B">
            <w:pPr>
              <w:spacing w:after="40"/>
            </w:pPr>
            <w:r w:rsidRPr="002B7A29">
              <w:rPr>
                <w:color w:val="FF0000"/>
              </w:rPr>
              <w:t>Year(s)</w:t>
            </w:r>
          </w:p>
        </w:tc>
        <w:tc>
          <w:tcPr>
            <w:tcW w:w="3582" w:type="pct"/>
          </w:tcPr>
          <w:p w14:paraId="6FE8C790" w14:textId="77777777" w:rsidR="009F548B" w:rsidRPr="002B7A29" w:rsidRDefault="009F548B" w:rsidP="0096241B">
            <w:pPr>
              <w:spacing w:after="40"/>
            </w:pPr>
            <w:r w:rsidRPr="002B7A29">
              <w:rPr>
                <w:color w:val="FF0000"/>
              </w:rPr>
              <w:t>…</w:t>
            </w:r>
          </w:p>
        </w:tc>
      </w:tr>
      <w:bookmarkEnd w:id="0"/>
      <w:bookmarkEnd w:id="1"/>
    </w:tbl>
    <w:p w14:paraId="25E2BBD9" w14:textId="29E7398A" w:rsidR="008A495D" w:rsidRDefault="008A495D">
      <w:pPr>
        <w:spacing w:before="0" w:after="0" w:line="240" w:lineRule="auto"/>
        <w:jc w:val="left"/>
        <w:rPr>
          <w:b/>
          <w:szCs w:val="20"/>
        </w:rPr>
      </w:pPr>
    </w:p>
    <w:sectPr w:rsidR="008A495D" w:rsidSect="009F548B">
      <w:footerReference w:type="even" r:id="rId8"/>
      <w:footerReference w:type="default" r:id="rId9"/>
      <w:type w:val="continuous"/>
      <w:pgSz w:w="11907" w:h="16840" w:code="9"/>
      <w:pgMar w:top="1134" w:right="1134" w:bottom="1134" w:left="110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83C2A" w14:textId="77777777" w:rsidR="00671567" w:rsidRDefault="00671567" w:rsidP="0031087B">
      <w:pPr>
        <w:spacing w:before="0" w:after="0" w:line="240" w:lineRule="auto"/>
      </w:pPr>
      <w:r>
        <w:separator/>
      </w:r>
    </w:p>
  </w:endnote>
  <w:endnote w:type="continuationSeparator" w:id="0">
    <w:p w14:paraId="27E29C26" w14:textId="77777777" w:rsidR="00671567" w:rsidRDefault="00671567" w:rsidP="0031087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otesEsa">
    <w:altName w:val="Arial"/>
    <w:panose1 w:val="02000506030000020004"/>
    <w:charset w:val="4D"/>
    <w:family w:val="auto"/>
    <w:pitch w:val="variable"/>
    <w:sig w:usb0="800000EF" w:usb1="4000206A" w:usb2="00000000" w:usb3="00000000" w:csb0="00000093" w:csb1="00000000"/>
  </w:font>
  <w:font w:name="Helv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278889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98B05C" w14:textId="4AD034BC" w:rsidR="00AA487B" w:rsidRDefault="00AA487B" w:rsidP="009600EB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352582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2EA33F" w14:textId="0C60E332" w:rsidR="00AA487B" w:rsidRDefault="00AA487B" w:rsidP="00AA487B">
        <w:pPr>
          <w:pStyle w:val="Footer"/>
          <w:framePr w:wrap="none" w:vAnchor="text" w:hAnchor="margin" w:y="1"/>
          <w:ind w:firstLine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8138618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4E0B3B" w14:textId="66544540" w:rsidR="00AA487B" w:rsidRDefault="00AA487B" w:rsidP="00AA487B">
        <w:pPr>
          <w:pStyle w:val="Footer"/>
          <w:framePr w:wrap="none" w:vAnchor="text" w:hAnchor="margin" w:y="1"/>
          <w:ind w:firstLine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C6E5E0F" w14:textId="77777777" w:rsidR="00AA487B" w:rsidRDefault="00AA487B" w:rsidP="00AA487B">
    <w:pPr>
      <w:pStyle w:val="Footer"/>
      <w:ind w:firstLine="360"/>
    </w:pPr>
  </w:p>
  <w:p w14:paraId="44DEAB55" w14:textId="77777777" w:rsidR="005D480B" w:rsidRDefault="005D480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B8D2A" w14:textId="13AFBB6C" w:rsidR="00AA487B" w:rsidRDefault="00AA487B" w:rsidP="009600EB">
    <w:pPr>
      <w:pStyle w:val="Footer"/>
      <w:framePr w:wrap="none" w:vAnchor="text" w:hAnchor="margin" w:y="1"/>
      <w:rPr>
        <w:rStyle w:val="PageNumber"/>
      </w:rPr>
    </w:pPr>
    <w:r w:rsidRPr="00AA487B">
      <w:rPr>
        <w:rStyle w:val="PageNumber"/>
        <w:rFonts w:ascii="Times New Roman" w:hAnsi="Times New Roman"/>
      </w:rPr>
      <w:t xml:space="preserve">Page </w:t>
    </w:r>
    <w:r w:rsidRPr="00AA487B">
      <w:rPr>
        <w:rStyle w:val="PageNumber"/>
        <w:rFonts w:ascii="Times New Roman" w:hAnsi="Times New Roman"/>
      </w:rPr>
      <w:fldChar w:fldCharType="begin"/>
    </w:r>
    <w:r w:rsidRPr="00AA487B">
      <w:rPr>
        <w:rStyle w:val="PageNumber"/>
        <w:rFonts w:ascii="Times New Roman" w:hAnsi="Times New Roman"/>
      </w:rPr>
      <w:instrText xml:space="preserve"> PAGE </w:instrText>
    </w:r>
    <w:r w:rsidRPr="00AA487B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1</w:t>
    </w:r>
    <w:r w:rsidRPr="00AA487B">
      <w:rPr>
        <w:rStyle w:val="PageNumber"/>
        <w:rFonts w:ascii="Times New Roman" w:hAnsi="Times New Roman"/>
      </w:rPr>
      <w:fldChar w:fldCharType="end"/>
    </w:r>
    <w:r w:rsidRPr="00AA487B">
      <w:rPr>
        <w:rStyle w:val="PageNumber"/>
        <w:rFonts w:ascii="Times New Roman" w:hAnsi="Times New Roman"/>
      </w:rPr>
      <w:t xml:space="preserve"> of </w:t>
    </w:r>
    <w:r w:rsidRPr="00AA487B">
      <w:rPr>
        <w:rStyle w:val="PageNumber"/>
        <w:rFonts w:ascii="Times New Roman" w:hAnsi="Times New Roman"/>
      </w:rPr>
      <w:fldChar w:fldCharType="begin"/>
    </w:r>
    <w:r w:rsidRPr="00AA487B">
      <w:rPr>
        <w:rStyle w:val="PageNumber"/>
        <w:rFonts w:ascii="Times New Roman" w:hAnsi="Times New Roman"/>
      </w:rPr>
      <w:instrText xml:space="preserve"> NUMPAGES </w:instrText>
    </w:r>
    <w:r w:rsidRPr="00AA487B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13</w:t>
    </w:r>
    <w:r w:rsidRPr="00AA487B">
      <w:rPr>
        <w:rStyle w:val="PageNumber"/>
        <w:rFonts w:ascii="Times New Roman" w:hAnsi="Times New Roman"/>
      </w:rPr>
      <w:fldChar w:fldCharType="end"/>
    </w:r>
  </w:p>
  <w:p w14:paraId="684C41B1" w14:textId="2537413B" w:rsidR="00AA487B" w:rsidRDefault="00AA487B" w:rsidP="00AA487B">
    <w:pPr>
      <w:tabs>
        <w:tab w:val="left" w:pos="2603"/>
      </w:tabs>
      <w:ind w:firstLine="360"/>
      <w:rPr>
        <w:rStyle w:val="PageNumber"/>
        <w:sz w:val="16"/>
        <w:szCs w:val="16"/>
      </w:rPr>
    </w:pPr>
  </w:p>
  <w:p w14:paraId="6BA74261" w14:textId="62300C14" w:rsidR="0031087B" w:rsidRDefault="0031087B" w:rsidP="0031087B">
    <w:pPr>
      <w:tabs>
        <w:tab w:val="left" w:pos="2603"/>
      </w:tabs>
      <w:jc w:val="center"/>
      <w:rPr>
        <w:rStyle w:val="PageNumber"/>
        <w:sz w:val="16"/>
        <w:szCs w:val="16"/>
      </w:rPr>
    </w:pPr>
    <w:r w:rsidRPr="00E0688D">
      <w:rPr>
        <w:rStyle w:val="PageNumber"/>
        <w:sz w:val="16"/>
        <w:szCs w:val="16"/>
      </w:rPr>
      <w:t>Appendix 1 to AO/1-10285/20/NL/AF ARTES 4.0 Technology &amp; Product Developments Call for Proposals</w:t>
    </w:r>
  </w:p>
  <w:p w14:paraId="05FBB020" w14:textId="4088A12B" w:rsidR="00AA487B" w:rsidRDefault="00AA487B" w:rsidP="00AA487B">
    <w:pPr>
      <w:tabs>
        <w:tab w:val="left" w:pos="2603"/>
      </w:tabs>
      <w:jc w:val="center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 xml:space="preserve">Part </w:t>
    </w:r>
    <w:r w:rsidR="00BF0F94">
      <w:rPr>
        <w:rStyle w:val="PageNumber"/>
        <w:sz w:val="16"/>
        <w:szCs w:val="16"/>
      </w:rPr>
      <w:t>4a</w:t>
    </w:r>
    <w:r>
      <w:rPr>
        <w:rStyle w:val="PageNumber"/>
        <w:sz w:val="16"/>
        <w:szCs w:val="16"/>
      </w:rPr>
      <w:t>: C</w:t>
    </w:r>
    <w:r w:rsidR="00BF0F94">
      <w:rPr>
        <w:rStyle w:val="PageNumber"/>
        <w:sz w:val="16"/>
        <w:szCs w:val="16"/>
      </w:rPr>
      <w:t>Vs</w:t>
    </w:r>
  </w:p>
  <w:p w14:paraId="387D9B13" w14:textId="77777777" w:rsidR="005D480B" w:rsidRDefault="005D48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EC7D9" w14:textId="77777777" w:rsidR="00671567" w:rsidRDefault="00671567" w:rsidP="0031087B">
      <w:pPr>
        <w:spacing w:before="0" w:after="0" w:line="240" w:lineRule="auto"/>
      </w:pPr>
      <w:r>
        <w:separator/>
      </w:r>
    </w:p>
  </w:footnote>
  <w:footnote w:type="continuationSeparator" w:id="0">
    <w:p w14:paraId="2BADDD07" w14:textId="77777777" w:rsidR="00671567" w:rsidRDefault="00671567" w:rsidP="0031087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7.75pt;height:7.75pt" o:bullet="t">
        <v:imagedata r:id="rId1" o:title="question-mark-2x"/>
      </v:shape>
    </w:pict>
  </w:numPicBullet>
  <w:abstractNum w:abstractNumId="0" w15:restartNumberingAfterBreak="0">
    <w:nsid w:val="043351C0"/>
    <w:multiLevelType w:val="hybridMultilevel"/>
    <w:tmpl w:val="E014E0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C97940"/>
    <w:multiLevelType w:val="hybridMultilevel"/>
    <w:tmpl w:val="B1164F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849A0"/>
    <w:multiLevelType w:val="hybridMultilevel"/>
    <w:tmpl w:val="5840EE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C3C13"/>
    <w:multiLevelType w:val="multilevel"/>
    <w:tmpl w:val="01D8FE0A"/>
    <w:lvl w:ilvl="0">
      <w:start w:val="1"/>
      <w:numFmt w:val="decimal"/>
      <w:pStyle w:val="Heading1"/>
      <w:lvlText w:val="%1"/>
      <w:lvlJc w:val="left"/>
      <w:pPr>
        <w:tabs>
          <w:tab w:val="num" w:pos="2609"/>
        </w:tabs>
        <w:ind w:left="2609" w:hanging="90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49"/>
        </w:tabs>
        <w:ind w:left="1049" w:hanging="907"/>
      </w:pPr>
      <w:rPr>
        <w:rFonts w:hint="default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49"/>
        </w:tabs>
        <w:ind w:left="1049" w:hanging="90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907" w:hanging="907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907" w:hanging="907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907" w:hanging="907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907" w:hanging="907"/>
      </w:pPr>
      <w:rPr>
        <w:rFonts w:hint="default"/>
      </w:rPr>
    </w:lvl>
    <w:lvl w:ilvl="8">
      <w:start w:val="1"/>
      <w:numFmt w:val="upperLetter"/>
      <w:pStyle w:val="Appendix"/>
      <w:lvlText w:val="Appendix %9"/>
      <w:lvlJc w:val="left"/>
      <w:pPr>
        <w:tabs>
          <w:tab w:val="num" w:pos="3067"/>
        </w:tabs>
        <w:ind w:left="2268" w:hanging="1361"/>
      </w:pPr>
      <w:rPr>
        <w:rFonts w:hint="default"/>
      </w:rPr>
    </w:lvl>
  </w:abstractNum>
  <w:abstractNum w:abstractNumId="4" w15:restartNumberingAfterBreak="0">
    <w:nsid w:val="3AEF1992"/>
    <w:multiLevelType w:val="hybridMultilevel"/>
    <w:tmpl w:val="FCAC1318"/>
    <w:lvl w:ilvl="0" w:tplc="632C1A30">
      <w:start w:val="7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974AB"/>
    <w:multiLevelType w:val="hybridMultilevel"/>
    <w:tmpl w:val="1088B05C"/>
    <w:lvl w:ilvl="0" w:tplc="188647C8">
      <w:start w:val="7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D70A2"/>
    <w:multiLevelType w:val="hybridMultilevel"/>
    <w:tmpl w:val="4B00B72E"/>
    <w:lvl w:ilvl="0" w:tplc="ACCECB22">
      <w:start w:val="1"/>
      <w:numFmt w:val="bullet"/>
      <w:pStyle w:val="Info"/>
      <w:lvlText w:val=""/>
      <w:lvlPicBulletId w:val="0"/>
      <w:lvlJc w:val="left"/>
      <w:pPr>
        <w:ind w:left="220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5740D"/>
    <w:multiLevelType w:val="hybridMultilevel"/>
    <w:tmpl w:val="4852EA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8090019">
      <w:start w:val="1"/>
      <w:numFmt w:val="lowerLetter"/>
      <w:lvlText w:val="%3."/>
      <w:lvlJc w:val="left"/>
      <w:pPr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268FD"/>
    <w:multiLevelType w:val="hybridMultilevel"/>
    <w:tmpl w:val="F16A297A"/>
    <w:lvl w:ilvl="0" w:tplc="2D52E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40FE0"/>
    <w:multiLevelType w:val="hybridMultilevel"/>
    <w:tmpl w:val="75A23926"/>
    <w:lvl w:ilvl="0" w:tplc="0809000B">
      <w:start w:val="1"/>
      <w:numFmt w:val="decimal"/>
      <w:pStyle w:val="StyleJustifiedRight-295cm"/>
      <w:lvlText w:val="%1)"/>
      <w:lvlJc w:val="left"/>
      <w:pPr>
        <w:tabs>
          <w:tab w:val="num" w:pos="720"/>
        </w:tabs>
        <w:ind w:left="720" w:hanging="360"/>
      </w:p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7005E2"/>
    <w:multiLevelType w:val="hybridMultilevel"/>
    <w:tmpl w:val="D610B0CE"/>
    <w:lvl w:ilvl="0" w:tplc="D3168A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04B4F"/>
    <w:multiLevelType w:val="hybridMultilevel"/>
    <w:tmpl w:val="9FB443E2"/>
    <w:lvl w:ilvl="0" w:tplc="BEB8170C">
      <w:start w:val="1"/>
      <w:numFmt w:val="decimal"/>
      <w:pStyle w:val="Annex"/>
      <w:lvlText w:val="Annex %1:"/>
      <w:lvlJc w:val="center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3"/>
  </w:num>
  <w:num w:numId="7">
    <w:abstractNumId w:val="11"/>
  </w:num>
  <w:num w:numId="8">
    <w:abstractNumId w:val="10"/>
  </w:num>
  <w:num w:numId="9">
    <w:abstractNumId w:val="8"/>
  </w:num>
  <w:num w:numId="10">
    <w:abstractNumId w:val="0"/>
  </w:num>
  <w:num w:numId="11">
    <w:abstractNumId w:val="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89"/>
    <w:rsid w:val="000209A6"/>
    <w:rsid w:val="00023757"/>
    <w:rsid w:val="00024466"/>
    <w:rsid w:val="00064D19"/>
    <w:rsid w:val="00071663"/>
    <w:rsid w:val="0009487A"/>
    <w:rsid w:val="000D16DE"/>
    <w:rsid w:val="000D3559"/>
    <w:rsid w:val="00114E44"/>
    <w:rsid w:val="001478C3"/>
    <w:rsid w:val="00181608"/>
    <w:rsid w:val="00181A62"/>
    <w:rsid w:val="001928B1"/>
    <w:rsid w:val="001A1872"/>
    <w:rsid w:val="001A5DC8"/>
    <w:rsid w:val="001C53FB"/>
    <w:rsid w:val="00212CD2"/>
    <w:rsid w:val="00246FCC"/>
    <w:rsid w:val="00270FF1"/>
    <w:rsid w:val="00296522"/>
    <w:rsid w:val="002B42FB"/>
    <w:rsid w:val="002B5B25"/>
    <w:rsid w:val="002E2D0B"/>
    <w:rsid w:val="003044A0"/>
    <w:rsid w:val="0031087B"/>
    <w:rsid w:val="00327CFB"/>
    <w:rsid w:val="00342C82"/>
    <w:rsid w:val="00373D33"/>
    <w:rsid w:val="00384413"/>
    <w:rsid w:val="00386094"/>
    <w:rsid w:val="003C09F8"/>
    <w:rsid w:val="003C23D4"/>
    <w:rsid w:val="003C6A6E"/>
    <w:rsid w:val="00410EFA"/>
    <w:rsid w:val="00411650"/>
    <w:rsid w:val="00427B36"/>
    <w:rsid w:val="004346BC"/>
    <w:rsid w:val="00441BD7"/>
    <w:rsid w:val="0044581E"/>
    <w:rsid w:val="004F3D26"/>
    <w:rsid w:val="004F6278"/>
    <w:rsid w:val="00521B2F"/>
    <w:rsid w:val="005379A6"/>
    <w:rsid w:val="00544471"/>
    <w:rsid w:val="005577FD"/>
    <w:rsid w:val="005831CC"/>
    <w:rsid w:val="005B7119"/>
    <w:rsid w:val="005D480B"/>
    <w:rsid w:val="00602395"/>
    <w:rsid w:val="0062716F"/>
    <w:rsid w:val="00671567"/>
    <w:rsid w:val="006A5940"/>
    <w:rsid w:val="006E0E4E"/>
    <w:rsid w:val="0072790A"/>
    <w:rsid w:val="007544B0"/>
    <w:rsid w:val="007959E4"/>
    <w:rsid w:val="007D4B2C"/>
    <w:rsid w:val="007F6C15"/>
    <w:rsid w:val="00810C70"/>
    <w:rsid w:val="00821A2E"/>
    <w:rsid w:val="00823F61"/>
    <w:rsid w:val="00845DCB"/>
    <w:rsid w:val="00845F9E"/>
    <w:rsid w:val="00883F23"/>
    <w:rsid w:val="008A495D"/>
    <w:rsid w:val="008B62AE"/>
    <w:rsid w:val="008E2509"/>
    <w:rsid w:val="008F149C"/>
    <w:rsid w:val="00945058"/>
    <w:rsid w:val="009730EC"/>
    <w:rsid w:val="00984505"/>
    <w:rsid w:val="009C481D"/>
    <w:rsid w:val="009C48D5"/>
    <w:rsid w:val="009F548B"/>
    <w:rsid w:val="009F6932"/>
    <w:rsid w:val="00A23564"/>
    <w:rsid w:val="00A2421B"/>
    <w:rsid w:val="00A272A1"/>
    <w:rsid w:val="00A30168"/>
    <w:rsid w:val="00A33DA6"/>
    <w:rsid w:val="00A52F20"/>
    <w:rsid w:val="00A80A6A"/>
    <w:rsid w:val="00A93BAE"/>
    <w:rsid w:val="00AA487B"/>
    <w:rsid w:val="00AC24CB"/>
    <w:rsid w:val="00AD30B9"/>
    <w:rsid w:val="00B1279F"/>
    <w:rsid w:val="00B345C9"/>
    <w:rsid w:val="00B41D46"/>
    <w:rsid w:val="00B444C0"/>
    <w:rsid w:val="00B450E6"/>
    <w:rsid w:val="00B831A0"/>
    <w:rsid w:val="00B97FE3"/>
    <w:rsid w:val="00BA02DC"/>
    <w:rsid w:val="00BB1FE8"/>
    <w:rsid w:val="00BC1107"/>
    <w:rsid w:val="00BD2DDE"/>
    <w:rsid w:val="00BE029E"/>
    <w:rsid w:val="00BE547B"/>
    <w:rsid w:val="00BF0F94"/>
    <w:rsid w:val="00C31483"/>
    <w:rsid w:val="00C81E69"/>
    <w:rsid w:val="00CB0FBA"/>
    <w:rsid w:val="00D31D89"/>
    <w:rsid w:val="00D66814"/>
    <w:rsid w:val="00D8280C"/>
    <w:rsid w:val="00DA3149"/>
    <w:rsid w:val="00DE3DBD"/>
    <w:rsid w:val="00E2586D"/>
    <w:rsid w:val="00E41CAE"/>
    <w:rsid w:val="00E63C7D"/>
    <w:rsid w:val="00E71AE1"/>
    <w:rsid w:val="00E87F9B"/>
    <w:rsid w:val="00EC78C8"/>
    <w:rsid w:val="00EF2266"/>
    <w:rsid w:val="00EF339F"/>
    <w:rsid w:val="00F34F9F"/>
    <w:rsid w:val="00F437C3"/>
    <w:rsid w:val="00F63A1D"/>
    <w:rsid w:val="00F94905"/>
    <w:rsid w:val="00FC6003"/>
    <w:rsid w:val="00FD511A"/>
    <w:rsid w:val="00FE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4E4693B"/>
  <w15:chartTrackingRefBased/>
  <w15:docId w15:val="{183A3AA2-2481-404D-97F2-170B9449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D89"/>
    <w:pPr>
      <w:spacing w:before="40" w:after="120" w:line="240" w:lineRule="atLeast"/>
      <w:jc w:val="both"/>
    </w:pPr>
    <w:rPr>
      <w:rFonts w:ascii="Georgia" w:eastAsia="Times New Roman" w:hAnsi="Georgia" w:cs="Times New Roman"/>
    </w:rPr>
  </w:style>
  <w:style w:type="paragraph" w:styleId="Heading1">
    <w:name w:val="heading 1"/>
    <w:aliases w:val="Livello 1,ITT t1,PA Chapter,TE,Level 1,h1"/>
    <w:basedOn w:val="Normal"/>
    <w:next w:val="BodytextJustified"/>
    <w:link w:val="Heading1Char"/>
    <w:qFormat/>
    <w:rsid w:val="00EC78C8"/>
    <w:pPr>
      <w:keepNext/>
      <w:numPr>
        <w:numId w:val="3"/>
      </w:numPr>
      <w:spacing w:before="240" w:line="240" w:lineRule="auto"/>
      <w:jc w:val="left"/>
      <w:outlineLvl w:val="0"/>
    </w:pPr>
    <w:rPr>
      <w:b/>
    </w:rPr>
  </w:style>
  <w:style w:type="paragraph" w:styleId="Heading2">
    <w:name w:val="heading 2"/>
    <w:aliases w:val="H2,h2"/>
    <w:basedOn w:val="Normal"/>
    <w:next w:val="BodytextJustified"/>
    <w:link w:val="Heading2Char"/>
    <w:qFormat/>
    <w:rsid w:val="00EC78C8"/>
    <w:pPr>
      <w:numPr>
        <w:ilvl w:val="1"/>
        <w:numId w:val="3"/>
      </w:numPr>
      <w:spacing w:before="120" w:line="240" w:lineRule="auto"/>
      <w:outlineLvl w:val="1"/>
    </w:pPr>
    <w:rPr>
      <w:rFonts w:cs="Arial"/>
      <w:bCs/>
      <w:iCs/>
      <w:szCs w:val="28"/>
    </w:rPr>
  </w:style>
  <w:style w:type="paragraph" w:styleId="Heading3">
    <w:name w:val="heading 3"/>
    <w:aliases w:val="H3,h3,Heading 3 Char1 Char,Heading 3 Char Char Char,H3 Char Char Char,h3 Char Char Char,H3 Char1 Char,h3 Char1 Char,Heading 3 Char1 Char Char1 Char,Heading 3 Char Char Char Char1 Char,H3 Char Char Char Char1 Char,Heading 3 Char1"/>
    <w:basedOn w:val="Normal"/>
    <w:next w:val="BodytextJustified"/>
    <w:link w:val="Heading3Char"/>
    <w:qFormat/>
    <w:rsid w:val="00EC78C8"/>
    <w:pPr>
      <w:keepNext/>
      <w:numPr>
        <w:ilvl w:val="2"/>
        <w:numId w:val="3"/>
      </w:numPr>
      <w:spacing w:before="240" w:line="240" w:lineRule="auto"/>
      <w:outlineLvl w:val="2"/>
    </w:pPr>
    <w:rPr>
      <w:rFonts w:cs="Arial"/>
      <w:b/>
      <w:bCs/>
      <w:i/>
      <w:sz w:val="26"/>
      <w:szCs w:val="26"/>
    </w:rPr>
  </w:style>
  <w:style w:type="paragraph" w:styleId="Heading4">
    <w:name w:val="heading 4"/>
    <w:basedOn w:val="Normal"/>
    <w:next w:val="BodytextJustified"/>
    <w:link w:val="Heading4Char"/>
    <w:qFormat/>
    <w:rsid w:val="00EC78C8"/>
    <w:pPr>
      <w:keepNext/>
      <w:numPr>
        <w:ilvl w:val="3"/>
        <w:numId w:val="3"/>
      </w:numPr>
      <w:tabs>
        <w:tab w:val="left" w:pos="1021"/>
      </w:tabs>
      <w:spacing w:before="240" w:line="240" w:lineRule="auto"/>
      <w:outlineLvl w:val="3"/>
    </w:pPr>
    <w:rPr>
      <w:b/>
      <w:bCs/>
      <w:szCs w:val="28"/>
    </w:rPr>
  </w:style>
  <w:style w:type="paragraph" w:styleId="Heading5">
    <w:name w:val="heading 5"/>
    <w:basedOn w:val="Normal"/>
    <w:next w:val="BodytextJustified"/>
    <w:link w:val="Heading5Char"/>
    <w:qFormat/>
    <w:rsid w:val="00EC78C8"/>
    <w:pPr>
      <w:keepNext/>
      <w:numPr>
        <w:ilvl w:val="4"/>
        <w:numId w:val="3"/>
      </w:numPr>
      <w:spacing w:before="240" w:after="60" w:line="240" w:lineRule="auto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Justified"/>
    <w:link w:val="Heading6Char"/>
    <w:qFormat/>
    <w:rsid w:val="00EC78C8"/>
    <w:pPr>
      <w:numPr>
        <w:ilvl w:val="5"/>
        <w:numId w:val="3"/>
      </w:numPr>
      <w:spacing w:before="240" w:after="60" w:line="240" w:lineRule="auto"/>
      <w:outlineLvl w:val="5"/>
    </w:pPr>
    <w:rPr>
      <w:bCs/>
      <w:szCs w:val="22"/>
    </w:rPr>
  </w:style>
  <w:style w:type="paragraph" w:styleId="Heading7">
    <w:name w:val="heading 7"/>
    <w:basedOn w:val="Normal"/>
    <w:next w:val="BodytextJustified"/>
    <w:link w:val="Heading7Char"/>
    <w:qFormat/>
    <w:rsid w:val="00EC78C8"/>
    <w:pPr>
      <w:numPr>
        <w:ilvl w:val="6"/>
        <w:numId w:val="3"/>
      </w:numPr>
      <w:spacing w:before="240" w:after="60" w:line="240" w:lineRule="auto"/>
      <w:outlineLvl w:val="6"/>
    </w:pPr>
    <w:rPr>
      <w:i/>
    </w:rPr>
  </w:style>
  <w:style w:type="paragraph" w:styleId="Heading8">
    <w:name w:val="heading 8"/>
    <w:basedOn w:val="Normal"/>
    <w:next w:val="BodytextJustified"/>
    <w:link w:val="Heading8Char"/>
    <w:qFormat/>
    <w:rsid w:val="00EC78C8"/>
    <w:pPr>
      <w:numPr>
        <w:ilvl w:val="7"/>
        <w:numId w:val="3"/>
      </w:numPr>
      <w:spacing w:before="240" w:after="60" w:line="240" w:lineRule="auto"/>
      <w:outlineLvl w:val="7"/>
    </w:pPr>
    <w:rPr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DDOCTitle">
    <w:name w:val="STD DOC Title"/>
    <w:basedOn w:val="Normal"/>
    <w:rsid w:val="00D31D89"/>
    <w:pPr>
      <w:spacing w:line="480" w:lineRule="exact"/>
    </w:pPr>
    <w:rPr>
      <w:b/>
      <w:bCs/>
      <w:sz w:val="36"/>
      <w:szCs w:val="20"/>
    </w:rPr>
  </w:style>
  <w:style w:type="character" w:styleId="Hyperlink">
    <w:name w:val="Hyperlink"/>
    <w:uiPriority w:val="99"/>
    <w:rsid w:val="00D31D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1D89"/>
    <w:pPr>
      <w:ind w:left="720"/>
      <w:contextualSpacing/>
    </w:pPr>
  </w:style>
  <w:style w:type="paragraph" w:customStyle="1" w:styleId="BoldCentred">
    <w:name w:val="Bold Centred"/>
    <w:basedOn w:val="Normal"/>
    <w:link w:val="BoldCentredChar"/>
    <w:qFormat/>
    <w:rsid w:val="00D31D89"/>
    <w:pPr>
      <w:spacing w:before="120" w:after="240" w:line="240" w:lineRule="auto"/>
      <w:jc w:val="center"/>
    </w:pPr>
    <w:rPr>
      <w:b/>
      <w:szCs w:val="20"/>
    </w:rPr>
  </w:style>
  <w:style w:type="character" w:customStyle="1" w:styleId="BoldCentredChar">
    <w:name w:val="Bold Centred Char"/>
    <w:basedOn w:val="DefaultParagraphFont"/>
    <w:link w:val="BoldCentred"/>
    <w:rsid w:val="00D31D89"/>
    <w:rPr>
      <w:rFonts w:ascii="Georgia" w:eastAsia="Times New Roman" w:hAnsi="Georgia" w:cs="Times New Roman"/>
      <w:b/>
      <w:szCs w:val="20"/>
    </w:rPr>
  </w:style>
  <w:style w:type="character" w:customStyle="1" w:styleId="Heading1Char">
    <w:name w:val="Heading 1 Char"/>
    <w:aliases w:val="Livello 1 Char,ITT t1 Char,PA Chapter Char,TE Char,Level 1 Char,h1 Char"/>
    <w:basedOn w:val="DefaultParagraphFont"/>
    <w:link w:val="Heading1"/>
    <w:rsid w:val="00EC78C8"/>
    <w:rPr>
      <w:rFonts w:ascii="Georgia" w:eastAsia="Times New Roman" w:hAnsi="Georgia" w:cs="Times New Roman"/>
      <w:b/>
    </w:rPr>
  </w:style>
  <w:style w:type="character" w:customStyle="1" w:styleId="Heading2Char">
    <w:name w:val="Heading 2 Char"/>
    <w:aliases w:val="H2 Char,h2 Char"/>
    <w:basedOn w:val="DefaultParagraphFont"/>
    <w:link w:val="Heading2"/>
    <w:rsid w:val="00EC78C8"/>
    <w:rPr>
      <w:rFonts w:ascii="Georgia" w:eastAsia="Times New Roman" w:hAnsi="Georgia" w:cs="Arial"/>
      <w:bCs/>
      <w:iCs/>
      <w:szCs w:val="28"/>
    </w:rPr>
  </w:style>
  <w:style w:type="character" w:customStyle="1" w:styleId="Heading3Char">
    <w:name w:val="Heading 3 Char"/>
    <w:aliases w:val="H3 Char,h3 Char,Heading 3 Char1 Char Char,Heading 3 Char Char Char Char,H3 Char Char Char Char,h3 Char Char Char Char,H3 Char1 Char Char,h3 Char1 Char Char,Heading 3 Char1 Char Char1 Char Char,Heading 3 Char Char Char Char1 Char Char"/>
    <w:basedOn w:val="DefaultParagraphFont"/>
    <w:link w:val="Heading3"/>
    <w:rsid w:val="00EC78C8"/>
    <w:rPr>
      <w:rFonts w:ascii="Georgia" w:eastAsia="Times New Roman" w:hAnsi="Georgia" w:cs="Arial"/>
      <w:b/>
      <w:bCs/>
      <w:i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EC78C8"/>
    <w:rPr>
      <w:rFonts w:ascii="Georgia" w:eastAsia="Times New Roman" w:hAnsi="Georgia" w:cs="Times New Roman"/>
      <w:b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EC78C8"/>
    <w:rPr>
      <w:rFonts w:ascii="Georgia" w:eastAsia="Times New Roman" w:hAnsi="Georgia" w:cs="Times New Roman"/>
      <w:b/>
      <w:bCs/>
      <w:i/>
      <w:iCs/>
      <w:szCs w:val="26"/>
    </w:rPr>
  </w:style>
  <w:style w:type="character" w:customStyle="1" w:styleId="Heading6Char">
    <w:name w:val="Heading 6 Char"/>
    <w:basedOn w:val="DefaultParagraphFont"/>
    <w:link w:val="Heading6"/>
    <w:rsid w:val="00EC78C8"/>
    <w:rPr>
      <w:rFonts w:ascii="Georgia" w:eastAsia="Times New Roman" w:hAnsi="Georgia" w:cs="Times New Roman"/>
      <w:bCs/>
      <w:szCs w:val="22"/>
    </w:rPr>
  </w:style>
  <w:style w:type="character" w:customStyle="1" w:styleId="Heading7Char">
    <w:name w:val="Heading 7 Char"/>
    <w:basedOn w:val="DefaultParagraphFont"/>
    <w:link w:val="Heading7"/>
    <w:rsid w:val="00EC78C8"/>
    <w:rPr>
      <w:rFonts w:ascii="Georgia" w:eastAsia="Times New Roman" w:hAnsi="Georgia" w:cs="Times New Roman"/>
      <w:i/>
    </w:rPr>
  </w:style>
  <w:style w:type="character" w:customStyle="1" w:styleId="Heading8Char">
    <w:name w:val="Heading 8 Char"/>
    <w:basedOn w:val="DefaultParagraphFont"/>
    <w:link w:val="Heading8"/>
    <w:rsid w:val="00EC78C8"/>
    <w:rPr>
      <w:rFonts w:ascii="Georgia" w:eastAsia="Times New Roman" w:hAnsi="Georgia" w:cs="Times New Roman"/>
      <w:iCs/>
    </w:rPr>
  </w:style>
  <w:style w:type="paragraph" w:customStyle="1" w:styleId="BodytextJustified">
    <w:name w:val="Body text Justified"/>
    <w:basedOn w:val="Normal"/>
    <w:link w:val="BodytextJustifiedChar"/>
    <w:rsid w:val="00EC78C8"/>
    <w:pPr>
      <w:spacing w:line="240" w:lineRule="auto"/>
    </w:pPr>
    <w:rPr>
      <w:szCs w:val="20"/>
    </w:rPr>
  </w:style>
  <w:style w:type="paragraph" w:customStyle="1" w:styleId="Appendix">
    <w:name w:val="Appendix"/>
    <w:basedOn w:val="Heading1"/>
    <w:next w:val="BodytextJustified"/>
    <w:rsid w:val="00EC78C8"/>
    <w:pPr>
      <w:numPr>
        <w:ilvl w:val="8"/>
      </w:numPr>
      <w:spacing w:before="0"/>
      <w:outlineLvl w:val="8"/>
    </w:pPr>
    <w:rPr>
      <w:szCs w:val="20"/>
    </w:rPr>
  </w:style>
  <w:style w:type="paragraph" w:styleId="BodyText">
    <w:name w:val="Body Text"/>
    <w:basedOn w:val="Normal"/>
    <w:link w:val="BodyTextChar"/>
    <w:rsid w:val="00EC78C8"/>
    <w:pPr>
      <w:spacing w:line="240" w:lineRule="auto"/>
    </w:pPr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EC78C8"/>
    <w:rPr>
      <w:rFonts w:ascii="Times New Roman" w:eastAsia="Times New Roman" w:hAnsi="Times New Roman" w:cs="Times New Roman"/>
      <w:szCs w:val="20"/>
    </w:rPr>
  </w:style>
  <w:style w:type="character" w:customStyle="1" w:styleId="BodytextJustifiedChar">
    <w:name w:val="Body text Justified Char"/>
    <w:link w:val="BodytextJustified"/>
    <w:rsid w:val="00EC78C8"/>
    <w:rPr>
      <w:rFonts w:ascii="Georgia" w:eastAsia="Times New Roman" w:hAnsi="Georgia" w:cs="Times New Roman"/>
      <w:szCs w:val="20"/>
    </w:rPr>
  </w:style>
  <w:style w:type="paragraph" w:customStyle="1" w:styleId="Default">
    <w:name w:val="Default"/>
    <w:rsid w:val="00EC78C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en-GB"/>
    </w:rPr>
  </w:style>
  <w:style w:type="table" w:styleId="TableGrid">
    <w:name w:val="Table Grid"/>
    <w:basedOn w:val="TableNormal"/>
    <w:rsid w:val="00342C82"/>
    <w:pPr>
      <w:spacing w:line="240" w:lineRule="exac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JustifiedRight-295cm">
    <w:name w:val="Style Justified Right:  -2.95 cm"/>
    <w:basedOn w:val="Normal"/>
    <w:rsid w:val="00342C82"/>
    <w:pPr>
      <w:numPr>
        <w:numId w:val="4"/>
      </w:numPr>
      <w:spacing w:line="240" w:lineRule="auto"/>
    </w:pPr>
    <w:rPr>
      <w:rFonts w:ascii="Times New Roman" w:hAnsi="Times New Roman"/>
      <w:szCs w:val="20"/>
      <w:lang w:eastAsia="en-GB"/>
    </w:rPr>
  </w:style>
  <w:style w:type="paragraph" w:styleId="Caption">
    <w:name w:val="caption"/>
    <w:basedOn w:val="Normal"/>
    <w:next w:val="Normal"/>
    <w:uiPriority w:val="35"/>
    <w:qFormat/>
    <w:rsid w:val="00342C82"/>
    <w:rPr>
      <w:b/>
      <w:bCs/>
      <w:sz w:val="20"/>
      <w:szCs w:val="20"/>
    </w:rPr>
  </w:style>
  <w:style w:type="paragraph" w:customStyle="1" w:styleId="Info">
    <w:name w:val="Info"/>
    <w:basedOn w:val="Normal"/>
    <w:link w:val="InfoChar"/>
    <w:qFormat/>
    <w:rsid w:val="00342C82"/>
    <w:pPr>
      <w:keepLines/>
      <w:numPr>
        <w:numId w:val="5"/>
      </w:numPr>
      <w:spacing w:before="120" w:after="40" w:line="240" w:lineRule="auto"/>
      <w:ind w:left="454" w:hanging="454"/>
    </w:pPr>
    <w:rPr>
      <w:i/>
      <w:color w:val="0070C0"/>
      <w:sz w:val="20"/>
    </w:rPr>
  </w:style>
  <w:style w:type="character" w:customStyle="1" w:styleId="InfoChar">
    <w:name w:val="Info Char"/>
    <w:basedOn w:val="DefaultParagraphFont"/>
    <w:link w:val="Info"/>
    <w:rsid w:val="00342C82"/>
    <w:rPr>
      <w:rFonts w:ascii="Georgia" w:eastAsia="Times New Roman" w:hAnsi="Georgia" w:cs="Times New Roman"/>
      <w:i/>
      <w:color w:val="0070C0"/>
      <w:sz w:val="20"/>
    </w:rPr>
  </w:style>
  <w:style w:type="paragraph" w:customStyle="1" w:styleId="Instruction">
    <w:name w:val="Instruction"/>
    <w:basedOn w:val="Normal"/>
    <w:link w:val="InstructionChar"/>
    <w:qFormat/>
    <w:rsid w:val="00342C82"/>
    <w:pPr>
      <w:jc w:val="center"/>
    </w:pPr>
    <w:rPr>
      <w:i/>
      <w:color w:val="0070C0"/>
      <w:sz w:val="20"/>
    </w:rPr>
  </w:style>
  <w:style w:type="character" w:customStyle="1" w:styleId="InstructionChar">
    <w:name w:val="Instruction Char"/>
    <w:basedOn w:val="DefaultParagraphFont"/>
    <w:link w:val="Instruction"/>
    <w:rsid w:val="00342C82"/>
    <w:rPr>
      <w:rFonts w:ascii="Georgia" w:eastAsia="Times New Roman" w:hAnsi="Georgia" w:cs="Times New Roman"/>
      <w:i/>
      <w:color w:val="0070C0"/>
      <w:sz w:val="20"/>
    </w:rPr>
  </w:style>
  <w:style w:type="paragraph" w:customStyle="1" w:styleId="Bluesmalltext">
    <w:name w:val="Blue small text"/>
    <w:basedOn w:val="Normal"/>
    <w:link w:val="BluesmalltextChar"/>
    <w:qFormat/>
    <w:rsid w:val="00342C82"/>
    <w:pPr>
      <w:spacing w:before="0" w:after="0" w:line="240" w:lineRule="auto"/>
      <w:jc w:val="left"/>
    </w:pPr>
    <w:rPr>
      <w:rFonts w:asciiTheme="minorHAnsi" w:eastAsiaTheme="minorHAnsi" w:hAnsiTheme="minorHAnsi" w:cstheme="minorBidi"/>
      <w:i/>
      <w:color w:val="4472C4" w:themeColor="accent1"/>
      <w:sz w:val="20"/>
      <w:szCs w:val="20"/>
    </w:rPr>
  </w:style>
  <w:style w:type="character" w:customStyle="1" w:styleId="BluesmalltextChar">
    <w:name w:val="Blue small text Char"/>
    <w:basedOn w:val="DefaultParagraphFont"/>
    <w:link w:val="Bluesmalltext"/>
    <w:locked/>
    <w:rsid w:val="00342C82"/>
    <w:rPr>
      <w:i/>
      <w:color w:val="4472C4" w:themeColor="accent1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F2266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D4B2C"/>
    <w:pPr>
      <w:tabs>
        <w:tab w:val="left" w:pos="480"/>
        <w:tab w:val="right" w:leader="dot" w:pos="9016"/>
      </w:tabs>
      <w:spacing w:before="360" w:after="0"/>
      <w:jc w:val="left"/>
    </w:pPr>
    <w:rPr>
      <w:rFonts w:asciiTheme="majorHAnsi" w:hAnsiTheme="majorHAnsi" w:cs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EF2266"/>
    <w:pPr>
      <w:spacing w:before="240" w:after="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F2266"/>
    <w:pPr>
      <w:spacing w:before="0" w:after="0"/>
      <w:ind w:left="240"/>
      <w:jc w:val="left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EF2266"/>
    <w:pPr>
      <w:spacing w:before="0" w:after="0"/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F2266"/>
    <w:pPr>
      <w:spacing w:before="0" w:after="0"/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EF2266"/>
    <w:pPr>
      <w:spacing w:before="0" w:after="0"/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F2266"/>
    <w:pPr>
      <w:spacing w:before="0" w:after="0"/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F2266"/>
    <w:pPr>
      <w:spacing w:before="0" w:after="0"/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F2266"/>
    <w:pPr>
      <w:spacing w:before="0" w:after="0"/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1087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87B"/>
    <w:rPr>
      <w:rFonts w:ascii="Georgia" w:eastAsia="Times New Roman" w:hAnsi="Georgia" w:cs="Times New Roman"/>
    </w:rPr>
  </w:style>
  <w:style w:type="paragraph" w:styleId="Footer">
    <w:name w:val="footer"/>
    <w:basedOn w:val="Normal"/>
    <w:link w:val="FooterChar"/>
    <w:uiPriority w:val="99"/>
    <w:unhideWhenUsed/>
    <w:rsid w:val="0031087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87B"/>
    <w:rPr>
      <w:rFonts w:ascii="Georgia" w:eastAsia="Times New Roman" w:hAnsi="Georgia" w:cs="Times New Roman"/>
    </w:rPr>
  </w:style>
  <w:style w:type="character" w:styleId="PageNumber">
    <w:name w:val="page number"/>
    <w:rsid w:val="0031087B"/>
    <w:rPr>
      <w:rFonts w:ascii="Georgia" w:hAnsi="Georgia"/>
      <w:sz w:val="18"/>
    </w:rPr>
  </w:style>
  <w:style w:type="paragraph" w:customStyle="1" w:styleId="ESA-Logo">
    <w:name w:val="ESA-Logo"/>
    <w:basedOn w:val="Normal"/>
    <w:rsid w:val="00A33DA6"/>
    <w:pPr>
      <w:spacing w:before="447" w:line="240" w:lineRule="auto"/>
      <w:jc w:val="right"/>
    </w:pPr>
  </w:style>
  <w:style w:type="paragraph" w:customStyle="1" w:styleId="ESA-Classification">
    <w:name w:val="ESA-Classification"/>
    <w:basedOn w:val="Normal"/>
    <w:next w:val="Normal"/>
    <w:rsid w:val="00A33DA6"/>
    <w:pPr>
      <w:spacing w:before="120" w:line="240" w:lineRule="auto"/>
    </w:pPr>
    <w:rPr>
      <w:rFonts w:ascii="NotesEsa" w:hAnsi="NotesEsa"/>
      <w:sz w:val="16"/>
    </w:rPr>
  </w:style>
  <w:style w:type="paragraph" w:customStyle="1" w:styleId="Requirement">
    <w:name w:val="Requirement"/>
    <w:basedOn w:val="Normal"/>
    <w:link w:val="RequirementChar"/>
    <w:qFormat/>
    <w:rsid w:val="00A33DA6"/>
    <w:pPr>
      <w:keepLines/>
      <w:spacing w:before="120" w:after="40" w:line="240" w:lineRule="auto"/>
    </w:pPr>
    <w:rPr>
      <w:sz w:val="20"/>
    </w:rPr>
  </w:style>
  <w:style w:type="character" w:customStyle="1" w:styleId="RequirementChar">
    <w:name w:val="Requirement Char"/>
    <w:basedOn w:val="DefaultParagraphFont"/>
    <w:link w:val="Requirement"/>
    <w:rsid w:val="00A33DA6"/>
    <w:rPr>
      <w:rFonts w:ascii="Georgia" w:eastAsia="Times New Roman" w:hAnsi="Georgia" w:cs="Times New Roman"/>
      <w:sz w:val="20"/>
    </w:rPr>
  </w:style>
  <w:style w:type="paragraph" w:customStyle="1" w:styleId="STDDOCData">
    <w:name w:val="STD DOC Data"/>
    <w:basedOn w:val="Normal"/>
    <w:link w:val="STDDOCDataChar"/>
    <w:rsid w:val="00F34F9F"/>
    <w:pPr>
      <w:tabs>
        <w:tab w:val="left" w:pos="1588"/>
      </w:tabs>
    </w:pPr>
  </w:style>
  <w:style w:type="character" w:customStyle="1" w:styleId="STDDOCDataChar">
    <w:name w:val="STD DOC Data Char"/>
    <w:link w:val="STDDOCData"/>
    <w:rsid w:val="00F34F9F"/>
    <w:rPr>
      <w:rFonts w:ascii="Georgia" w:eastAsia="Times New Roman" w:hAnsi="Georgia" w:cs="Times New Roman"/>
    </w:rPr>
  </w:style>
  <w:style w:type="paragraph" w:customStyle="1" w:styleId="TableTextLeft">
    <w:name w:val="Table Text Left"/>
    <w:basedOn w:val="Normal"/>
    <w:link w:val="TableTextLeftChar"/>
    <w:qFormat/>
    <w:rsid w:val="00F34F9F"/>
    <w:pPr>
      <w:spacing w:after="40"/>
    </w:pPr>
    <w:rPr>
      <w:sz w:val="20"/>
    </w:rPr>
  </w:style>
  <w:style w:type="character" w:customStyle="1" w:styleId="TableTextLeftChar">
    <w:name w:val="Table Text Left Char"/>
    <w:basedOn w:val="DefaultParagraphFont"/>
    <w:link w:val="TableTextLeft"/>
    <w:rsid w:val="00F34F9F"/>
    <w:rPr>
      <w:rFonts w:ascii="Georgia" w:eastAsia="Times New Roman" w:hAnsi="Georgia" w:cs="Times New Roman"/>
      <w:sz w:val="20"/>
    </w:rPr>
  </w:style>
  <w:style w:type="paragraph" w:customStyle="1" w:styleId="Annex">
    <w:name w:val="Annex"/>
    <w:basedOn w:val="Heading1"/>
    <w:link w:val="AnnexChar"/>
    <w:qFormat/>
    <w:rsid w:val="00F34F9F"/>
    <w:pPr>
      <w:pageBreakBefore/>
      <w:numPr>
        <w:numId w:val="7"/>
      </w:numPr>
      <w:spacing w:after="240"/>
      <w:ind w:left="357" w:hanging="357"/>
      <w:jc w:val="center"/>
    </w:pPr>
    <w:rPr>
      <w:caps/>
    </w:rPr>
  </w:style>
  <w:style w:type="character" w:customStyle="1" w:styleId="AnnexChar">
    <w:name w:val="Annex Char"/>
    <w:basedOn w:val="Heading1Char"/>
    <w:link w:val="Annex"/>
    <w:rsid w:val="00F34F9F"/>
    <w:rPr>
      <w:rFonts w:ascii="Georgia" w:eastAsia="Times New Roman" w:hAnsi="Georgia" w:cs="Times New Roman"/>
      <w:b/>
      <w:caps/>
    </w:rPr>
  </w:style>
  <w:style w:type="paragraph" w:styleId="BodyTextIndent2">
    <w:name w:val="Body Text Indent 2"/>
    <w:basedOn w:val="Normal"/>
    <w:link w:val="BodyTextIndent2Char"/>
    <w:semiHidden/>
    <w:unhideWhenUsed/>
    <w:rsid w:val="00F34F9F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34F9F"/>
    <w:rPr>
      <w:rFonts w:ascii="Georgia" w:eastAsia="Times New Roman" w:hAnsi="Georg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5EFA32A-4F57-4340-AA07-0071656A0418}">
  <we:reference id="c021bd9a-1fad-4962-8933-113975538457" version="1.0.0.0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FBAFF6-1551-6342-A2AE-0E8EB5923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Barnaby Osborne</dc:creator>
  <cp:keywords/>
  <dc:description/>
  <cp:lastModifiedBy>Barnaby Osborne</cp:lastModifiedBy>
  <cp:revision>9</cp:revision>
  <dcterms:created xsi:type="dcterms:W3CDTF">2021-11-17T13:42:00Z</dcterms:created>
  <dcterms:modified xsi:type="dcterms:W3CDTF">2021-12-16T10:58:00Z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76fa30-1907-4356-8241-62ea5e1c0256_Enabled">
    <vt:lpwstr>true</vt:lpwstr>
  </property>
  <property fmtid="{D5CDD505-2E9C-101B-9397-08002B2CF9AE}" pid="3" name="MSIP_Label_3976fa30-1907-4356-8241-62ea5e1c0256_SetDate">
    <vt:lpwstr>2021-09-27T12:29:54Z</vt:lpwstr>
  </property>
  <property fmtid="{D5CDD505-2E9C-101B-9397-08002B2CF9AE}" pid="4" name="MSIP_Label_3976fa30-1907-4356-8241-62ea5e1c0256_Method">
    <vt:lpwstr>Standard</vt:lpwstr>
  </property>
  <property fmtid="{D5CDD505-2E9C-101B-9397-08002B2CF9AE}" pid="5" name="MSIP_Label_3976fa30-1907-4356-8241-62ea5e1c0256_Name">
    <vt:lpwstr>ESA UNCLASSIFIED – For ESA Official Use Only</vt:lpwstr>
  </property>
  <property fmtid="{D5CDD505-2E9C-101B-9397-08002B2CF9AE}" pid="6" name="MSIP_Label_3976fa30-1907-4356-8241-62ea5e1c0256_SiteId">
    <vt:lpwstr>9a5cacd0-2bef-4dd7-ac5c-7ebe1f54f495</vt:lpwstr>
  </property>
  <property fmtid="{D5CDD505-2E9C-101B-9397-08002B2CF9AE}" pid="7" name="MSIP_Label_3976fa30-1907-4356-8241-62ea5e1c0256_ActionId">
    <vt:lpwstr>623ed9fa-cf27-4ab1-8113-4c6359fc87f2</vt:lpwstr>
  </property>
  <property fmtid="{D5CDD505-2E9C-101B-9397-08002B2CF9AE}" pid="8" name="MSIP_Label_3976fa30-1907-4356-8241-62ea5e1c0256_ContentBits">
    <vt:lpwstr>0</vt:lpwstr>
  </property>
</Properties>
</file>