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bookmarkStart w:id="0" w:name="_GoBack"/>
      <w:bookmarkEnd w:id="0"/>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495199">
        <w:tc>
          <w:tcPr>
            <w:tcW w:w="7672" w:type="dxa"/>
            <w:tcMar>
              <w:top w:w="216" w:type="dxa"/>
              <w:left w:w="115" w:type="dxa"/>
              <w:bottom w:w="216" w:type="dxa"/>
              <w:right w:w="115" w:type="dxa"/>
            </w:tcMar>
          </w:tcPr>
          <w:p w14:paraId="7F86F669" w14:textId="4C20E070" w:rsidR="002F7D7A" w:rsidRPr="002F7D7A" w:rsidRDefault="00400215"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OUTLINE PROPOSAL TEMPLATE – ARTES C&amp;G</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495199">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95199">
                <w:pPr>
                  <w:pStyle w:val="NoSpacing"/>
                  <w:rPr>
                    <w:color w:val="4F81BD" w:themeColor="accent1"/>
                  </w:rPr>
                </w:pPr>
                <w:r>
                  <w:rPr>
                    <w:color w:val="4F81BD" w:themeColor="accent1"/>
                  </w:rPr>
                  <w:t>[Pick the date]</w:t>
                </w:r>
              </w:p>
            </w:sdtContent>
          </w:sdt>
          <w:p w14:paraId="367345B9" w14:textId="77777777" w:rsidR="002F7D7A" w:rsidRDefault="002F7D7A" w:rsidP="00495199">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088C0AA6"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r w:rsidR="003D1070">
        <w:rPr>
          <w:b/>
          <w:sz w:val="28"/>
        </w:rPr>
        <w:br/>
        <w:t>FOR SPACE SEGMENT</w:t>
      </w:r>
    </w:p>
    <w:p w14:paraId="0B7DE83D" w14:textId="45BC4479" w:rsidR="00E631A2" w:rsidRDefault="00001887" w:rsidP="00001887">
      <w:pPr>
        <w:jc w:val="center"/>
      </w:pPr>
      <w:r>
        <w:t>Ver.</w:t>
      </w:r>
      <w:r w:rsidR="00451E61">
        <w:t xml:space="preserve"> </w:t>
      </w:r>
      <w:r w:rsidR="0073172D">
        <w:t>1.</w:t>
      </w:r>
      <w:r w:rsidR="002F6189">
        <w:t>1</w:t>
      </w:r>
    </w:p>
    <w:p w14:paraId="27A4A784" w14:textId="77777777" w:rsidR="00A10272" w:rsidRDefault="009212A3" w:rsidP="00A10272">
      <w:pPr>
        <w:rPr>
          <w:b/>
        </w:rPr>
      </w:pPr>
      <w:r w:rsidRPr="00EC6325">
        <w:rPr>
          <w:b/>
        </w:rPr>
        <w:t>Notes:</w:t>
      </w:r>
    </w:p>
    <w:p w14:paraId="5C9458A4" w14:textId="72BB4658" w:rsidR="004E5F1F" w:rsidRDefault="004E5F1F" w:rsidP="00A10272">
      <w:pPr>
        <w:pStyle w:val="ListParagraph"/>
        <w:numPr>
          <w:ilvl w:val="0"/>
          <w:numId w:val="28"/>
        </w:numPr>
        <w:tabs>
          <w:tab w:val="left" w:pos="426"/>
        </w:tabs>
        <w:ind w:left="426" w:hanging="426"/>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https://artes.esa.int/news/evolution-artes-3-4-and-5</w:t>
      </w:r>
    </w:p>
    <w:p w14:paraId="41C9243A" w14:textId="6550EEC0" w:rsidR="009212A3" w:rsidRDefault="009212A3" w:rsidP="00EC6325">
      <w:pPr>
        <w:pStyle w:val="ListParagraph"/>
        <w:numPr>
          <w:ilvl w:val="0"/>
          <w:numId w:val="28"/>
        </w:numPr>
        <w:spacing w:before="40" w:after="120" w:line="240" w:lineRule="auto"/>
        <w:ind w:left="426" w:hanging="426"/>
        <w:contextualSpacing w:val="0"/>
      </w:pPr>
      <w:r>
        <w:t>An ARTES C&amp;G outline proposal for a space segment development activity shall comprise the following two elements:</w:t>
      </w:r>
    </w:p>
    <w:p w14:paraId="1242BBD2" w14:textId="3973CB14" w:rsidR="009212A3" w:rsidRDefault="009212A3" w:rsidP="00EC6325">
      <w:pPr>
        <w:pStyle w:val="ListParagraph"/>
        <w:numPr>
          <w:ilvl w:val="1"/>
          <w:numId w:val="28"/>
        </w:numPr>
        <w:spacing w:before="40" w:after="120" w:line="240" w:lineRule="auto"/>
        <w:ind w:left="851" w:hanging="425"/>
        <w:contextualSpacing w:val="0"/>
      </w:pPr>
      <w:r>
        <w:t xml:space="preserve">A document describing the </w:t>
      </w:r>
      <w:r w:rsidR="004E5F1F">
        <w:t xml:space="preserve">Product Development Plan and the </w:t>
      </w:r>
      <w:r>
        <w:t xml:space="preserve">proposed </w:t>
      </w:r>
      <w:r w:rsidR="004E5F1F">
        <w:t xml:space="preserve">associated </w:t>
      </w:r>
      <w:r>
        <w:t>activity</w:t>
      </w:r>
      <w:r w:rsidR="004E5F1F">
        <w:t>(ies)</w:t>
      </w:r>
      <w:r>
        <w:t xml:space="preserve"> (this template, duly completed as appropriate).</w:t>
      </w:r>
    </w:p>
    <w:p w14:paraId="21A7A1B7" w14:textId="629BAAD9" w:rsidR="009212A3" w:rsidRDefault="00EC6325" w:rsidP="00EC6325">
      <w:pPr>
        <w:pStyle w:val="ListParagraph"/>
        <w:numPr>
          <w:ilvl w:val="1"/>
          <w:numId w:val="28"/>
        </w:numPr>
        <w:spacing w:before="40" w:after="120" w:line="240" w:lineRule="auto"/>
        <w:ind w:left="851" w:hanging="425"/>
        <w:contextualSpacing w:val="0"/>
      </w:pPr>
      <w:r>
        <w:t xml:space="preserve">One or more </w:t>
      </w:r>
      <w:r w:rsidR="009212A3">
        <w:t>supporting spreadsheet document</w:t>
      </w:r>
      <w:r>
        <w:t>s</w:t>
      </w:r>
      <w:r w:rsidR="009212A3">
        <w:t xml:space="preserve"> </w:t>
      </w:r>
      <w:r>
        <w:t>(“</w:t>
      </w:r>
      <w:r w:rsidR="00495199">
        <w:t xml:space="preserve">C&amp;G Space Segment – Financial Forecast Workbook” can be downloaded at </w:t>
      </w:r>
      <w:hyperlink r:id="rId13" w:history="1">
        <w:r w:rsidR="00495199" w:rsidRPr="008C6901">
          <w:rPr>
            <w:rStyle w:val="Hyperlink"/>
          </w:rPr>
          <w:t>https://artes.esa.int/documents</w:t>
        </w:r>
      </w:hyperlink>
      <w:r>
        <w:t xml:space="preserve">”) </w:t>
      </w:r>
      <w:r w:rsidR="009212A3">
        <w:t>that provide</w:t>
      </w:r>
      <w:r>
        <w:t xml:space="preserve"> the</w:t>
      </w:r>
      <w:r w:rsidR="009212A3">
        <w:t xml:space="preserve"> financial analysis elements of </w:t>
      </w:r>
      <w:r w:rsidR="00F53A62">
        <w:t>your</w:t>
      </w:r>
      <w:r w:rsidR="009212A3">
        <w:t xml:space="preserve"> business plan.</w:t>
      </w:r>
    </w:p>
    <w:p w14:paraId="206D7853" w14:textId="76AADA0A"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78945E9D"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35623E">
        <w:t>revi</w:t>
      </w:r>
      <w:r w:rsidR="00DE7679">
        <w:t>sion</w:t>
      </w:r>
      <w:r>
        <w:t xml:space="preserve"> process</w:t>
      </w:r>
      <w:r w:rsidR="0035623E">
        <w:t>,</w:t>
      </w:r>
      <w:r>
        <w:t xml:space="preserve"> the two completed documents must be sent to the following email address:  </w:t>
      </w:r>
      <w:hyperlink r:id="rId14"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35623E">
        <w:t>informally reviewed</w:t>
      </w:r>
      <w:r w:rsidR="0017047A">
        <w:t xml:space="preserve"> by the Agency </w:t>
      </w:r>
      <w:r w:rsidR="0035623E">
        <w:t xml:space="preserve">but </w:t>
      </w:r>
      <w:r w:rsidR="0017047A">
        <w:t>only if both elements are provided simultaneously.</w:t>
      </w:r>
      <w:r w:rsidR="0029040B">
        <w:t xml:space="preserve"> It is preferable that you provide the completed spreadsheet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2A5054D0" w:rsidR="00495199" w:rsidRPr="00CD1575" w:rsidRDefault="0029040B" w:rsidP="00495199">
      <w:pPr>
        <w:pStyle w:val="ListParagraph"/>
        <w:numPr>
          <w:ilvl w:val="0"/>
          <w:numId w:val="28"/>
        </w:numPr>
        <w:spacing w:before="40" w:after="120" w:line="240" w:lineRule="auto"/>
        <w:ind w:left="426" w:hanging="426"/>
        <w:contextualSpacing w:val="0"/>
        <w:rPr>
          <w:rFonts w:ascii="Calibri" w:hAnsi="Calibri"/>
        </w:rPr>
      </w:pPr>
      <w:r>
        <w:t>The content of this template should be copied into your own corporate template for the purposes of preparing your outline proposal.</w:t>
      </w:r>
      <w:r w:rsidR="00495199">
        <w:t xml:space="preserve"> Please note that the </w:t>
      </w:r>
      <w:r w:rsidR="00495199" w:rsidRPr="003E79BD">
        <w:rPr>
          <w:rFonts w:ascii="Times New Roman" w:hAnsi="Times New Roman"/>
          <w:color w:val="000000"/>
          <w:lang w:val="en-US" w:eastAsia="en-GB"/>
        </w:rPr>
        <w:t>document</w:t>
      </w:r>
      <w:r w:rsidR="00495199" w:rsidRPr="00CD1575">
        <w:rPr>
          <w:rFonts w:ascii="Times New Roman" w:hAnsi="Times New Roman"/>
          <w:color w:val="000000"/>
          <w:lang w:val="en-US" w:eastAsia="en-GB"/>
        </w:rPr>
        <w:t xml:space="preserve"> can bear company-internal protective markings, but to avoid confusion with formal and internationally agreed markings for </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Classified Information</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 xml:space="preserve">, the following terminology shall be avoided: </w:t>
      </w:r>
    </w:p>
    <w:p w14:paraId="5CE879E9"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Restricted (or Restreint) </w:t>
      </w:r>
    </w:p>
    <w:p w14:paraId="5D99D3DB"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Confidential (or Confidentiel) </w:t>
      </w:r>
    </w:p>
    <w:p w14:paraId="6CB830C9" w14:textId="77777777" w:rsidR="00495199"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Secret </w:t>
      </w:r>
    </w:p>
    <w:p w14:paraId="4EF1F0BF" w14:textId="71348986" w:rsidR="0029040B" w:rsidRPr="00400215"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400215">
        <w:rPr>
          <w:rFonts w:ascii="Times New Roman" w:hAnsi="Times New Roman"/>
          <w:color w:val="000000"/>
          <w:lang w:val="en-US" w:eastAsia="en-GB"/>
        </w:rPr>
        <w:t>Top Secret</w:t>
      </w:r>
    </w:p>
    <w:p w14:paraId="47638EB0" w14:textId="34C433DB" w:rsidR="009212A3" w:rsidRDefault="00F53A62" w:rsidP="00EC6325">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F53A62">
        <w:rPr>
          <w:color w:val="4F81BD" w:themeColor="accent1"/>
          <w:sz w:val="16"/>
        </w:rPr>
        <w:t>(example)</w:t>
      </w:r>
      <w:r w:rsidR="009212A3">
        <w:t xml:space="preserve"> is for guidance and can be removed from the completed outline proposal</w:t>
      </w:r>
      <w:r>
        <w:t xml:space="preserve"> document</w:t>
      </w:r>
      <w:r w:rsidR="009212A3">
        <w:t>.</w:t>
      </w:r>
    </w:p>
    <w:p w14:paraId="07AE18C6" w14:textId="08F63F52" w:rsidR="0017047A" w:rsidRDefault="00EC6325" w:rsidP="00EC6325">
      <w:pPr>
        <w:pStyle w:val="ListParagraph"/>
        <w:numPr>
          <w:ilvl w:val="0"/>
          <w:numId w:val="28"/>
        </w:numPr>
        <w:spacing w:before="40" w:after="120" w:line="240" w:lineRule="auto"/>
        <w:ind w:left="426" w:hanging="426"/>
        <w:contextualSpacing w:val="0"/>
      </w:pPr>
      <w:r>
        <w:t xml:space="preserve">In </w:t>
      </w:r>
      <w:r w:rsidR="00FA1333">
        <w:t xml:space="preserve">Section 1 (“Overview of the Proposed Activity”) and </w:t>
      </w:r>
      <w:r>
        <w:t xml:space="preserve">Section 2 </w:t>
      </w:r>
      <w:r w:rsidR="00782037">
        <w:t>(</w:t>
      </w:r>
      <w:r w:rsidR="00FA1333">
        <w:t>“Business Plan”</w:t>
      </w:r>
      <w:r w:rsidR="00782037">
        <w:t>)</w:t>
      </w:r>
      <w:r w:rsidR="00FA1333">
        <w:t xml:space="preserve"> </w:t>
      </w:r>
      <w:r>
        <w:t xml:space="preserve">of this document please make reference to Tables 1 to </w:t>
      </w:r>
      <w:r w:rsidR="00E035C3">
        <w:t xml:space="preserve">6 </w:t>
      </w:r>
      <w:r>
        <w:t xml:space="preserve">of the attached financial forecast workbook(s), providing supplementary information as necessary to substantiate the </w:t>
      </w:r>
      <w:r>
        <w:lastRenderedPageBreak/>
        <w:t>assumptions behind the commercial forecasts. Guidance on how to use the financial forecast workbook can be found in the first worksheet of the workbook, entitled “Guide”.</w:t>
      </w:r>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8471CC">
          <w:pPr>
            <w:pStyle w:val="TOCHeading"/>
          </w:pPr>
          <w:r>
            <w:t>Contents</w:t>
          </w:r>
        </w:p>
        <w:p w14:paraId="2221B8E0" w14:textId="77777777" w:rsidR="00464ED7"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461017164" w:history="1">
            <w:r w:rsidR="00464ED7" w:rsidRPr="00A6787C">
              <w:rPr>
                <w:rStyle w:val="Hyperlink"/>
                <w:noProof/>
              </w:rPr>
              <w:t>1</w:t>
            </w:r>
            <w:r w:rsidR="00464ED7">
              <w:rPr>
                <w:rFonts w:eastAsiaTheme="minorEastAsia"/>
                <w:noProof/>
                <w:lang w:eastAsia="en-GB"/>
              </w:rPr>
              <w:tab/>
            </w:r>
            <w:r w:rsidR="00464ED7" w:rsidRPr="00A6787C">
              <w:rPr>
                <w:rStyle w:val="Hyperlink"/>
                <w:noProof/>
              </w:rPr>
              <w:t>Overview of the Proposed Activity</w:t>
            </w:r>
            <w:r w:rsidR="00464ED7">
              <w:rPr>
                <w:noProof/>
                <w:webHidden/>
              </w:rPr>
              <w:tab/>
            </w:r>
            <w:r w:rsidR="00464ED7">
              <w:rPr>
                <w:noProof/>
                <w:webHidden/>
              </w:rPr>
              <w:fldChar w:fldCharType="begin"/>
            </w:r>
            <w:r w:rsidR="00464ED7">
              <w:rPr>
                <w:noProof/>
                <w:webHidden/>
              </w:rPr>
              <w:instrText xml:space="preserve"> PAGEREF _Toc461017164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2BE1BE1" w14:textId="77777777" w:rsidR="00464ED7" w:rsidRDefault="00400215">
          <w:pPr>
            <w:pStyle w:val="TOC2"/>
            <w:tabs>
              <w:tab w:val="left" w:pos="880"/>
              <w:tab w:val="right" w:leader="dot" w:pos="9017"/>
            </w:tabs>
            <w:rPr>
              <w:rFonts w:eastAsiaTheme="minorEastAsia"/>
              <w:noProof/>
              <w:lang w:eastAsia="en-GB"/>
            </w:rPr>
          </w:pPr>
          <w:hyperlink w:anchor="_Toc461017165" w:history="1">
            <w:r w:rsidR="00464ED7" w:rsidRPr="00A6787C">
              <w:rPr>
                <w:rStyle w:val="Hyperlink"/>
                <w:noProof/>
              </w:rPr>
              <w:t>1.1</w:t>
            </w:r>
            <w:r w:rsidR="00464ED7">
              <w:rPr>
                <w:rFonts w:eastAsiaTheme="minorEastAsia"/>
                <w:noProof/>
                <w:lang w:eastAsia="en-GB"/>
              </w:rPr>
              <w:tab/>
            </w:r>
            <w:r w:rsidR="00464ED7" w:rsidRPr="00A6787C">
              <w:rPr>
                <w:rStyle w:val="Hyperlink"/>
                <w:noProof/>
              </w:rPr>
              <w:t>Company Information, Scope and Activity Schedule</w:t>
            </w:r>
            <w:r w:rsidR="00464ED7">
              <w:rPr>
                <w:noProof/>
                <w:webHidden/>
              </w:rPr>
              <w:tab/>
            </w:r>
            <w:r w:rsidR="00464ED7">
              <w:rPr>
                <w:noProof/>
                <w:webHidden/>
              </w:rPr>
              <w:fldChar w:fldCharType="begin"/>
            </w:r>
            <w:r w:rsidR="00464ED7">
              <w:rPr>
                <w:noProof/>
                <w:webHidden/>
              </w:rPr>
              <w:instrText xml:space="preserve"> PAGEREF _Toc461017165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52404A8C" w14:textId="77777777" w:rsidR="00464ED7" w:rsidRDefault="00400215">
          <w:pPr>
            <w:pStyle w:val="TOC2"/>
            <w:tabs>
              <w:tab w:val="left" w:pos="880"/>
              <w:tab w:val="right" w:leader="dot" w:pos="9017"/>
            </w:tabs>
            <w:rPr>
              <w:rFonts w:eastAsiaTheme="minorEastAsia"/>
              <w:noProof/>
              <w:lang w:eastAsia="en-GB"/>
            </w:rPr>
          </w:pPr>
          <w:hyperlink w:anchor="_Toc461017166" w:history="1">
            <w:r w:rsidR="00464ED7" w:rsidRPr="00A6787C">
              <w:rPr>
                <w:rStyle w:val="Hyperlink"/>
                <w:noProof/>
              </w:rPr>
              <w:t>1.2</w:t>
            </w:r>
            <w:r w:rsidR="00464ED7">
              <w:rPr>
                <w:rFonts w:eastAsiaTheme="minorEastAsia"/>
                <w:noProof/>
                <w:lang w:eastAsia="en-GB"/>
              </w:rPr>
              <w:tab/>
            </w:r>
            <w:r w:rsidR="00464ED7" w:rsidRPr="00A6787C">
              <w:rPr>
                <w:rStyle w:val="Hyperlink"/>
                <w:noProof/>
              </w:rPr>
              <w:t>Overall Planning and Cost Summary</w:t>
            </w:r>
            <w:r w:rsidR="00464ED7">
              <w:rPr>
                <w:noProof/>
                <w:webHidden/>
              </w:rPr>
              <w:tab/>
            </w:r>
            <w:r w:rsidR="00464ED7">
              <w:rPr>
                <w:noProof/>
                <w:webHidden/>
              </w:rPr>
              <w:fldChar w:fldCharType="begin"/>
            </w:r>
            <w:r w:rsidR="00464ED7">
              <w:rPr>
                <w:noProof/>
                <w:webHidden/>
              </w:rPr>
              <w:instrText xml:space="preserve"> PAGEREF _Toc461017166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778C577" w14:textId="77777777" w:rsidR="00464ED7" w:rsidRDefault="00400215">
          <w:pPr>
            <w:pStyle w:val="TOC2"/>
            <w:tabs>
              <w:tab w:val="left" w:pos="880"/>
              <w:tab w:val="right" w:leader="dot" w:pos="9017"/>
            </w:tabs>
            <w:rPr>
              <w:rFonts w:eastAsiaTheme="minorEastAsia"/>
              <w:noProof/>
              <w:lang w:eastAsia="en-GB"/>
            </w:rPr>
          </w:pPr>
          <w:hyperlink w:anchor="_Toc461017167" w:history="1">
            <w:r w:rsidR="00464ED7" w:rsidRPr="00A6787C">
              <w:rPr>
                <w:rStyle w:val="Hyperlink"/>
                <w:noProof/>
              </w:rPr>
              <w:t>1.3</w:t>
            </w:r>
            <w:r w:rsidR="00464ED7">
              <w:rPr>
                <w:rFonts w:eastAsiaTheme="minorEastAsia"/>
                <w:noProof/>
                <w:lang w:eastAsia="en-GB"/>
              </w:rPr>
              <w:tab/>
            </w:r>
            <w:r w:rsidR="00464ED7" w:rsidRPr="00A6787C">
              <w:rPr>
                <w:rStyle w:val="Hyperlink"/>
                <w:noProof/>
              </w:rPr>
              <w:t>Cost and Price Breakdown</w:t>
            </w:r>
            <w:r w:rsidR="00464ED7">
              <w:rPr>
                <w:noProof/>
                <w:webHidden/>
              </w:rPr>
              <w:tab/>
            </w:r>
            <w:r w:rsidR="00464ED7">
              <w:rPr>
                <w:noProof/>
                <w:webHidden/>
              </w:rPr>
              <w:fldChar w:fldCharType="begin"/>
            </w:r>
            <w:r w:rsidR="00464ED7">
              <w:rPr>
                <w:noProof/>
                <w:webHidden/>
              </w:rPr>
              <w:instrText xml:space="preserve"> PAGEREF _Toc461017167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3F3C203A" w14:textId="77777777" w:rsidR="00464ED7" w:rsidRDefault="00400215">
          <w:pPr>
            <w:pStyle w:val="TOC2"/>
            <w:tabs>
              <w:tab w:val="left" w:pos="880"/>
              <w:tab w:val="right" w:leader="dot" w:pos="9017"/>
            </w:tabs>
            <w:rPr>
              <w:rFonts w:eastAsiaTheme="minorEastAsia"/>
              <w:noProof/>
              <w:lang w:eastAsia="en-GB"/>
            </w:rPr>
          </w:pPr>
          <w:hyperlink w:anchor="_Toc461017168" w:history="1">
            <w:r w:rsidR="00464ED7" w:rsidRPr="00A6787C">
              <w:rPr>
                <w:rStyle w:val="Hyperlink"/>
                <w:noProof/>
              </w:rPr>
              <w:t>1.4</w:t>
            </w:r>
            <w:r w:rsidR="00464ED7">
              <w:rPr>
                <w:rFonts w:eastAsiaTheme="minorEastAsia"/>
                <w:noProof/>
                <w:lang w:eastAsia="en-GB"/>
              </w:rPr>
              <w:tab/>
            </w:r>
            <w:r w:rsidR="00464ED7" w:rsidRPr="00A6787C">
              <w:rPr>
                <w:rStyle w:val="Hyperlink"/>
                <w:noProof/>
              </w:rPr>
              <w:t>Expenditure Outside of the Countries of the Bidding Consortium</w:t>
            </w:r>
            <w:r w:rsidR="00464ED7">
              <w:rPr>
                <w:noProof/>
                <w:webHidden/>
              </w:rPr>
              <w:tab/>
            </w:r>
            <w:r w:rsidR="00464ED7">
              <w:rPr>
                <w:noProof/>
                <w:webHidden/>
              </w:rPr>
              <w:fldChar w:fldCharType="begin"/>
            </w:r>
            <w:r w:rsidR="00464ED7">
              <w:rPr>
                <w:noProof/>
                <w:webHidden/>
              </w:rPr>
              <w:instrText xml:space="preserve"> PAGEREF _Toc461017168 \h </w:instrText>
            </w:r>
            <w:r w:rsidR="00464ED7">
              <w:rPr>
                <w:noProof/>
                <w:webHidden/>
              </w:rPr>
            </w:r>
            <w:r w:rsidR="00464ED7">
              <w:rPr>
                <w:noProof/>
                <w:webHidden/>
              </w:rPr>
              <w:fldChar w:fldCharType="separate"/>
            </w:r>
            <w:r w:rsidR="00464ED7">
              <w:rPr>
                <w:noProof/>
                <w:webHidden/>
              </w:rPr>
              <w:t>4</w:t>
            </w:r>
            <w:r w:rsidR="00464ED7">
              <w:rPr>
                <w:noProof/>
                <w:webHidden/>
              </w:rPr>
              <w:fldChar w:fldCharType="end"/>
            </w:r>
          </w:hyperlink>
        </w:p>
        <w:p w14:paraId="00AD1B2E" w14:textId="77777777" w:rsidR="00464ED7" w:rsidRDefault="00400215">
          <w:pPr>
            <w:pStyle w:val="TOC2"/>
            <w:tabs>
              <w:tab w:val="left" w:pos="880"/>
              <w:tab w:val="right" w:leader="dot" w:pos="9017"/>
            </w:tabs>
            <w:rPr>
              <w:rFonts w:eastAsiaTheme="minorEastAsia"/>
              <w:noProof/>
              <w:lang w:eastAsia="en-GB"/>
            </w:rPr>
          </w:pPr>
          <w:hyperlink w:anchor="_Toc461017169" w:history="1">
            <w:r w:rsidR="00464ED7" w:rsidRPr="00A6787C">
              <w:rPr>
                <w:rStyle w:val="Hyperlink"/>
                <w:noProof/>
              </w:rPr>
              <w:t>1.5</w:t>
            </w:r>
            <w:r w:rsidR="00464ED7">
              <w:rPr>
                <w:rFonts w:eastAsiaTheme="minorEastAsia"/>
                <w:noProof/>
                <w:lang w:eastAsia="en-GB"/>
              </w:rPr>
              <w:tab/>
            </w:r>
            <w:r w:rsidR="00464ED7" w:rsidRPr="00A6787C">
              <w:rPr>
                <w:rStyle w:val="Hyperlink"/>
                <w:noProof/>
              </w:rPr>
              <w:t>Deliverables</w:t>
            </w:r>
            <w:r w:rsidR="00464ED7">
              <w:rPr>
                <w:noProof/>
                <w:webHidden/>
              </w:rPr>
              <w:tab/>
            </w:r>
            <w:r w:rsidR="00464ED7">
              <w:rPr>
                <w:noProof/>
                <w:webHidden/>
              </w:rPr>
              <w:fldChar w:fldCharType="begin"/>
            </w:r>
            <w:r w:rsidR="00464ED7">
              <w:rPr>
                <w:noProof/>
                <w:webHidden/>
              </w:rPr>
              <w:instrText xml:space="preserve"> PAGEREF _Toc461017169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0BF8597A" w14:textId="77777777" w:rsidR="00464ED7" w:rsidRDefault="00400215">
          <w:pPr>
            <w:pStyle w:val="TOC2"/>
            <w:tabs>
              <w:tab w:val="left" w:pos="880"/>
              <w:tab w:val="right" w:leader="dot" w:pos="9017"/>
            </w:tabs>
            <w:rPr>
              <w:rFonts w:eastAsiaTheme="minorEastAsia"/>
              <w:noProof/>
              <w:lang w:eastAsia="en-GB"/>
            </w:rPr>
          </w:pPr>
          <w:hyperlink w:anchor="_Toc461017170" w:history="1">
            <w:r w:rsidR="00464ED7" w:rsidRPr="00A6787C">
              <w:rPr>
                <w:rStyle w:val="Hyperlink"/>
                <w:noProof/>
              </w:rPr>
              <w:t>1.6</w:t>
            </w:r>
            <w:r w:rsidR="00464ED7">
              <w:rPr>
                <w:rFonts w:eastAsiaTheme="minorEastAsia"/>
                <w:noProof/>
                <w:lang w:eastAsia="en-GB"/>
              </w:rPr>
              <w:tab/>
            </w:r>
            <w:r w:rsidR="00464ED7" w:rsidRPr="00A6787C">
              <w:rPr>
                <w:rStyle w:val="Hyperlink"/>
                <w:noProof/>
              </w:rPr>
              <w:t>Dependencies on Other Activities</w:t>
            </w:r>
            <w:r w:rsidR="00464ED7">
              <w:rPr>
                <w:noProof/>
                <w:webHidden/>
              </w:rPr>
              <w:tab/>
            </w:r>
            <w:r w:rsidR="00464ED7">
              <w:rPr>
                <w:noProof/>
                <w:webHidden/>
              </w:rPr>
              <w:fldChar w:fldCharType="begin"/>
            </w:r>
            <w:r w:rsidR="00464ED7">
              <w:rPr>
                <w:noProof/>
                <w:webHidden/>
              </w:rPr>
              <w:instrText xml:space="preserve"> PAGEREF _Toc461017170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518D65C7" w14:textId="77777777" w:rsidR="00464ED7" w:rsidRDefault="00400215">
          <w:pPr>
            <w:pStyle w:val="TOC2"/>
            <w:tabs>
              <w:tab w:val="left" w:pos="880"/>
              <w:tab w:val="right" w:leader="dot" w:pos="9017"/>
            </w:tabs>
            <w:rPr>
              <w:rFonts w:eastAsiaTheme="minorEastAsia"/>
              <w:noProof/>
              <w:lang w:eastAsia="en-GB"/>
            </w:rPr>
          </w:pPr>
          <w:hyperlink w:anchor="_Toc461017171" w:history="1">
            <w:r w:rsidR="00464ED7" w:rsidRPr="00A6787C">
              <w:rPr>
                <w:rStyle w:val="Hyperlink"/>
                <w:noProof/>
              </w:rPr>
              <w:t>1.7</w:t>
            </w:r>
            <w:r w:rsidR="00464ED7">
              <w:rPr>
                <w:rFonts w:eastAsiaTheme="minorEastAsia"/>
                <w:noProof/>
                <w:lang w:eastAsia="en-GB"/>
              </w:rPr>
              <w:tab/>
            </w:r>
            <w:r w:rsidR="00464ED7" w:rsidRPr="00A6787C">
              <w:rPr>
                <w:rStyle w:val="Hyperlink"/>
                <w:noProof/>
              </w:rPr>
              <w:t>Demonstration Phase (ATLAS)</w:t>
            </w:r>
            <w:r w:rsidR="00464ED7">
              <w:rPr>
                <w:noProof/>
                <w:webHidden/>
              </w:rPr>
              <w:tab/>
            </w:r>
            <w:r w:rsidR="00464ED7">
              <w:rPr>
                <w:noProof/>
                <w:webHidden/>
              </w:rPr>
              <w:fldChar w:fldCharType="begin"/>
            </w:r>
            <w:r w:rsidR="00464ED7">
              <w:rPr>
                <w:noProof/>
                <w:webHidden/>
              </w:rPr>
              <w:instrText xml:space="preserve"> PAGEREF _Toc461017171 \h </w:instrText>
            </w:r>
            <w:r w:rsidR="00464ED7">
              <w:rPr>
                <w:noProof/>
                <w:webHidden/>
              </w:rPr>
            </w:r>
            <w:r w:rsidR="00464ED7">
              <w:rPr>
                <w:noProof/>
                <w:webHidden/>
              </w:rPr>
              <w:fldChar w:fldCharType="separate"/>
            </w:r>
            <w:r w:rsidR="00464ED7">
              <w:rPr>
                <w:noProof/>
                <w:webHidden/>
              </w:rPr>
              <w:t>6</w:t>
            </w:r>
            <w:r w:rsidR="00464ED7">
              <w:rPr>
                <w:noProof/>
                <w:webHidden/>
              </w:rPr>
              <w:fldChar w:fldCharType="end"/>
            </w:r>
          </w:hyperlink>
        </w:p>
        <w:p w14:paraId="38865B12" w14:textId="77777777" w:rsidR="00464ED7" w:rsidRDefault="00400215">
          <w:pPr>
            <w:pStyle w:val="TOC1"/>
            <w:tabs>
              <w:tab w:val="left" w:pos="440"/>
              <w:tab w:val="right" w:leader="dot" w:pos="9017"/>
            </w:tabs>
            <w:rPr>
              <w:rFonts w:eastAsiaTheme="minorEastAsia"/>
              <w:noProof/>
              <w:lang w:eastAsia="en-GB"/>
            </w:rPr>
          </w:pPr>
          <w:hyperlink w:anchor="_Toc461017172" w:history="1">
            <w:r w:rsidR="00464ED7" w:rsidRPr="00A6787C">
              <w:rPr>
                <w:rStyle w:val="Hyperlink"/>
                <w:noProof/>
              </w:rPr>
              <w:t>2</w:t>
            </w:r>
            <w:r w:rsidR="00464ED7">
              <w:rPr>
                <w:rFonts w:eastAsiaTheme="minorEastAsia"/>
                <w:noProof/>
                <w:lang w:eastAsia="en-GB"/>
              </w:rPr>
              <w:tab/>
            </w:r>
            <w:r w:rsidR="00464ED7" w:rsidRPr="00A6787C">
              <w:rPr>
                <w:rStyle w:val="Hyperlink"/>
                <w:noProof/>
              </w:rPr>
              <w:t>Business Plan</w:t>
            </w:r>
            <w:r w:rsidR="00464ED7">
              <w:rPr>
                <w:noProof/>
                <w:webHidden/>
              </w:rPr>
              <w:tab/>
            </w:r>
            <w:r w:rsidR="00464ED7">
              <w:rPr>
                <w:noProof/>
                <w:webHidden/>
              </w:rPr>
              <w:fldChar w:fldCharType="begin"/>
            </w:r>
            <w:r w:rsidR="00464ED7">
              <w:rPr>
                <w:noProof/>
                <w:webHidden/>
              </w:rPr>
              <w:instrText xml:space="preserve"> PAGEREF _Toc461017172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1560A69F" w14:textId="77777777" w:rsidR="00464ED7" w:rsidRDefault="00400215">
          <w:pPr>
            <w:pStyle w:val="TOC2"/>
            <w:tabs>
              <w:tab w:val="left" w:pos="880"/>
              <w:tab w:val="right" w:leader="dot" w:pos="9017"/>
            </w:tabs>
            <w:rPr>
              <w:rFonts w:eastAsiaTheme="minorEastAsia"/>
              <w:noProof/>
              <w:lang w:eastAsia="en-GB"/>
            </w:rPr>
          </w:pPr>
          <w:hyperlink w:anchor="_Toc461017173" w:history="1">
            <w:r w:rsidR="00464ED7" w:rsidRPr="00A6787C">
              <w:rPr>
                <w:rStyle w:val="Hyperlink"/>
                <w:noProof/>
              </w:rPr>
              <w:t>2.1</w:t>
            </w:r>
            <w:r w:rsidR="00464ED7">
              <w:rPr>
                <w:rFonts w:eastAsiaTheme="minorEastAsia"/>
                <w:noProof/>
                <w:lang w:eastAsia="en-GB"/>
              </w:rPr>
              <w:tab/>
            </w:r>
            <w:r w:rsidR="00464ED7" w:rsidRPr="00A6787C">
              <w:rPr>
                <w:rStyle w:val="Hyperlink"/>
                <w:noProof/>
              </w:rPr>
              <w:t>Customer Segments</w:t>
            </w:r>
            <w:r w:rsidR="00464ED7">
              <w:rPr>
                <w:noProof/>
                <w:webHidden/>
              </w:rPr>
              <w:tab/>
            </w:r>
            <w:r w:rsidR="00464ED7">
              <w:rPr>
                <w:noProof/>
                <w:webHidden/>
              </w:rPr>
              <w:fldChar w:fldCharType="begin"/>
            </w:r>
            <w:r w:rsidR="00464ED7">
              <w:rPr>
                <w:noProof/>
                <w:webHidden/>
              </w:rPr>
              <w:instrText xml:space="preserve"> PAGEREF _Toc461017173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37E4D683" w14:textId="77777777" w:rsidR="00464ED7" w:rsidRDefault="00400215">
          <w:pPr>
            <w:pStyle w:val="TOC2"/>
            <w:tabs>
              <w:tab w:val="left" w:pos="880"/>
              <w:tab w:val="right" w:leader="dot" w:pos="9017"/>
            </w:tabs>
            <w:rPr>
              <w:rFonts w:eastAsiaTheme="minorEastAsia"/>
              <w:noProof/>
              <w:lang w:eastAsia="en-GB"/>
            </w:rPr>
          </w:pPr>
          <w:hyperlink w:anchor="_Toc461017174" w:history="1">
            <w:r w:rsidR="00464ED7" w:rsidRPr="00A6787C">
              <w:rPr>
                <w:rStyle w:val="Hyperlink"/>
                <w:noProof/>
              </w:rPr>
              <w:t>2.2</w:t>
            </w:r>
            <w:r w:rsidR="00464ED7">
              <w:rPr>
                <w:rFonts w:eastAsiaTheme="minorEastAsia"/>
                <w:noProof/>
                <w:lang w:eastAsia="en-GB"/>
              </w:rPr>
              <w:tab/>
            </w:r>
            <w:r w:rsidR="00464ED7" w:rsidRPr="00A6787C">
              <w:rPr>
                <w:rStyle w:val="Hyperlink"/>
                <w:noProof/>
              </w:rPr>
              <w:t>Value Propositions</w:t>
            </w:r>
            <w:r w:rsidR="00464ED7">
              <w:rPr>
                <w:noProof/>
                <w:webHidden/>
              </w:rPr>
              <w:tab/>
            </w:r>
            <w:r w:rsidR="00464ED7">
              <w:rPr>
                <w:noProof/>
                <w:webHidden/>
              </w:rPr>
              <w:fldChar w:fldCharType="begin"/>
            </w:r>
            <w:r w:rsidR="00464ED7">
              <w:rPr>
                <w:noProof/>
                <w:webHidden/>
              </w:rPr>
              <w:instrText xml:space="preserve"> PAGEREF _Toc461017174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610634A2" w14:textId="77777777" w:rsidR="00464ED7" w:rsidRDefault="00400215">
          <w:pPr>
            <w:pStyle w:val="TOC2"/>
            <w:tabs>
              <w:tab w:val="left" w:pos="880"/>
              <w:tab w:val="right" w:leader="dot" w:pos="9017"/>
            </w:tabs>
            <w:rPr>
              <w:rFonts w:eastAsiaTheme="minorEastAsia"/>
              <w:noProof/>
              <w:lang w:eastAsia="en-GB"/>
            </w:rPr>
          </w:pPr>
          <w:hyperlink w:anchor="_Toc461017175" w:history="1">
            <w:r w:rsidR="00464ED7" w:rsidRPr="00A6787C">
              <w:rPr>
                <w:rStyle w:val="Hyperlink"/>
                <w:noProof/>
              </w:rPr>
              <w:t>2.3</w:t>
            </w:r>
            <w:r w:rsidR="00464ED7">
              <w:rPr>
                <w:rFonts w:eastAsiaTheme="minorEastAsia"/>
                <w:noProof/>
                <w:lang w:eastAsia="en-GB"/>
              </w:rPr>
              <w:tab/>
            </w:r>
            <w:r w:rsidR="00464ED7" w:rsidRPr="00A6787C">
              <w:rPr>
                <w:rStyle w:val="Hyperlink"/>
                <w:noProof/>
              </w:rPr>
              <w:t>Channels</w:t>
            </w:r>
            <w:r w:rsidR="00464ED7">
              <w:rPr>
                <w:noProof/>
                <w:webHidden/>
              </w:rPr>
              <w:tab/>
            </w:r>
            <w:r w:rsidR="00464ED7">
              <w:rPr>
                <w:noProof/>
                <w:webHidden/>
              </w:rPr>
              <w:fldChar w:fldCharType="begin"/>
            </w:r>
            <w:r w:rsidR="00464ED7">
              <w:rPr>
                <w:noProof/>
                <w:webHidden/>
              </w:rPr>
              <w:instrText xml:space="preserve"> PAGEREF _Toc461017175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461E0AE9" w14:textId="77777777" w:rsidR="00464ED7" w:rsidRDefault="00400215">
          <w:pPr>
            <w:pStyle w:val="TOC2"/>
            <w:tabs>
              <w:tab w:val="left" w:pos="880"/>
              <w:tab w:val="right" w:leader="dot" w:pos="9017"/>
            </w:tabs>
            <w:rPr>
              <w:rFonts w:eastAsiaTheme="minorEastAsia"/>
              <w:noProof/>
              <w:lang w:eastAsia="en-GB"/>
            </w:rPr>
          </w:pPr>
          <w:hyperlink w:anchor="_Toc461017176" w:history="1">
            <w:r w:rsidR="00464ED7" w:rsidRPr="00A6787C">
              <w:rPr>
                <w:rStyle w:val="Hyperlink"/>
                <w:noProof/>
              </w:rPr>
              <w:t>2.4</w:t>
            </w:r>
            <w:r w:rsidR="00464ED7">
              <w:rPr>
                <w:rFonts w:eastAsiaTheme="minorEastAsia"/>
                <w:noProof/>
                <w:lang w:eastAsia="en-GB"/>
              </w:rPr>
              <w:tab/>
            </w:r>
            <w:r w:rsidR="00464ED7" w:rsidRPr="00A6787C">
              <w:rPr>
                <w:rStyle w:val="Hyperlink"/>
                <w:noProof/>
              </w:rPr>
              <w:t>Customer Relationships</w:t>
            </w:r>
            <w:r w:rsidR="00464ED7">
              <w:rPr>
                <w:noProof/>
                <w:webHidden/>
              </w:rPr>
              <w:tab/>
            </w:r>
            <w:r w:rsidR="00464ED7">
              <w:rPr>
                <w:noProof/>
                <w:webHidden/>
              </w:rPr>
              <w:fldChar w:fldCharType="begin"/>
            </w:r>
            <w:r w:rsidR="00464ED7">
              <w:rPr>
                <w:noProof/>
                <w:webHidden/>
              </w:rPr>
              <w:instrText xml:space="preserve"> PAGEREF _Toc461017176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0995613E" w14:textId="77777777" w:rsidR="00464ED7" w:rsidRDefault="00400215">
          <w:pPr>
            <w:pStyle w:val="TOC2"/>
            <w:tabs>
              <w:tab w:val="left" w:pos="880"/>
              <w:tab w:val="right" w:leader="dot" w:pos="9017"/>
            </w:tabs>
            <w:rPr>
              <w:rFonts w:eastAsiaTheme="minorEastAsia"/>
              <w:noProof/>
              <w:lang w:eastAsia="en-GB"/>
            </w:rPr>
          </w:pPr>
          <w:hyperlink w:anchor="_Toc461017177" w:history="1">
            <w:r w:rsidR="00464ED7" w:rsidRPr="00A6787C">
              <w:rPr>
                <w:rStyle w:val="Hyperlink"/>
                <w:noProof/>
              </w:rPr>
              <w:t>2.5</w:t>
            </w:r>
            <w:r w:rsidR="00464ED7">
              <w:rPr>
                <w:rFonts w:eastAsiaTheme="minorEastAsia"/>
                <w:noProof/>
                <w:lang w:eastAsia="en-GB"/>
              </w:rPr>
              <w:tab/>
            </w:r>
            <w:r w:rsidR="00464ED7" w:rsidRPr="00A6787C">
              <w:rPr>
                <w:rStyle w:val="Hyperlink"/>
                <w:noProof/>
              </w:rPr>
              <w:t>Revenue Streams</w:t>
            </w:r>
            <w:r w:rsidR="00464ED7">
              <w:rPr>
                <w:noProof/>
                <w:webHidden/>
              </w:rPr>
              <w:tab/>
            </w:r>
            <w:r w:rsidR="00464ED7">
              <w:rPr>
                <w:noProof/>
                <w:webHidden/>
              </w:rPr>
              <w:fldChar w:fldCharType="begin"/>
            </w:r>
            <w:r w:rsidR="00464ED7">
              <w:rPr>
                <w:noProof/>
                <w:webHidden/>
              </w:rPr>
              <w:instrText xml:space="preserve"> PAGEREF _Toc461017177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42C03DC6" w14:textId="77777777" w:rsidR="00464ED7" w:rsidRDefault="00400215">
          <w:pPr>
            <w:pStyle w:val="TOC2"/>
            <w:tabs>
              <w:tab w:val="left" w:pos="880"/>
              <w:tab w:val="right" w:leader="dot" w:pos="9017"/>
            </w:tabs>
            <w:rPr>
              <w:rFonts w:eastAsiaTheme="minorEastAsia"/>
              <w:noProof/>
              <w:lang w:eastAsia="en-GB"/>
            </w:rPr>
          </w:pPr>
          <w:hyperlink w:anchor="_Toc461017178" w:history="1">
            <w:r w:rsidR="00464ED7" w:rsidRPr="00A6787C">
              <w:rPr>
                <w:rStyle w:val="Hyperlink"/>
                <w:noProof/>
              </w:rPr>
              <w:t>2.6</w:t>
            </w:r>
            <w:r w:rsidR="00464ED7">
              <w:rPr>
                <w:rFonts w:eastAsiaTheme="minorEastAsia"/>
                <w:noProof/>
                <w:lang w:eastAsia="en-GB"/>
              </w:rPr>
              <w:tab/>
            </w:r>
            <w:r w:rsidR="00464ED7" w:rsidRPr="00A6787C">
              <w:rPr>
                <w:rStyle w:val="Hyperlink"/>
                <w:noProof/>
              </w:rPr>
              <w:t>Key Resources and Dependencies</w:t>
            </w:r>
            <w:r w:rsidR="00464ED7">
              <w:rPr>
                <w:noProof/>
                <w:webHidden/>
              </w:rPr>
              <w:tab/>
            </w:r>
            <w:r w:rsidR="00464ED7">
              <w:rPr>
                <w:noProof/>
                <w:webHidden/>
              </w:rPr>
              <w:fldChar w:fldCharType="begin"/>
            </w:r>
            <w:r w:rsidR="00464ED7">
              <w:rPr>
                <w:noProof/>
                <w:webHidden/>
              </w:rPr>
              <w:instrText xml:space="preserve"> PAGEREF _Toc461017178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640E9BE3" w14:textId="77777777" w:rsidR="00464ED7" w:rsidRDefault="00400215">
          <w:pPr>
            <w:pStyle w:val="TOC2"/>
            <w:tabs>
              <w:tab w:val="left" w:pos="880"/>
              <w:tab w:val="right" w:leader="dot" w:pos="9017"/>
            </w:tabs>
            <w:rPr>
              <w:rFonts w:eastAsiaTheme="minorEastAsia"/>
              <w:noProof/>
              <w:lang w:eastAsia="en-GB"/>
            </w:rPr>
          </w:pPr>
          <w:hyperlink w:anchor="_Toc461017179" w:history="1">
            <w:r w:rsidR="00464ED7" w:rsidRPr="00A6787C">
              <w:rPr>
                <w:rStyle w:val="Hyperlink"/>
                <w:noProof/>
              </w:rPr>
              <w:t>2.7</w:t>
            </w:r>
            <w:r w:rsidR="00464ED7">
              <w:rPr>
                <w:rFonts w:eastAsiaTheme="minorEastAsia"/>
                <w:noProof/>
                <w:lang w:eastAsia="en-GB"/>
              </w:rPr>
              <w:tab/>
            </w:r>
            <w:r w:rsidR="00464ED7" w:rsidRPr="00A6787C">
              <w:rPr>
                <w:rStyle w:val="Hyperlink"/>
                <w:noProof/>
              </w:rPr>
              <w:t>Key Activities</w:t>
            </w:r>
            <w:r w:rsidR="00464ED7">
              <w:rPr>
                <w:noProof/>
                <w:webHidden/>
              </w:rPr>
              <w:tab/>
            </w:r>
            <w:r w:rsidR="00464ED7">
              <w:rPr>
                <w:noProof/>
                <w:webHidden/>
              </w:rPr>
              <w:fldChar w:fldCharType="begin"/>
            </w:r>
            <w:r w:rsidR="00464ED7">
              <w:rPr>
                <w:noProof/>
                <w:webHidden/>
              </w:rPr>
              <w:instrText xml:space="preserve"> PAGEREF _Toc461017179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1F7F2DD5" w14:textId="77777777" w:rsidR="00464ED7" w:rsidRDefault="00400215">
          <w:pPr>
            <w:pStyle w:val="TOC2"/>
            <w:tabs>
              <w:tab w:val="left" w:pos="880"/>
              <w:tab w:val="right" w:leader="dot" w:pos="9017"/>
            </w:tabs>
            <w:rPr>
              <w:rFonts w:eastAsiaTheme="minorEastAsia"/>
              <w:noProof/>
              <w:lang w:eastAsia="en-GB"/>
            </w:rPr>
          </w:pPr>
          <w:hyperlink w:anchor="_Toc461017180" w:history="1">
            <w:r w:rsidR="00464ED7" w:rsidRPr="00A6787C">
              <w:rPr>
                <w:rStyle w:val="Hyperlink"/>
                <w:noProof/>
              </w:rPr>
              <w:t>2.8</w:t>
            </w:r>
            <w:r w:rsidR="00464ED7">
              <w:rPr>
                <w:rFonts w:eastAsiaTheme="minorEastAsia"/>
                <w:noProof/>
                <w:lang w:eastAsia="en-GB"/>
              </w:rPr>
              <w:tab/>
            </w:r>
            <w:r w:rsidR="00464ED7" w:rsidRPr="00A6787C">
              <w:rPr>
                <w:rStyle w:val="Hyperlink"/>
                <w:noProof/>
              </w:rPr>
              <w:t>Key Partners</w:t>
            </w:r>
            <w:r w:rsidR="00464ED7">
              <w:rPr>
                <w:noProof/>
                <w:webHidden/>
              </w:rPr>
              <w:tab/>
            </w:r>
            <w:r w:rsidR="00464ED7">
              <w:rPr>
                <w:noProof/>
                <w:webHidden/>
              </w:rPr>
              <w:fldChar w:fldCharType="begin"/>
            </w:r>
            <w:r w:rsidR="00464ED7">
              <w:rPr>
                <w:noProof/>
                <w:webHidden/>
              </w:rPr>
              <w:instrText xml:space="preserve"> PAGEREF _Toc461017180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D0DFA1A" w14:textId="77777777" w:rsidR="00464ED7" w:rsidRDefault="00400215">
          <w:pPr>
            <w:pStyle w:val="TOC2"/>
            <w:tabs>
              <w:tab w:val="left" w:pos="880"/>
              <w:tab w:val="right" w:leader="dot" w:pos="9017"/>
            </w:tabs>
            <w:rPr>
              <w:rFonts w:eastAsiaTheme="minorEastAsia"/>
              <w:noProof/>
              <w:lang w:eastAsia="en-GB"/>
            </w:rPr>
          </w:pPr>
          <w:hyperlink w:anchor="_Toc461017181" w:history="1">
            <w:r w:rsidR="00464ED7" w:rsidRPr="00A6787C">
              <w:rPr>
                <w:rStyle w:val="Hyperlink"/>
                <w:noProof/>
              </w:rPr>
              <w:t>2.9</w:t>
            </w:r>
            <w:r w:rsidR="00464ED7">
              <w:rPr>
                <w:rFonts w:eastAsiaTheme="minorEastAsia"/>
                <w:noProof/>
                <w:lang w:eastAsia="en-GB"/>
              </w:rPr>
              <w:tab/>
            </w:r>
            <w:r w:rsidR="00464ED7" w:rsidRPr="00A6787C">
              <w:rPr>
                <w:rStyle w:val="Hyperlink"/>
                <w:noProof/>
              </w:rPr>
              <w:t>Cost Structure</w:t>
            </w:r>
            <w:r w:rsidR="00464ED7">
              <w:rPr>
                <w:noProof/>
                <w:webHidden/>
              </w:rPr>
              <w:tab/>
            </w:r>
            <w:r w:rsidR="00464ED7">
              <w:rPr>
                <w:noProof/>
                <w:webHidden/>
              </w:rPr>
              <w:fldChar w:fldCharType="begin"/>
            </w:r>
            <w:r w:rsidR="00464ED7">
              <w:rPr>
                <w:noProof/>
                <w:webHidden/>
              </w:rPr>
              <w:instrText xml:space="preserve"> PAGEREF _Toc461017181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4C409A5A" w14:textId="77777777" w:rsidR="00464ED7" w:rsidRDefault="00400215">
          <w:pPr>
            <w:pStyle w:val="TOC2"/>
            <w:tabs>
              <w:tab w:val="left" w:pos="880"/>
              <w:tab w:val="right" w:leader="dot" w:pos="9017"/>
            </w:tabs>
            <w:rPr>
              <w:rFonts w:eastAsiaTheme="minorEastAsia"/>
              <w:noProof/>
              <w:lang w:eastAsia="en-GB"/>
            </w:rPr>
          </w:pPr>
          <w:hyperlink w:anchor="_Toc461017182" w:history="1">
            <w:r w:rsidR="00464ED7" w:rsidRPr="00A6787C">
              <w:rPr>
                <w:rStyle w:val="Hyperlink"/>
                <w:noProof/>
              </w:rPr>
              <w:t>2.10</w:t>
            </w:r>
            <w:r w:rsidR="00464ED7">
              <w:rPr>
                <w:rFonts w:eastAsiaTheme="minorEastAsia"/>
                <w:noProof/>
                <w:lang w:eastAsia="en-GB"/>
              </w:rPr>
              <w:tab/>
            </w:r>
            <w:r w:rsidR="00464ED7" w:rsidRPr="00A6787C">
              <w:rPr>
                <w:rStyle w:val="Hyperlink"/>
                <w:noProof/>
              </w:rPr>
              <w:t>Competitive Landscape</w:t>
            </w:r>
            <w:r w:rsidR="00464ED7">
              <w:rPr>
                <w:noProof/>
                <w:webHidden/>
              </w:rPr>
              <w:tab/>
            </w:r>
            <w:r w:rsidR="00464ED7">
              <w:rPr>
                <w:noProof/>
                <w:webHidden/>
              </w:rPr>
              <w:fldChar w:fldCharType="begin"/>
            </w:r>
            <w:r w:rsidR="00464ED7">
              <w:rPr>
                <w:noProof/>
                <w:webHidden/>
              </w:rPr>
              <w:instrText xml:space="preserve"> PAGEREF _Toc461017182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56E3F8A" w14:textId="77777777" w:rsidR="00464ED7" w:rsidRDefault="00400215">
          <w:pPr>
            <w:pStyle w:val="TOC2"/>
            <w:tabs>
              <w:tab w:val="left" w:pos="880"/>
              <w:tab w:val="right" w:leader="dot" w:pos="9017"/>
            </w:tabs>
            <w:rPr>
              <w:rFonts w:eastAsiaTheme="minorEastAsia"/>
              <w:noProof/>
              <w:lang w:eastAsia="en-GB"/>
            </w:rPr>
          </w:pPr>
          <w:hyperlink w:anchor="_Toc461017183" w:history="1">
            <w:r w:rsidR="00464ED7" w:rsidRPr="00A6787C">
              <w:rPr>
                <w:rStyle w:val="Hyperlink"/>
                <w:noProof/>
              </w:rPr>
              <w:t>2.11</w:t>
            </w:r>
            <w:r w:rsidR="00464ED7">
              <w:rPr>
                <w:rFonts w:eastAsiaTheme="minorEastAsia"/>
                <w:noProof/>
                <w:lang w:eastAsia="en-GB"/>
              </w:rPr>
              <w:tab/>
            </w:r>
            <w:r w:rsidR="00464ED7" w:rsidRPr="00A6787C">
              <w:rPr>
                <w:rStyle w:val="Hyperlink"/>
                <w:noProof/>
              </w:rPr>
              <w:t>Market Analysis</w:t>
            </w:r>
            <w:r w:rsidR="00464ED7">
              <w:rPr>
                <w:noProof/>
                <w:webHidden/>
              </w:rPr>
              <w:tab/>
            </w:r>
            <w:r w:rsidR="00464ED7">
              <w:rPr>
                <w:noProof/>
                <w:webHidden/>
              </w:rPr>
              <w:fldChar w:fldCharType="begin"/>
            </w:r>
            <w:r w:rsidR="00464ED7">
              <w:rPr>
                <w:noProof/>
                <w:webHidden/>
              </w:rPr>
              <w:instrText xml:space="preserve"> PAGEREF _Toc461017183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518890F6" w14:textId="77777777" w:rsidR="00464ED7" w:rsidRDefault="00400215">
          <w:pPr>
            <w:pStyle w:val="TOC2"/>
            <w:tabs>
              <w:tab w:val="left" w:pos="880"/>
              <w:tab w:val="right" w:leader="dot" w:pos="9017"/>
            </w:tabs>
            <w:rPr>
              <w:rFonts w:eastAsiaTheme="minorEastAsia"/>
              <w:noProof/>
              <w:lang w:eastAsia="en-GB"/>
            </w:rPr>
          </w:pPr>
          <w:hyperlink w:anchor="_Toc461017184" w:history="1">
            <w:r w:rsidR="00464ED7" w:rsidRPr="00A6787C">
              <w:rPr>
                <w:rStyle w:val="Hyperlink"/>
                <w:noProof/>
              </w:rPr>
              <w:t>2.12</w:t>
            </w:r>
            <w:r w:rsidR="00464ED7">
              <w:rPr>
                <w:rFonts w:eastAsiaTheme="minorEastAsia"/>
                <w:noProof/>
                <w:lang w:eastAsia="en-GB"/>
              </w:rPr>
              <w:tab/>
            </w:r>
            <w:r w:rsidR="00464ED7" w:rsidRPr="00A6787C">
              <w:rPr>
                <w:rStyle w:val="Hyperlink"/>
                <w:noProof/>
              </w:rPr>
              <w:t>Financial Indicators</w:t>
            </w:r>
            <w:r w:rsidR="00464ED7">
              <w:rPr>
                <w:noProof/>
                <w:webHidden/>
              </w:rPr>
              <w:tab/>
            </w:r>
            <w:r w:rsidR="00464ED7">
              <w:rPr>
                <w:noProof/>
                <w:webHidden/>
              </w:rPr>
              <w:fldChar w:fldCharType="begin"/>
            </w:r>
            <w:r w:rsidR="00464ED7">
              <w:rPr>
                <w:noProof/>
                <w:webHidden/>
              </w:rPr>
              <w:instrText xml:space="preserve"> PAGEREF _Toc461017184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7F2E028F" w14:textId="77777777" w:rsidR="00464ED7" w:rsidRDefault="00400215">
          <w:pPr>
            <w:pStyle w:val="TOC1"/>
            <w:tabs>
              <w:tab w:val="left" w:pos="440"/>
              <w:tab w:val="right" w:leader="dot" w:pos="9017"/>
            </w:tabs>
            <w:rPr>
              <w:rFonts w:eastAsiaTheme="minorEastAsia"/>
              <w:noProof/>
              <w:lang w:eastAsia="en-GB"/>
            </w:rPr>
          </w:pPr>
          <w:hyperlink w:anchor="_Toc461017185" w:history="1">
            <w:r w:rsidR="00464ED7" w:rsidRPr="00A6787C">
              <w:rPr>
                <w:rStyle w:val="Hyperlink"/>
                <w:noProof/>
              </w:rPr>
              <w:t>3</w:t>
            </w:r>
            <w:r w:rsidR="00464ED7">
              <w:rPr>
                <w:rFonts w:eastAsiaTheme="minorEastAsia"/>
                <w:noProof/>
                <w:lang w:eastAsia="en-GB"/>
              </w:rPr>
              <w:tab/>
            </w:r>
            <w:r w:rsidR="00464ED7" w:rsidRPr="00A6787C">
              <w:rPr>
                <w:rStyle w:val="Hyperlink"/>
                <w:noProof/>
              </w:rPr>
              <w:t>Product Definition, Development and Verification</w:t>
            </w:r>
            <w:r w:rsidR="00464ED7">
              <w:rPr>
                <w:noProof/>
                <w:webHidden/>
              </w:rPr>
              <w:tab/>
            </w:r>
            <w:r w:rsidR="00464ED7">
              <w:rPr>
                <w:noProof/>
                <w:webHidden/>
              </w:rPr>
              <w:fldChar w:fldCharType="begin"/>
            </w:r>
            <w:r w:rsidR="00464ED7">
              <w:rPr>
                <w:noProof/>
                <w:webHidden/>
              </w:rPr>
              <w:instrText xml:space="preserve"> PAGEREF _Toc461017185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232515F2" w14:textId="77777777" w:rsidR="00464ED7" w:rsidRDefault="00400215">
          <w:pPr>
            <w:pStyle w:val="TOC2"/>
            <w:tabs>
              <w:tab w:val="left" w:pos="880"/>
              <w:tab w:val="right" w:leader="dot" w:pos="9017"/>
            </w:tabs>
            <w:rPr>
              <w:rFonts w:eastAsiaTheme="minorEastAsia"/>
              <w:noProof/>
              <w:lang w:eastAsia="en-GB"/>
            </w:rPr>
          </w:pPr>
          <w:hyperlink w:anchor="_Toc461017186" w:history="1">
            <w:r w:rsidR="00464ED7" w:rsidRPr="00A6787C">
              <w:rPr>
                <w:rStyle w:val="Hyperlink"/>
                <w:noProof/>
              </w:rPr>
              <w:t>3.1</w:t>
            </w:r>
            <w:r w:rsidR="00464ED7">
              <w:rPr>
                <w:rFonts w:eastAsiaTheme="minorEastAsia"/>
                <w:noProof/>
                <w:lang w:eastAsia="en-GB"/>
              </w:rPr>
              <w:tab/>
            </w:r>
            <w:r w:rsidR="00464ED7" w:rsidRPr="00A6787C">
              <w:rPr>
                <w:rStyle w:val="Hyperlink"/>
                <w:noProof/>
              </w:rPr>
              <w:t>Product Description</w:t>
            </w:r>
            <w:r w:rsidR="00464ED7">
              <w:rPr>
                <w:noProof/>
                <w:webHidden/>
              </w:rPr>
              <w:tab/>
            </w:r>
            <w:r w:rsidR="00464ED7">
              <w:rPr>
                <w:noProof/>
                <w:webHidden/>
              </w:rPr>
              <w:fldChar w:fldCharType="begin"/>
            </w:r>
            <w:r w:rsidR="00464ED7">
              <w:rPr>
                <w:noProof/>
                <w:webHidden/>
              </w:rPr>
              <w:instrText xml:space="preserve"> PAGEREF _Toc461017186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60C7B144" w14:textId="77777777" w:rsidR="00464ED7" w:rsidRDefault="00400215">
          <w:pPr>
            <w:pStyle w:val="TOC2"/>
            <w:tabs>
              <w:tab w:val="left" w:pos="880"/>
              <w:tab w:val="right" w:leader="dot" w:pos="9017"/>
            </w:tabs>
            <w:rPr>
              <w:rFonts w:eastAsiaTheme="minorEastAsia"/>
              <w:noProof/>
              <w:lang w:eastAsia="en-GB"/>
            </w:rPr>
          </w:pPr>
          <w:hyperlink w:anchor="_Toc461017187" w:history="1">
            <w:r w:rsidR="00464ED7" w:rsidRPr="00A6787C">
              <w:rPr>
                <w:rStyle w:val="Hyperlink"/>
                <w:noProof/>
              </w:rPr>
              <w:t>3.2</w:t>
            </w:r>
            <w:r w:rsidR="00464ED7">
              <w:rPr>
                <w:rFonts w:eastAsiaTheme="minorEastAsia"/>
                <w:noProof/>
                <w:lang w:eastAsia="en-GB"/>
              </w:rPr>
              <w:tab/>
            </w:r>
            <w:r w:rsidR="00464ED7" w:rsidRPr="00A6787C">
              <w:rPr>
                <w:rStyle w:val="Hyperlink"/>
                <w:noProof/>
              </w:rPr>
              <w:t>Development Approach</w:t>
            </w:r>
            <w:r w:rsidR="00464ED7">
              <w:rPr>
                <w:noProof/>
                <w:webHidden/>
              </w:rPr>
              <w:tab/>
            </w:r>
            <w:r w:rsidR="00464ED7">
              <w:rPr>
                <w:noProof/>
                <w:webHidden/>
              </w:rPr>
              <w:fldChar w:fldCharType="begin"/>
            </w:r>
            <w:r w:rsidR="00464ED7">
              <w:rPr>
                <w:noProof/>
                <w:webHidden/>
              </w:rPr>
              <w:instrText xml:space="preserve"> PAGEREF _Toc461017187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67E85B10" w14:textId="77777777" w:rsidR="00464ED7" w:rsidRDefault="00400215">
          <w:pPr>
            <w:pStyle w:val="TOC2"/>
            <w:tabs>
              <w:tab w:val="left" w:pos="880"/>
              <w:tab w:val="right" w:leader="dot" w:pos="9017"/>
            </w:tabs>
            <w:rPr>
              <w:rFonts w:eastAsiaTheme="minorEastAsia"/>
              <w:noProof/>
              <w:lang w:eastAsia="en-GB"/>
            </w:rPr>
          </w:pPr>
          <w:hyperlink w:anchor="_Toc461017188" w:history="1">
            <w:r w:rsidR="00464ED7" w:rsidRPr="00A6787C">
              <w:rPr>
                <w:rStyle w:val="Hyperlink"/>
                <w:noProof/>
              </w:rPr>
              <w:t>3.3</w:t>
            </w:r>
            <w:r w:rsidR="00464ED7">
              <w:rPr>
                <w:rFonts w:eastAsiaTheme="minorEastAsia"/>
                <w:noProof/>
                <w:lang w:eastAsia="en-GB"/>
              </w:rPr>
              <w:tab/>
            </w:r>
            <w:r w:rsidR="00464ED7" w:rsidRPr="00A6787C">
              <w:rPr>
                <w:rStyle w:val="Hyperlink"/>
                <w:noProof/>
              </w:rPr>
              <w:t>Risks</w:t>
            </w:r>
            <w:r w:rsidR="00464ED7">
              <w:rPr>
                <w:noProof/>
                <w:webHidden/>
              </w:rPr>
              <w:tab/>
            </w:r>
            <w:r w:rsidR="00464ED7">
              <w:rPr>
                <w:noProof/>
                <w:webHidden/>
              </w:rPr>
              <w:fldChar w:fldCharType="begin"/>
            </w:r>
            <w:r w:rsidR="00464ED7">
              <w:rPr>
                <w:noProof/>
                <w:webHidden/>
              </w:rPr>
              <w:instrText xml:space="preserve"> PAGEREF _Toc461017188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57FA5B17" w14:textId="77777777" w:rsidR="00464ED7" w:rsidRDefault="00400215">
          <w:pPr>
            <w:pStyle w:val="TOC2"/>
            <w:tabs>
              <w:tab w:val="left" w:pos="880"/>
              <w:tab w:val="right" w:leader="dot" w:pos="9017"/>
            </w:tabs>
            <w:rPr>
              <w:rFonts w:eastAsiaTheme="minorEastAsia"/>
              <w:noProof/>
              <w:lang w:eastAsia="en-GB"/>
            </w:rPr>
          </w:pPr>
          <w:hyperlink w:anchor="_Toc461017189" w:history="1">
            <w:r w:rsidR="00464ED7" w:rsidRPr="00A6787C">
              <w:rPr>
                <w:rStyle w:val="Hyperlink"/>
                <w:noProof/>
              </w:rPr>
              <w:t>3.4</w:t>
            </w:r>
            <w:r w:rsidR="00464ED7">
              <w:rPr>
                <w:rFonts w:eastAsiaTheme="minorEastAsia"/>
                <w:noProof/>
                <w:lang w:eastAsia="en-GB"/>
              </w:rPr>
              <w:tab/>
            </w:r>
            <w:r w:rsidR="00464ED7" w:rsidRPr="00A6787C">
              <w:rPr>
                <w:rStyle w:val="Hyperlink"/>
                <w:noProof/>
              </w:rPr>
              <w:t>Overview of Test and Verification Activities</w:t>
            </w:r>
            <w:r w:rsidR="00464ED7">
              <w:rPr>
                <w:noProof/>
                <w:webHidden/>
              </w:rPr>
              <w:tab/>
            </w:r>
            <w:r w:rsidR="00464ED7">
              <w:rPr>
                <w:noProof/>
                <w:webHidden/>
              </w:rPr>
              <w:fldChar w:fldCharType="begin"/>
            </w:r>
            <w:r w:rsidR="00464ED7">
              <w:rPr>
                <w:noProof/>
                <w:webHidden/>
              </w:rPr>
              <w:instrText xml:space="preserve"> PAGEREF _Toc461017189 \h </w:instrText>
            </w:r>
            <w:r w:rsidR="00464ED7">
              <w:rPr>
                <w:noProof/>
                <w:webHidden/>
              </w:rPr>
            </w:r>
            <w:r w:rsidR="00464ED7">
              <w:rPr>
                <w:noProof/>
                <w:webHidden/>
              </w:rPr>
              <w:fldChar w:fldCharType="separate"/>
            </w:r>
            <w:r w:rsidR="00464ED7">
              <w:rPr>
                <w:noProof/>
                <w:webHidden/>
              </w:rPr>
              <w:t>13</w:t>
            </w:r>
            <w:r w:rsidR="00464ED7">
              <w:rPr>
                <w:noProof/>
                <w:webHidden/>
              </w:rPr>
              <w:fldChar w:fldCharType="end"/>
            </w:r>
          </w:hyperlink>
        </w:p>
        <w:p w14:paraId="3A8558DF" w14:textId="77777777" w:rsidR="00464ED7" w:rsidRDefault="00400215">
          <w:pPr>
            <w:pStyle w:val="TOC1"/>
            <w:tabs>
              <w:tab w:val="left" w:pos="440"/>
              <w:tab w:val="right" w:leader="dot" w:pos="9017"/>
            </w:tabs>
            <w:rPr>
              <w:rFonts w:eastAsiaTheme="minorEastAsia"/>
              <w:noProof/>
              <w:lang w:eastAsia="en-GB"/>
            </w:rPr>
          </w:pPr>
          <w:hyperlink w:anchor="_Toc461017190" w:history="1">
            <w:r w:rsidR="00464ED7" w:rsidRPr="00A6787C">
              <w:rPr>
                <w:rStyle w:val="Hyperlink"/>
                <w:noProof/>
              </w:rPr>
              <w:t>4</w:t>
            </w:r>
            <w:r w:rsidR="00464ED7">
              <w:rPr>
                <w:rFonts w:eastAsiaTheme="minorEastAsia"/>
                <w:noProof/>
                <w:lang w:eastAsia="en-GB"/>
              </w:rPr>
              <w:tab/>
            </w:r>
            <w:r w:rsidR="00464ED7" w:rsidRPr="00A6787C">
              <w:rPr>
                <w:rStyle w:val="Hyperlink"/>
                <w:noProof/>
              </w:rPr>
              <w:t>Space Segment Demonstration Phase (Atlas).</w:t>
            </w:r>
            <w:r w:rsidR="00464ED7">
              <w:rPr>
                <w:noProof/>
                <w:webHidden/>
              </w:rPr>
              <w:tab/>
            </w:r>
            <w:r w:rsidR="00464ED7">
              <w:rPr>
                <w:noProof/>
                <w:webHidden/>
              </w:rPr>
              <w:fldChar w:fldCharType="begin"/>
            </w:r>
            <w:r w:rsidR="00464ED7">
              <w:rPr>
                <w:noProof/>
                <w:webHidden/>
              </w:rPr>
              <w:instrText xml:space="preserve"> PAGEREF _Toc461017190 \h </w:instrText>
            </w:r>
            <w:r w:rsidR="00464ED7">
              <w:rPr>
                <w:noProof/>
                <w:webHidden/>
              </w:rPr>
            </w:r>
            <w:r w:rsidR="00464ED7">
              <w:rPr>
                <w:noProof/>
                <w:webHidden/>
              </w:rPr>
              <w:fldChar w:fldCharType="separate"/>
            </w:r>
            <w:r w:rsidR="00464ED7">
              <w:rPr>
                <w:noProof/>
                <w:webHidden/>
              </w:rPr>
              <w:t>14</w:t>
            </w:r>
            <w:r w:rsidR="00464ED7">
              <w:rPr>
                <w:noProof/>
                <w:webHidden/>
              </w:rPr>
              <w:fldChar w:fldCharType="end"/>
            </w:r>
          </w:hyperlink>
        </w:p>
        <w:p w14:paraId="28AF42D9" w14:textId="77777777" w:rsidR="00464ED7" w:rsidRDefault="00400215">
          <w:pPr>
            <w:pStyle w:val="TOC2"/>
            <w:tabs>
              <w:tab w:val="left" w:pos="880"/>
              <w:tab w:val="right" w:leader="dot" w:pos="9017"/>
            </w:tabs>
            <w:rPr>
              <w:rFonts w:eastAsiaTheme="minorEastAsia"/>
              <w:noProof/>
              <w:lang w:eastAsia="en-GB"/>
            </w:rPr>
          </w:pPr>
          <w:hyperlink w:anchor="_Toc461017191" w:history="1">
            <w:r w:rsidR="00464ED7" w:rsidRPr="00A6787C">
              <w:rPr>
                <w:rStyle w:val="Hyperlink"/>
                <w:noProof/>
              </w:rPr>
              <w:t>4.1</w:t>
            </w:r>
            <w:r w:rsidR="00464ED7">
              <w:rPr>
                <w:rFonts w:eastAsiaTheme="minorEastAsia"/>
                <w:noProof/>
                <w:lang w:eastAsia="en-GB"/>
              </w:rPr>
              <w:tab/>
            </w:r>
            <w:r w:rsidR="00464ED7" w:rsidRPr="00A6787C">
              <w:rPr>
                <w:rStyle w:val="Hyperlink"/>
                <w:noProof/>
              </w:rPr>
              <w:t>Atlas Passenger Case</w:t>
            </w:r>
            <w:r w:rsidR="00464ED7">
              <w:rPr>
                <w:noProof/>
                <w:webHidden/>
              </w:rPr>
              <w:tab/>
            </w:r>
            <w:r w:rsidR="00464ED7">
              <w:rPr>
                <w:noProof/>
                <w:webHidden/>
              </w:rPr>
              <w:fldChar w:fldCharType="begin"/>
            </w:r>
            <w:r w:rsidR="00464ED7">
              <w:rPr>
                <w:noProof/>
                <w:webHidden/>
              </w:rPr>
              <w:instrText xml:space="preserve"> PAGEREF _Toc461017191 \h </w:instrText>
            </w:r>
            <w:r w:rsidR="00464ED7">
              <w:rPr>
                <w:noProof/>
                <w:webHidden/>
              </w:rPr>
            </w:r>
            <w:r w:rsidR="00464ED7">
              <w:rPr>
                <w:noProof/>
                <w:webHidden/>
              </w:rPr>
              <w:fldChar w:fldCharType="separate"/>
            </w:r>
            <w:r w:rsidR="00464ED7">
              <w:rPr>
                <w:noProof/>
                <w:webHidden/>
              </w:rPr>
              <w:t>16</w:t>
            </w:r>
            <w:r w:rsidR="00464ED7">
              <w:rPr>
                <w:noProof/>
                <w:webHidden/>
              </w:rPr>
              <w:fldChar w:fldCharType="end"/>
            </w:r>
          </w:hyperlink>
        </w:p>
        <w:p w14:paraId="4703FC3F" w14:textId="77777777"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1" w:name="_Toc461017164"/>
      <w:r>
        <w:lastRenderedPageBreak/>
        <w:t>Overview of the Proposed Activity</w:t>
      </w:r>
      <w:bookmarkEnd w:id="1"/>
    </w:p>
    <w:p w14:paraId="0D1F27E4" w14:textId="50E57EE1" w:rsidR="00D323FB" w:rsidRDefault="00D323FB" w:rsidP="00EC6325">
      <w:pPr>
        <w:pStyle w:val="Heading2"/>
        <w:spacing w:after="360"/>
      </w:pPr>
      <w:bookmarkStart w:id="2" w:name="_Toc461017165"/>
      <w:r>
        <w:t>Company Information, Scope and Activity 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r>
              <w:rPr>
                <w:highlight w:val="yellow"/>
              </w:rPr>
              <w:t>yes/no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241D7BA" w:rsidR="007B087F" w:rsidRPr="001245BE"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 xml:space="preserve">size, turnover and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14:paraId="610CEFF1" w14:textId="77777777" w:rsidTr="00B07DD8">
        <w:tc>
          <w:tcPr>
            <w:tcW w:w="5000" w:type="pct"/>
            <w:gridSpan w:val="3"/>
          </w:tcPr>
          <w:p w14:paraId="45C63C87" w14:textId="4C148DAC" w:rsidR="00B07DD8" w:rsidRDefault="00B07DD8" w:rsidP="002E3BBF">
            <w:r>
              <w:rPr>
                <w:b/>
              </w:rPr>
              <w:t>Activity Scope and Schedule</w:t>
            </w:r>
          </w:p>
        </w:tc>
      </w:tr>
      <w:tr w:rsidR="00B07DD8" w14:paraId="3F54A66D" w14:textId="77777777" w:rsidTr="00B07DD8">
        <w:tc>
          <w:tcPr>
            <w:tcW w:w="1300" w:type="pct"/>
          </w:tcPr>
          <w:p w14:paraId="485DD5C7" w14:textId="22E7B7E3" w:rsidR="00B07DD8" w:rsidRDefault="00B07DD8">
            <w:r>
              <w:t>Space Segment:</w:t>
            </w:r>
          </w:p>
        </w:tc>
        <w:tc>
          <w:tcPr>
            <w:tcW w:w="3700" w:type="pct"/>
            <w:gridSpan w:val="2"/>
          </w:tcPr>
          <w:p w14:paraId="7BDBEE5F" w14:textId="63E57498" w:rsidR="00B07DD8" w:rsidRDefault="00B07DD8">
            <w:r w:rsidRPr="00EC6325">
              <w:rPr>
                <w:highlight w:val="yellow"/>
              </w:rPr>
              <w:t>payload/platform</w:t>
            </w:r>
            <w:r w:rsidR="001131FD">
              <w:t xml:space="preserve"> </w:t>
            </w:r>
            <w:r w:rsidR="001131FD" w:rsidRPr="00EC6325">
              <w:rPr>
                <w:color w:val="4F81BD" w:themeColor="accent1"/>
                <w:sz w:val="16"/>
              </w:rPr>
              <w:t>(</w:t>
            </w:r>
            <w:r w:rsidR="001131FD">
              <w:rPr>
                <w:color w:val="4F81BD" w:themeColor="accent1"/>
                <w:sz w:val="16"/>
              </w:rPr>
              <w:t>select one</w:t>
            </w:r>
            <w:r w:rsidR="001131FD" w:rsidRPr="00EC6325">
              <w:rPr>
                <w:color w:val="4F81BD" w:themeColor="accent1"/>
                <w:sz w:val="16"/>
              </w:rPr>
              <w:t>)</w:t>
            </w:r>
          </w:p>
        </w:tc>
      </w:tr>
      <w:tr w:rsidR="00B07DD8" w14:paraId="4683C723" w14:textId="77777777" w:rsidTr="00B07DD8">
        <w:tc>
          <w:tcPr>
            <w:tcW w:w="1300" w:type="pct"/>
          </w:tcPr>
          <w:p w14:paraId="2D817D70" w14:textId="493B5EDE" w:rsidR="00B07DD8" w:rsidRDefault="00B07DD8" w:rsidP="002E3BBF">
            <w:r>
              <w:t>Development Phase(s):</w:t>
            </w:r>
          </w:p>
        </w:tc>
        <w:tc>
          <w:tcPr>
            <w:tcW w:w="3700" w:type="pct"/>
            <w:gridSpan w:val="2"/>
          </w:tcPr>
          <w:p w14:paraId="07042ECB" w14:textId="3777FDE9" w:rsidR="00B07DD8" w:rsidRDefault="00B07DD8" w:rsidP="002E3BBF">
            <w:r w:rsidRPr="00EC6325">
              <w:rPr>
                <w:highlight w:val="yellow"/>
              </w:rPr>
              <w:t>Definition, Technology, Product, Demonstration</w:t>
            </w:r>
            <w:r w:rsidR="001131FD">
              <w:t xml:space="preserve"> </w:t>
            </w:r>
            <w:r w:rsidR="001131FD" w:rsidRPr="0076202D">
              <w:rPr>
                <w:color w:val="4F81BD" w:themeColor="accent1"/>
                <w:sz w:val="16"/>
              </w:rPr>
              <w:t>(</w:t>
            </w:r>
            <w:r w:rsidR="001131FD">
              <w:rPr>
                <w:color w:val="4F81BD" w:themeColor="accent1"/>
                <w:sz w:val="16"/>
              </w:rPr>
              <w:t>delete as appropriate</w:t>
            </w:r>
            <w:r w:rsidR="001131FD" w:rsidRPr="0076202D">
              <w:rPr>
                <w:color w:val="4F81BD" w:themeColor="accent1"/>
                <w:sz w:val="16"/>
              </w:rPr>
              <w:t>)</w:t>
            </w:r>
          </w:p>
        </w:tc>
      </w:tr>
      <w:tr w:rsidR="002E3BBF" w14:paraId="30A3145D" w14:textId="77777777" w:rsidTr="00EC6325">
        <w:tc>
          <w:tcPr>
            <w:tcW w:w="1300" w:type="pct"/>
          </w:tcPr>
          <w:p w14:paraId="487B55B1" w14:textId="58F32FD5" w:rsidR="002E3BBF" w:rsidRDefault="00B07DD8" w:rsidP="002E3BBF">
            <w:r>
              <w:t>Activity Planning</w:t>
            </w:r>
            <w:r w:rsidR="002E3BBF">
              <w:t>:</w:t>
            </w:r>
          </w:p>
        </w:tc>
        <w:tc>
          <w:tcPr>
            <w:tcW w:w="2263" w:type="pct"/>
          </w:tcPr>
          <w:p w14:paraId="3E93482F" w14:textId="047EE004" w:rsidR="002E3BBF" w:rsidRDefault="00B07DD8" w:rsidP="002E3BBF">
            <w:r>
              <w:t>Intended Start Date:</w:t>
            </w:r>
          </w:p>
        </w:tc>
        <w:tc>
          <w:tcPr>
            <w:tcW w:w="1437" w:type="pct"/>
          </w:tcPr>
          <w:p w14:paraId="7A4127DC" w14:textId="21755A9F" w:rsidR="002E3BBF" w:rsidRPr="00EC6325" w:rsidRDefault="00B07DD8" w:rsidP="002E3BBF">
            <w:pPr>
              <w:rPr>
                <w:highlight w:val="yellow"/>
              </w:rPr>
            </w:pPr>
            <w:r w:rsidRPr="00EC6325">
              <w:rPr>
                <w:highlight w:val="yellow"/>
              </w:rPr>
              <w:t>Month Year</w:t>
            </w:r>
          </w:p>
        </w:tc>
      </w:tr>
      <w:tr w:rsidR="00B07DD8" w14:paraId="5E1D38D6" w14:textId="77777777" w:rsidTr="002E3BBF">
        <w:tc>
          <w:tcPr>
            <w:tcW w:w="1300" w:type="pct"/>
          </w:tcPr>
          <w:p w14:paraId="70A4A744" w14:textId="77777777" w:rsidR="00B07DD8" w:rsidRDefault="00B07DD8" w:rsidP="002E3BBF"/>
        </w:tc>
        <w:tc>
          <w:tcPr>
            <w:tcW w:w="2263" w:type="pct"/>
          </w:tcPr>
          <w:p w14:paraId="77B1BE88" w14:textId="1264A092" w:rsidR="00B07DD8" w:rsidRPr="000B2232" w:rsidRDefault="00B07DD8" w:rsidP="002E3BBF">
            <w:pPr>
              <w:rPr>
                <w:highlight w:val="yellow"/>
              </w:rPr>
            </w:pPr>
            <w:r w:rsidRPr="00EC6325">
              <w:t>Intended Duration (months):</w:t>
            </w:r>
          </w:p>
        </w:tc>
        <w:tc>
          <w:tcPr>
            <w:tcW w:w="1437" w:type="pct"/>
          </w:tcPr>
          <w:p w14:paraId="78E757B8" w14:textId="71922E54" w:rsidR="00B07DD8" w:rsidRDefault="00B07DD8" w:rsidP="002E3BBF">
            <w:r w:rsidRPr="00EC6325">
              <w:rPr>
                <w:highlight w:val="yellow"/>
              </w:rPr>
              <w:t>xx</w:t>
            </w:r>
          </w:p>
        </w:tc>
      </w:tr>
    </w:tbl>
    <w:p w14:paraId="6E4E19C9" w14:textId="77777777" w:rsidR="002E3BBF" w:rsidRDefault="002E3BBF"/>
    <w:p w14:paraId="203FBA2C" w14:textId="550E31D0" w:rsidR="007B087F" w:rsidRPr="001245BE" w:rsidRDefault="007B087F" w:rsidP="001245BE">
      <w:pPr>
        <w:keepNext/>
        <w:rPr>
          <w:color w:val="4F81BD" w:themeColor="accent1"/>
          <w:sz w:val="16"/>
        </w:rPr>
      </w:pPr>
      <w:r w:rsidRPr="001245BE">
        <w:rPr>
          <w:color w:val="4F81BD" w:themeColor="accent1"/>
          <w:sz w:val="16"/>
        </w:rPr>
        <w:t>Briefly explain the background and motivation for the proposed development.</w:t>
      </w:r>
    </w:p>
    <w:p w14:paraId="1BBB77A2" w14:textId="4E9EC2B5" w:rsidR="007B087F" w:rsidRDefault="007B087F">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p>
    <w:p w14:paraId="3FFB139F" w14:textId="42937DBC" w:rsidR="00FB2674" w:rsidRDefault="00E9247D" w:rsidP="005E4680">
      <w:pPr>
        <w:pStyle w:val="Heading2"/>
      </w:pPr>
      <w:bookmarkStart w:id="3" w:name="_Toc454462813"/>
      <w:bookmarkStart w:id="4" w:name="_Toc454462943"/>
      <w:bookmarkStart w:id="5" w:name="_Toc454462984"/>
      <w:bookmarkStart w:id="6" w:name="_Toc454463064"/>
      <w:bookmarkStart w:id="7" w:name="_Toc454463124"/>
      <w:bookmarkStart w:id="8" w:name="_Toc454463171"/>
      <w:bookmarkStart w:id="9" w:name="_Toc454463210"/>
      <w:bookmarkStart w:id="10" w:name="_Toc454462814"/>
      <w:bookmarkStart w:id="11" w:name="_Toc454462944"/>
      <w:bookmarkStart w:id="12" w:name="_Toc454462985"/>
      <w:bookmarkStart w:id="13" w:name="_Toc454463065"/>
      <w:bookmarkStart w:id="14" w:name="_Toc454463125"/>
      <w:bookmarkStart w:id="15" w:name="_Toc454463172"/>
      <w:bookmarkStart w:id="16" w:name="_Toc454463211"/>
      <w:bookmarkStart w:id="17" w:name="_Toc454462815"/>
      <w:bookmarkStart w:id="18" w:name="_Toc454462945"/>
      <w:bookmarkStart w:id="19" w:name="_Toc454462986"/>
      <w:bookmarkStart w:id="20" w:name="_Toc454463066"/>
      <w:bookmarkStart w:id="21" w:name="_Toc454463126"/>
      <w:bookmarkStart w:id="22" w:name="_Toc454463173"/>
      <w:bookmarkStart w:id="23" w:name="_Toc454463212"/>
      <w:bookmarkStart w:id="24" w:name="_Toc454462816"/>
      <w:bookmarkStart w:id="25" w:name="_Toc454462946"/>
      <w:bookmarkStart w:id="26" w:name="_Toc454462987"/>
      <w:bookmarkStart w:id="27" w:name="_Toc454463067"/>
      <w:bookmarkStart w:id="28" w:name="_Toc454463127"/>
      <w:bookmarkStart w:id="29" w:name="_Toc454463174"/>
      <w:bookmarkStart w:id="30" w:name="_Toc454463213"/>
      <w:bookmarkStart w:id="31" w:name="_Toc454462817"/>
      <w:bookmarkStart w:id="32" w:name="_Toc454462947"/>
      <w:bookmarkStart w:id="33" w:name="_Toc454462988"/>
      <w:bookmarkStart w:id="34" w:name="_Toc454463068"/>
      <w:bookmarkStart w:id="35" w:name="_Toc454463128"/>
      <w:bookmarkStart w:id="36" w:name="_Toc454463175"/>
      <w:bookmarkStart w:id="37" w:name="_Toc454463214"/>
      <w:bookmarkStart w:id="38" w:name="_Toc454462818"/>
      <w:bookmarkStart w:id="39" w:name="_Toc454462948"/>
      <w:bookmarkStart w:id="40" w:name="_Toc454462989"/>
      <w:bookmarkStart w:id="41" w:name="_Toc454463069"/>
      <w:bookmarkStart w:id="42" w:name="_Toc454463129"/>
      <w:bookmarkStart w:id="43" w:name="_Toc454463176"/>
      <w:bookmarkStart w:id="44" w:name="_Toc454463215"/>
      <w:bookmarkStart w:id="45" w:name="_Toc454462819"/>
      <w:bookmarkStart w:id="46" w:name="_Toc454462949"/>
      <w:bookmarkStart w:id="47" w:name="_Toc454462990"/>
      <w:bookmarkStart w:id="48" w:name="_Toc454463070"/>
      <w:bookmarkStart w:id="49" w:name="_Toc454463130"/>
      <w:bookmarkStart w:id="50" w:name="_Toc454463177"/>
      <w:bookmarkStart w:id="51" w:name="_Toc454463216"/>
      <w:bookmarkStart w:id="52" w:name="_Toc454462820"/>
      <w:bookmarkStart w:id="53" w:name="_Toc454462950"/>
      <w:bookmarkStart w:id="54" w:name="_Toc454462991"/>
      <w:bookmarkStart w:id="55" w:name="_Toc454463071"/>
      <w:bookmarkStart w:id="56" w:name="_Toc454463131"/>
      <w:bookmarkStart w:id="57" w:name="_Toc454463178"/>
      <w:bookmarkStart w:id="58" w:name="_Toc454463217"/>
      <w:bookmarkStart w:id="59" w:name="_Toc454462821"/>
      <w:bookmarkStart w:id="60" w:name="_Toc454462951"/>
      <w:bookmarkStart w:id="61" w:name="_Toc454462992"/>
      <w:bookmarkStart w:id="62" w:name="_Toc454463072"/>
      <w:bookmarkStart w:id="63" w:name="_Toc454463132"/>
      <w:bookmarkStart w:id="64" w:name="_Toc454463179"/>
      <w:bookmarkStart w:id="65" w:name="_Toc454463218"/>
      <w:bookmarkStart w:id="66" w:name="_Toc454462822"/>
      <w:bookmarkStart w:id="67" w:name="_Toc454462952"/>
      <w:bookmarkStart w:id="68" w:name="_Toc454462993"/>
      <w:bookmarkStart w:id="69" w:name="_Toc454463073"/>
      <w:bookmarkStart w:id="70" w:name="_Toc454463133"/>
      <w:bookmarkStart w:id="71" w:name="_Toc454463180"/>
      <w:bookmarkStart w:id="72" w:name="_Toc454463219"/>
      <w:bookmarkStart w:id="73" w:name="_Toc454462823"/>
      <w:bookmarkStart w:id="74" w:name="_Toc454462953"/>
      <w:bookmarkStart w:id="75" w:name="_Toc454462994"/>
      <w:bookmarkStart w:id="76" w:name="_Toc454463074"/>
      <w:bookmarkStart w:id="77" w:name="_Toc454463134"/>
      <w:bookmarkStart w:id="78" w:name="_Toc454463181"/>
      <w:bookmarkStart w:id="79" w:name="_Toc454463220"/>
      <w:bookmarkStart w:id="80" w:name="_Toc46101716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127FB">
        <w:t>Overall Planning and Cost Summary</w:t>
      </w:r>
      <w:bookmarkEnd w:id="80"/>
      <w:r w:rsidRPr="006127FB">
        <w:t xml:space="preserve"> </w:t>
      </w:r>
    </w:p>
    <w:p w14:paraId="1FF0C58F" w14:textId="0CB85A4D" w:rsidR="00426781" w:rsidRDefault="00DA09C8" w:rsidP="00EC6325">
      <w:r>
        <w:t>Table 1 of the attached financial forecast workbook (“Planning and Costing Summary”) provides an e</w:t>
      </w:r>
      <w:r w:rsidR="00865E68" w:rsidRPr="000B2232">
        <w:t xml:space="preserve">stimation of the cost and schedule for all </w:t>
      </w:r>
      <w:r w:rsidR="00922B63">
        <w:t xml:space="preserve">development and </w:t>
      </w:r>
      <w:r w:rsidR="00865E68" w:rsidRPr="000B2232">
        <w:t>follow up activities</w:t>
      </w:r>
      <w:r w:rsidR="00EF57C3">
        <w:rPr>
          <w:rStyle w:val="FootnoteReference"/>
        </w:rPr>
        <w:footnoteReference w:id="1"/>
      </w:r>
      <w:r w:rsidR="00865E68" w:rsidRPr="000B2232">
        <w:t xml:space="preserve"> required before commercial exploitation</w:t>
      </w:r>
      <w:r w:rsidR="00565935">
        <w:t>.</w:t>
      </w:r>
      <w:r w:rsidR="00EF57C3">
        <w:rPr>
          <w:rStyle w:val="FootnoteReference"/>
        </w:rPr>
        <w:footnoteReference w:id="2"/>
      </w:r>
    </w:p>
    <w:p w14:paraId="5A0F0A2C" w14:textId="0DDEE88C" w:rsidR="002F6BF9" w:rsidRPr="001245BE" w:rsidRDefault="007D1D2D">
      <w:pPr>
        <w:rPr>
          <w:color w:val="4F81BD" w:themeColor="accent1"/>
          <w:sz w:val="16"/>
        </w:rPr>
      </w:pPr>
      <w:r>
        <w:rPr>
          <w:color w:val="4F81BD" w:themeColor="accent1"/>
          <w:sz w:val="16"/>
        </w:rPr>
        <w:t>D</w:t>
      </w:r>
      <w:r w:rsidR="002F6BF9" w:rsidRPr="001245BE">
        <w:rPr>
          <w:color w:val="4F81BD" w:themeColor="accent1"/>
          <w:sz w:val="16"/>
        </w:rPr>
        <w:t>evelopment phases</w:t>
      </w:r>
      <w:r>
        <w:rPr>
          <w:color w:val="4F81BD" w:themeColor="accent1"/>
          <w:sz w:val="16"/>
        </w:rPr>
        <w:t xml:space="preserve"> that overlap in time are</w:t>
      </w:r>
      <w:r w:rsidR="002F6BF9" w:rsidRPr="001245BE">
        <w:rPr>
          <w:color w:val="4F81BD" w:themeColor="accent1"/>
          <w:sz w:val="16"/>
        </w:rPr>
        <w:t xml:space="preserve"> allowed. </w:t>
      </w:r>
    </w:p>
    <w:p w14:paraId="4E33836C" w14:textId="10354F5B" w:rsidR="002F6BF9" w:rsidRPr="001245BE" w:rsidRDefault="002F6BF9">
      <w:pPr>
        <w:rPr>
          <w:color w:val="4F81BD" w:themeColor="accent1"/>
          <w:sz w:val="16"/>
        </w:rPr>
      </w:pPr>
      <w:r w:rsidRPr="001245BE">
        <w:rPr>
          <w:color w:val="4F81BD" w:themeColor="accent1"/>
          <w:sz w:val="16"/>
        </w:rPr>
        <w:t>If appropriate you may break down any</w:t>
      </w:r>
      <w:r w:rsidR="007D1D2D">
        <w:rPr>
          <w:color w:val="4F81BD" w:themeColor="accent1"/>
          <w:sz w:val="16"/>
        </w:rPr>
        <w:t xml:space="preserve"> development phase</w:t>
      </w:r>
      <w:r w:rsidRPr="001245BE">
        <w:rPr>
          <w:color w:val="4F81BD" w:themeColor="accent1"/>
          <w:sz w:val="16"/>
        </w:rPr>
        <w:t xml:space="preserve"> into separate work items.</w:t>
      </w:r>
    </w:p>
    <w:p w14:paraId="267D1527" w14:textId="1D742089" w:rsidR="00D323FB" w:rsidRDefault="006127FB" w:rsidP="00EC6325">
      <w:pPr>
        <w:pStyle w:val="Heading2"/>
      </w:pPr>
      <w:bookmarkStart w:id="81" w:name="_Toc456333068"/>
      <w:bookmarkStart w:id="82" w:name="_Toc456333071"/>
      <w:bookmarkStart w:id="83" w:name="_Toc461017167"/>
      <w:bookmarkEnd w:id="81"/>
      <w:bookmarkEnd w:id="82"/>
      <w:r>
        <w:t>Cost and Price</w:t>
      </w:r>
      <w:r w:rsidRPr="00276C04">
        <w:t xml:space="preserve"> </w:t>
      </w:r>
      <w:r w:rsidR="00046AEA">
        <w:t>Breakdown</w:t>
      </w:r>
      <w:bookmarkEnd w:id="83"/>
    </w:p>
    <w:p w14:paraId="0B7DE84C" w14:textId="59170339" w:rsidR="0033386C" w:rsidRDefault="00D323FB" w:rsidP="00EC6325">
      <w:pPr>
        <w:keepNext/>
      </w:pPr>
      <w:r>
        <w:t xml:space="preserve">The following table presents the </w:t>
      </w:r>
      <w:r w:rsidR="006127FB">
        <w:t xml:space="preserve">cost and requested ESA funding </w:t>
      </w:r>
      <w:r>
        <w:t xml:space="preserve"> </w:t>
      </w:r>
      <w:r w:rsidR="006127FB">
        <w:t>for each d</w:t>
      </w:r>
      <w:r>
        <w:t xml:space="preserve">evelopment </w:t>
      </w:r>
      <w:r w:rsidR="006127FB">
        <w:t>p</w:t>
      </w:r>
      <w:r>
        <w:t>hase</w:t>
      </w:r>
      <w:r w:rsidR="006127FB">
        <w:t xml:space="preserve"> included in this proposal</w:t>
      </w:r>
      <w:r w:rsidR="00D262F9">
        <w:t>.</w:t>
      </w:r>
    </w:p>
    <w:p w14:paraId="32BF18E9" w14:textId="0F9AF01B" w:rsidR="008767D2" w:rsidRPr="001245BE" w:rsidRDefault="008767D2" w:rsidP="001245BE">
      <w:pPr>
        <w:rPr>
          <w:color w:val="4F81BD" w:themeColor="accent1"/>
          <w:sz w:val="16"/>
        </w:rPr>
      </w:pPr>
      <w:r w:rsidRPr="001245BE">
        <w:rPr>
          <w:color w:val="4F81BD" w:themeColor="accent1"/>
          <w:sz w:val="16"/>
        </w:rPr>
        <w:t>Please note that your National Delegation may only support only one Development Phase at a time.</w:t>
      </w:r>
    </w:p>
    <w:p w14:paraId="2B847CFB" w14:textId="19ACCA9C" w:rsidR="00D262F9" w:rsidRDefault="00D262F9" w:rsidP="00EC6325">
      <w:pPr>
        <w:pStyle w:val="Caption"/>
        <w:keepNext/>
      </w:pPr>
      <w:r>
        <w:lastRenderedPageBreak/>
        <w:t xml:space="preserve">Table </w:t>
      </w:r>
      <w:r w:rsidR="00400215">
        <w:fldChar w:fldCharType="begin"/>
      </w:r>
      <w:r w:rsidR="00400215">
        <w:instrText xml:space="preserve"> STYLEREF 1 \s </w:instrText>
      </w:r>
      <w:r w:rsidR="00400215">
        <w:fldChar w:fldCharType="separate"/>
      </w:r>
      <w:r w:rsidR="009E08CC">
        <w:rPr>
          <w:noProof/>
        </w:rPr>
        <w:t>1</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1</w:t>
      </w:r>
      <w:r w:rsidR="003252CF">
        <w:rPr>
          <w:noProof/>
        </w:rPr>
        <w:fldChar w:fldCharType="end"/>
      </w:r>
      <w:r>
        <w:t xml:space="preserve"> Cost and Price Breakdown</w:t>
      </w:r>
    </w:p>
    <w:tbl>
      <w:tblPr>
        <w:tblStyle w:val="TableGrid"/>
        <w:tblW w:w="0" w:type="auto"/>
        <w:tblLook w:val="04A0" w:firstRow="1" w:lastRow="0" w:firstColumn="1" w:lastColumn="0" w:noHBand="0" w:noVBand="1"/>
      </w:tblPr>
      <w:tblGrid>
        <w:gridCol w:w="1455"/>
        <w:gridCol w:w="1700"/>
        <w:gridCol w:w="1034"/>
        <w:gridCol w:w="1038"/>
        <w:gridCol w:w="1365"/>
        <w:gridCol w:w="1205"/>
        <w:gridCol w:w="1446"/>
      </w:tblGrid>
      <w:tr w:rsidR="006127FB" w14:paraId="0B7DE853" w14:textId="77777777" w:rsidTr="00EC6325">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3"/>
            </w:r>
            <w:r w:rsidRPr="00EC6325">
              <w:rPr>
                <w:b/>
              </w:rPr>
              <w:t xml:space="preserve"> </w:t>
            </w:r>
          </w:p>
        </w:tc>
      </w:tr>
      <w:tr w:rsidR="006127FB" w14:paraId="0B7DE85A" w14:textId="77777777" w:rsidTr="00EC6325">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5F6AE1F9" w:rsidR="006127FB" w:rsidRPr="00EC6325" w:rsidRDefault="0039326D" w:rsidP="00EC6325">
            <w:pPr>
              <w:keepNext/>
              <w:jc w:val="center"/>
            </w:pPr>
            <w:r>
              <w:rPr>
                <w:highlight w:val="yellow"/>
              </w:rPr>
              <w:t>yes</w:t>
            </w:r>
            <w:r w:rsidRPr="00EC6325">
              <w:rPr>
                <w:highlight w:val="yellow"/>
              </w:rPr>
              <w:t>/</w:t>
            </w:r>
            <w:r>
              <w:rPr>
                <w:highlight w:val="yellow"/>
              </w:rPr>
              <w:t>no</w:t>
            </w:r>
            <w:r w:rsidR="008767D2" w:rsidRPr="001245BE">
              <w:rPr>
                <w:highlight w:val="yellow"/>
              </w:rPr>
              <w:t>/under discussion</w:t>
            </w:r>
          </w:p>
        </w:tc>
      </w:tr>
      <w:tr w:rsidR="006127FB" w14:paraId="0B7DE861" w14:textId="77777777" w:rsidTr="00EC6325">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238EDE03"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6127FB" w14:paraId="0B7DE868" w14:textId="77777777" w:rsidTr="00EC6325">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307AA888" w:rsidR="006127FB"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0B7DE86F" w14:textId="77777777" w:rsidTr="00EC6325">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7E649B42"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152C309F" w14:textId="77777777" w:rsidTr="00EC6325">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24B96FB6" w:rsidR="0039326D" w:rsidRPr="00EC6325"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2481FD4" w14:textId="77777777" w:rsidTr="00EC6325">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1F086F85"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7D7DEC7A" w14:textId="77777777" w:rsidTr="00EC6325">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275BA3D6"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r w:rsidR="0039326D" w14:paraId="411A9D78" w14:textId="77777777" w:rsidTr="00EC6325">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22CC56A1" w:rsidR="0039326D" w:rsidRPr="006127FB" w:rsidRDefault="0039326D" w:rsidP="00EC6325">
            <w:pPr>
              <w:keepNext/>
              <w:jc w:val="center"/>
            </w:pPr>
            <w:r>
              <w:rPr>
                <w:highlight w:val="yellow"/>
              </w:rPr>
              <w:t>yes</w:t>
            </w:r>
            <w:r w:rsidRPr="00AD4EC3">
              <w:rPr>
                <w:highlight w:val="yellow"/>
              </w:rPr>
              <w:t>/</w:t>
            </w:r>
            <w:r>
              <w:rPr>
                <w:highlight w:val="yellow"/>
              </w:rPr>
              <w:t>no</w:t>
            </w:r>
            <w:r w:rsidR="008767D2" w:rsidRPr="002856EF">
              <w:rPr>
                <w:highlight w:val="yellow"/>
              </w:rPr>
              <w:t>/under discussion</w:t>
            </w:r>
          </w:p>
        </w:tc>
      </w:tr>
    </w:tbl>
    <w:p w14:paraId="6A6F6A74" w14:textId="36E393E4" w:rsidR="00046AEA" w:rsidRDefault="00046AEA" w:rsidP="006127FB"/>
    <w:p w14:paraId="754D51FA" w14:textId="50D03CA1" w:rsidR="00046AEA" w:rsidRDefault="00046AEA" w:rsidP="00EC6325">
      <w:pPr>
        <w:pStyle w:val="Heading2"/>
      </w:pPr>
      <w:bookmarkStart w:id="84" w:name="_Toc461017168"/>
      <w:r>
        <w:t>Expenditure Outside of the Countries of the Bidding Consortium</w:t>
      </w:r>
      <w:bookmarkEnd w:id="84"/>
    </w:p>
    <w:p w14:paraId="1A3A1D9B" w14:textId="6AC0A450" w:rsidR="00E612C9" w:rsidRDefault="00E612C9" w:rsidP="00EC6325">
      <w:pPr>
        <w:keepNext/>
      </w:pPr>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022A9812" w14:textId="3B84C5A2" w:rsidR="00CA7E89" w:rsidRPr="00EC6325" w:rsidRDefault="00CA7E89" w:rsidP="00EC6325">
      <w:pPr>
        <w:keepNext/>
        <w:rPr>
          <w:color w:val="4F81BD" w:themeColor="accent1"/>
          <w:sz w:val="16"/>
        </w:rPr>
      </w:pPr>
      <w:r>
        <w:rPr>
          <w:color w:val="4F81BD" w:themeColor="accent1"/>
          <w:sz w:val="16"/>
        </w:rPr>
        <w:t xml:space="preserve">Include the text and </w:t>
      </w:r>
      <w:r w:rsidR="00501083">
        <w:rPr>
          <w:color w:val="4F81BD" w:themeColor="accent1"/>
          <w:sz w:val="16"/>
        </w:rPr>
        <w:t xml:space="preserve">complete the </w:t>
      </w:r>
      <w:r>
        <w:rPr>
          <w:color w:val="4F81BD" w:themeColor="accent1"/>
          <w:sz w:val="16"/>
        </w:rPr>
        <w:t xml:space="preserve">table below </w:t>
      </w:r>
      <w:r w:rsidR="00D40A7E">
        <w:rPr>
          <w:color w:val="4F81BD" w:themeColor="accent1"/>
          <w:sz w:val="16"/>
        </w:rPr>
        <w:t xml:space="preserve">only </w:t>
      </w:r>
      <w:r>
        <w:rPr>
          <w:color w:val="4F81BD" w:themeColor="accent1"/>
          <w:sz w:val="16"/>
        </w:rPr>
        <w:t>if e</w:t>
      </w:r>
      <w:r w:rsidRPr="00CA7E89">
        <w:rPr>
          <w:color w:val="4F81BD" w:themeColor="accent1"/>
          <w:sz w:val="16"/>
        </w:rPr>
        <w:t xml:space="preserve">xpenditure above 50 k€ </w:t>
      </w:r>
      <w:r>
        <w:rPr>
          <w:color w:val="4F81BD" w:themeColor="accent1"/>
          <w:sz w:val="16"/>
        </w:rPr>
        <w:t xml:space="preserve">is foreseen </w:t>
      </w:r>
      <w:r w:rsidRPr="00CA7E89">
        <w:rPr>
          <w:color w:val="4F81BD" w:themeColor="accent1"/>
          <w:sz w:val="16"/>
        </w:rPr>
        <w:t>outside of the countries of the bidding consortium member</w:t>
      </w:r>
      <w:r>
        <w:rPr>
          <w:color w:val="4F81BD" w:themeColor="accent1"/>
          <w:sz w:val="16"/>
        </w:rPr>
        <w:t>s</w:t>
      </w:r>
      <w:r w:rsidR="00501083">
        <w:rPr>
          <w:color w:val="4F81BD" w:themeColor="accent1"/>
          <w:sz w:val="16"/>
        </w:rPr>
        <w:t>.</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14E57913" w:rsidR="00E22462" w:rsidRDefault="00E22462" w:rsidP="00EC6325">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1</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2</w:t>
      </w:r>
      <w:r w:rsidR="003252CF">
        <w:rPr>
          <w:noProof/>
        </w:rPr>
        <w:fldChar w:fldCharType="end"/>
      </w:r>
      <w: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EC6325">
        <w:tc>
          <w:tcPr>
            <w:tcW w:w="2042" w:type="dxa"/>
          </w:tcPr>
          <w:p w14:paraId="1572C88D" w14:textId="4E67217C" w:rsidR="00CA7E89" w:rsidRPr="00E22462" w:rsidRDefault="00CA7E89" w:rsidP="00EC6325">
            <w:pPr>
              <w:pStyle w:val="TableTitle"/>
              <w:spacing w:before="0" w:after="0"/>
            </w:pPr>
            <w:r w:rsidRPr="00E22462">
              <w:t>Destination of Expenditure</w:t>
            </w:r>
          </w:p>
        </w:tc>
        <w:tc>
          <w:tcPr>
            <w:tcW w:w="1276" w:type="dxa"/>
          </w:tcPr>
          <w:p w14:paraId="6F847D5F" w14:textId="49439DA1" w:rsidR="00CA7E89" w:rsidRPr="00E22462" w:rsidRDefault="00CA7E89" w:rsidP="00EC6325">
            <w:pPr>
              <w:pStyle w:val="TableTitle"/>
              <w:spacing w:before="0" w:after="0"/>
            </w:pPr>
            <w:r w:rsidRPr="00EC6325">
              <w:t>Total Expenditure</w:t>
            </w:r>
          </w:p>
        </w:tc>
        <w:tc>
          <w:tcPr>
            <w:tcW w:w="1417" w:type="dxa"/>
          </w:tcPr>
          <w:p w14:paraId="12A6D997" w14:textId="3A8C82AA" w:rsidR="00CA7E89" w:rsidRDefault="00CA7E89">
            <w:pPr>
              <w:pStyle w:val="TableTitle"/>
              <w:spacing w:before="0" w:after="0"/>
            </w:pPr>
            <w:r>
              <w:t>Country(ies)</w:t>
            </w:r>
          </w:p>
        </w:tc>
        <w:tc>
          <w:tcPr>
            <w:tcW w:w="4406" w:type="dxa"/>
          </w:tcPr>
          <w:p w14:paraId="48CA8F89" w14:textId="4A0A9299" w:rsidR="00CA7E89" w:rsidRPr="00E22462" w:rsidRDefault="00CA7E89" w:rsidP="00EC6325">
            <w:pPr>
              <w:pStyle w:val="TableTitle"/>
              <w:spacing w:before="0" w:after="0"/>
            </w:pPr>
            <w:r>
              <w:t>Nature of Expenditure and Justification</w:t>
            </w:r>
          </w:p>
        </w:tc>
      </w:tr>
      <w:tr w:rsidR="00CA7E89" w14:paraId="7C6F3E7B" w14:textId="77777777" w:rsidTr="00EC6325">
        <w:tc>
          <w:tcPr>
            <w:tcW w:w="2042" w:type="dxa"/>
          </w:tcPr>
          <w:p w14:paraId="4E6A34CB" w14:textId="2CEAD784" w:rsidR="00CA7E89" w:rsidRPr="00EC6325" w:rsidRDefault="00CA7E89" w:rsidP="00EC6325">
            <w:pPr>
              <w:pStyle w:val="TableTitle"/>
              <w:spacing w:before="0" w:after="0"/>
              <w:rPr>
                <w:b w:val="0"/>
              </w:rPr>
            </w:pPr>
            <w:r w:rsidRPr="00EC6325">
              <w:rPr>
                <w:b w:val="0"/>
              </w:rPr>
              <w:t>Other ESA Member States</w:t>
            </w:r>
          </w:p>
        </w:tc>
        <w:tc>
          <w:tcPr>
            <w:tcW w:w="1276" w:type="dxa"/>
          </w:tcPr>
          <w:p w14:paraId="5B781E0B" w14:textId="021A7E92"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72FACCC0" w14:textId="326248AE" w:rsidR="00CA7E89" w:rsidRPr="0076202D" w:rsidRDefault="00CA7E89" w:rsidP="00EC6325">
            <w:pPr>
              <w:pStyle w:val="TableTitle"/>
              <w:spacing w:before="0" w:after="0"/>
              <w:rPr>
                <w:highlight w:val="yellow"/>
              </w:rPr>
            </w:pPr>
            <w:r w:rsidRPr="0076202D">
              <w:rPr>
                <w:highlight w:val="yellow"/>
              </w:rPr>
              <w:t>………</w:t>
            </w:r>
          </w:p>
        </w:tc>
        <w:tc>
          <w:tcPr>
            <w:tcW w:w="4406" w:type="dxa"/>
          </w:tcPr>
          <w:p w14:paraId="2A258515" w14:textId="25F63FD0" w:rsidR="00CA7E89" w:rsidRPr="00EC6325" w:rsidRDefault="00CA7E89" w:rsidP="00EC6325">
            <w:pPr>
              <w:pStyle w:val="TableTitle"/>
              <w:spacing w:before="0" w:after="0"/>
              <w:jc w:val="left"/>
              <w:rPr>
                <w:b w:val="0"/>
              </w:rPr>
            </w:pPr>
            <w:r w:rsidRPr="0076202D">
              <w:rPr>
                <w:highlight w:val="yellow"/>
              </w:rPr>
              <w:t>………</w:t>
            </w:r>
          </w:p>
        </w:tc>
      </w:tr>
      <w:tr w:rsidR="00CA7E89" w14:paraId="54CB601B" w14:textId="77777777" w:rsidTr="00EC6325">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k€</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85" w:name="_Toc461017169"/>
      <w:r>
        <w:lastRenderedPageBreak/>
        <w:t>Deliverables</w:t>
      </w:r>
      <w:bookmarkEnd w:id="85"/>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42627C6F" w:rsidR="00326DE6" w:rsidRDefault="00326DE6" w:rsidP="00EC6325">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1</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3</w:t>
      </w:r>
      <w:r w:rsidR="003252CF">
        <w:rPr>
          <w:noProof/>
        </w:rPr>
        <w:fldChar w:fldCharType="end"/>
      </w:r>
      <w:r>
        <w:t xml:space="preserve"> Key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3B08F0" w14:paraId="3E7144BB" w14:textId="77777777" w:rsidTr="00EC6325">
        <w:tc>
          <w:tcPr>
            <w:tcW w:w="1617" w:type="dxa"/>
          </w:tcPr>
          <w:p w14:paraId="6834EB9C" w14:textId="475FC100" w:rsidR="003B08F0" w:rsidRPr="00EC6325" w:rsidRDefault="003B08F0" w:rsidP="00EC6325">
            <w:pPr>
              <w:keepNext/>
              <w:keepLines/>
              <w:jc w:val="center"/>
              <w:rPr>
                <w:b/>
              </w:rPr>
            </w:pPr>
            <w:r w:rsidRPr="00EC6325">
              <w:rPr>
                <w:b/>
              </w:rPr>
              <w:t>Type</w:t>
            </w:r>
          </w:p>
        </w:tc>
        <w:tc>
          <w:tcPr>
            <w:tcW w:w="2126" w:type="dxa"/>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1276" w:type="dxa"/>
          </w:tcPr>
          <w:p w14:paraId="7E06005D" w14:textId="2CA17348" w:rsidR="003B08F0" w:rsidRPr="00EC6325" w:rsidRDefault="003B08F0" w:rsidP="00EC6325">
            <w:pPr>
              <w:keepNext/>
              <w:keepLines/>
              <w:jc w:val="center"/>
              <w:rPr>
                <w:b/>
              </w:rPr>
            </w:pPr>
            <w:r w:rsidRPr="00EC6325">
              <w:rPr>
                <w:b/>
              </w:rPr>
              <w:t>Phase(s)</w:t>
            </w:r>
            <w:r w:rsidR="006355FC">
              <w:rPr>
                <w:rStyle w:val="FootnoteReference"/>
                <w:b/>
              </w:rPr>
              <w:footnoteReference w:id="4"/>
            </w:r>
          </w:p>
        </w:tc>
        <w:tc>
          <w:tcPr>
            <w:tcW w:w="4455" w:type="dxa"/>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EC6325">
        <w:tc>
          <w:tcPr>
            <w:tcW w:w="1617" w:type="dxa"/>
            <w:vAlign w:val="center"/>
          </w:tcPr>
          <w:p w14:paraId="1A66A023" w14:textId="31D9727F" w:rsidR="003B08F0" w:rsidRPr="006355FC" w:rsidRDefault="006355FC" w:rsidP="00EC6325">
            <w:pPr>
              <w:keepNext/>
              <w:keepLines/>
              <w:jc w:val="center"/>
            </w:pPr>
            <w:r>
              <w:rPr>
                <w:highlight w:val="yellow"/>
              </w:rPr>
              <w:t>hardware/ software/</w:t>
            </w:r>
            <w:r w:rsidR="003B08F0" w:rsidRPr="00EC6325">
              <w:rPr>
                <w:highlight w:val="yellow"/>
              </w:rPr>
              <w:t>………</w:t>
            </w:r>
          </w:p>
        </w:tc>
        <w:tc>
          <w:tcPr>
            <w:tcW w:w="2126" w:type="dxa"/>
          </w:tcPr>
          <w:p w14:paraId="6E1A2F43" w14:textId="4687F5C3" w:rsidR="003B08F0" w:rsidRPr="006355FC" w:rsidRDefault="003B08F0" w:rsidP="00EC6325">
            <w:pPr>
              <w:keepNext/>
              <w:keepLines/>
              <w:jc w:val="center"/>
            </w:pPr>
            <w:r w:rsidRPr="00EC6325">
              <w:rPr>
                <w:highlight w:val="yellow"/>
              </w:rPr>
              <w:t>………</w:t>
            </w:r>
          </w:p>
        </w:tc>
        <w:tc>
          <w:tcPr>
            <w:tcW w:w="1276" w:type="dxa"/>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4455" w:type="dxa"/>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EC6325">
        <w:tc>
          <w:tcPr>
            <w:tcW w:w="1617" w:type="dxa"/>
            <w:vAlign w:val="center"/>
          </w:tcPr>
          <w:p w14:paraId="24F26D4F" w14:textId="3F7BE95A" w:rsidR="003B08F0" w:rsidRPr="006355FC" w:rsidRDefault="006355FC" w:rsidP="00EC6325">
            <w:pPr>
              <w:keepNext/>
              <w:keepLines/>
              <w:jc w:val="center"/>
            </w:pPr>
            <w:r>
              <w:rPr>
                <w:highlight w:val="yellow"/>
              </w:rPr>
              <w:t>hardware/ software/</w:t>
            </w:r>
            <w:r w:rsidRPr="00AD4EC3">
              <w:rPr>
                <w:highlight w:val="yellow"/>
              </w:rPr>
              <w:t>………</w:t>
            </w:r>
          </w:p>
        </w:tc>
        <w:tc>
          <w:tcPr>
            <w:tcW w:w="2126" w:type="dxa"/>
          </w:tcPr>
          <w:p w14:paraId="03582ABF" w14:textId="518A021E" w:rsidR="003B08F0" w:rsidRPr="006355FC" w:rsidRDefault="003B08F0" w:rsidP="00EC6325">
            <w:pPr>
              <w:keepNext/>
              <w:keepLines/>
              <w:jc w:val="center"/>
            </w:pPr>
            <w:r w:rsidRPr="00EC6325">
              <w:rPr>
                <w:highlight w:val="yellow"/>
              </w:rPr>
              <w:t>………</w:t>
            </w:r>
          </w:p>
        </w:tc>
        <w:tc>
          <w:tcPr>
            <w:tcW w:w="1276" w:type="dxa"/>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4455" w:type="dxa"/>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EC6325">
        <w:tc>
          <w:tcPr>
            <w:tcW w:w="1617" w:type="dxa"/>
            <w:vAlign w:val="center"/>
          </w:tcPr>
          <w:p w14:paraId="775477C7" w14:textId="17FACACD" w:rsidR="00326DE6" w:rsidRDefault="00326DE6" w:rsidP="000373C6">
            <w:pPr>
              <w:keepNext/>
              <w:keepLines/>
              <w:jc w:val="center"/>
              <w:rPr>
                <w:highlight w:val="yellow"/>
              </w:rPr>
            </w:pPr>
            <w:r w:rsidRPr="00AD4EC3">
              <w:rPr>
                <w:highlight w:val="yellow"/>
              </w:rPr>
              <w:t>………</w:t>
            </w:r>
          </w:p>
        </w:tc>
        <w:tc>
          <w:tcPr>
            <w:tcW w:w="2126" w:type="dxa"/>
          </w:tcPr>
          <w:p w14:paraId="7E840925" w14:textId="0A6719F0" w:rsidR="00326DE6" w:rsidRPr="00326DE6" w:rsidRDefault="00326DE6" w:rsidP="00EC6325">
            <w:pPr>
              <w:keepNext/>
              <w:keepLines/>
              <w:jc w:val="center"/>
              <w:rPr>
                <w:highlight w:val="yellow"/>
              </w:rPr>
            </w:pPr>
            <w:r w:rsidRPr="00AD4EC3">
              <w:rPr>
                <w:highlight w:val="yellow"/>
              </w:rPr>
              <w:t>………</w:t>
            </w:r>
          </w:p>
        </w:tc>
        <w:tc>
          <w:tcPr>
            <w:tcW w:w="1276" w:type="dxa"/>
          </w:tcPr>
          <w:p w14:paraId="2A5FDA63" w14:textId="1031CC0D" w:rsidR="00326DE6" w:rsidRPr="00326DE6" w:rsidRDefault="00326DE6" w:rsidP="00326DE6">
            <w:pPr>
              <w:keepNext/>
              <w:keepLines/>
              <w:jc w:val="center"/>
              <w:rPr>
                <w:highlight w:val="yellow"/>
              </w:rPr>
            </w:pPr>
            <w:r w:rsidRPr="00AD4EC3">
              <w:rPr>
                <w:highlight w:val="yellow"/>
              </w:rPr>
              <w:t>………</w:t>
            </w:r>
          </w:p>
        </w:tc>
        <w:tc>
          <w:tcPr>
            <w:tcW w:w="4455" w:type="dxa"/>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21F8C2C4" w:rsidR="000373C6" w:rsidRDefault="000373C6" w:rsidP="00EC6325">
      <w:pPr>
        <w:pStyle w:val="Heading2"/>
      </w:pPr>
      <w:bookmarkStart w:id="86" w:name="_Toc461017170"/>
      <w:r>
        <w:t>Dependencies</w:t>
      </w:r>
      <w:r w:rsidR="00C936F9">
        <w:t xml:space="preserve"> on Other Activities</w:t>
      </w:r>
      <w:bookmarkEnd w:id="86"/>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of </w:t>
      </w:r>
      <w:r w:rsidR="00784F07" w:rsidRPr="00EC6325">
        <w:rPr>
          <w:highlight w:val="yellow"/>
        </w:rPr>
        <w:t>a previous activity</w:t>
      </w:r>
      <w:r w:rsidR="00501083" w:rsidRPr="00EC6325">
        <w:rPr>
          <w:highlight w:val="yellow"/>
        </w:rPr>
        <w:t>/previous activities</w:t>
      </w:r>
      <w:r w:rsidR="00144040">
        <w:t>.</w:t>
      </w:r>
    </w:p>
    <w:p w14:paraId="085CD892" w14:textId="5A8BAD50" w:rsidR="00501083" w:rsidRPr="0076202D" w:rsidRDefault="00501083">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 proposed activity is a follow-up of a previous activity or activities.</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574C8072" w:rsidR="00FF6058" w:rsidRDefault="00FF6058" w:rsidP="00FF6058">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1</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4</w:t>
      </w:r>
      <w:r w:rsidR="003252CF">
        <w:rPr>
          <w:noProof/>
        </w:rPr>
        <w:fldChar w:fldCharType="end"/>
      </w:r>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r>
              <w:rPr>
                <w:rStyle w:val="FootnoteReference"/>
                <w:b/>
              </w:rPr>
              <w:footnoteReference w:id="5"/>
            </w:r>
          </w:p>
        </w:tc>
        <w:tc>
          <w:tcPr>
            <w:tcW w:w="1086" w:type="pct"/>
          </w:tcPr>
          <w:p w14:paraId="106D510B" w14:textId="71B62C3D" w:rsidR="00144040" w:rsidRPr="00AD4EC3" w:rsidRDefault="00144040" w:rsidP="00785F7F">
            <w:pPr>
              <w:keepNext/>
              <w:keepLines/>
              <w:jc w:val="center"/>
              <w:rPr>
                <w:b/>
              </w:rPr>
            </w:pPr>
            <w:r>
              <w:rPr>
                <w:b/>
              </w:rPr>
              <w:t>Activity Name</w:t>
            </w:r>
            <w:r w:rsidR="00783861">
              <w:rPr>
                <w:rStyle w:val="FootnoteReference"/>
                <w:b/>
              </w:rPr>
              <w:footnoteReference w:id="6"/>
            </w:r>
          </w:p>
        </w:tc>
        <w:tc>
          <w:tcPr>
            <w:tcW w:w="673" w:type="pct"/>
          </w:tcPr>
          <w:p w14:paraId="4CCAD981" w14:textId="36E9423B" w:rsidR="00144040" w:rsidRPr="00AD4EC3" w:rsidRDefault="00144040" w:rsidP="00FF6058">
            <w:pPr>
              <w:keepNext/>
              <w:keepLines/>
              <w:jc w:val="center"/>
              <w:rPr>
                <w:b/>
              </w:rPr>
            </w:pPr>
            <w:r>
              <w:rPr>
                <w:b/>
              </w:rPr>
              <w:t>Completion Date</w:t>
            </w:r>
            <w:bookmarkStart w:id="87" w:name="_Ref453936741"/>
            <w:r>
              <w:rPr>
                <w:rStyle w:val="FootnoteReference"/>
                <w:b/>
              </w:rPr>
              <w:footnoteReference w:id="7"/>
            </w:r>
            <w:bookmarkEnd w:id="87"/>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6429AEE6" w:rsidR="00144040" w:rsidRPr="00AD4EC3" w:rsidRDefault="00144040" w:rsidP="001245BE">
            <w:pPr>
              <w:keepNext/>
              <w:keepLines/>
              <w:jc w:val="center"/>
              <w:rPr>
                <w:rFonts w:asciiTheme="majorHAnsi" w:eastAsiaTheme="majorEastAsia" w:hAnsiTheme="majorHAnsi" w:cstheme="majorBidi"/>
                <w:b/>
                <w:color w:val="404040" w:themeColor="text1" w:themeTint="BF"/>
                <w:sz w:val="20"/>
                <w:szCs w:val="20"/>
              </w:rPr>
            </w:pPr>
            <w:r>
              <w:rPr>
                <w:b/>
              </w:rPr>
              <w:t>Outcome</w:t>
            </w:r>
            <w:r w:rsidR="00783861" w:rsidRPr="009E08CC">
              <w:rPr>
                <w:b/>
                <w:vertAlign w:val="superscript"/>
              </w:rPr>
              <w:fldChar w:fldCharType="begin"/>
            </w:r>
            <w:r w:rsidR="00783861" w:rsidRPr="001245BE">
              <w:rPr>
                <w:b/>
                <w:vertAlign w:val="superscript"/>
              </w:rPr>
              <w:instrText xml:space="preserve"> NOTEREF _Ref453936741 \h  \* MERGEFORMAT </w:instrText>
            </w:r>
            <w:r w:rsidR="00783861" w:rsidRPr="009E08CC">
              <w:rPr>
                <w:b/>
                <w:vertAlign w:val="superscript"/>
              </w:rPr>
            </w:r>
            <w:r w:rsidR="00783861" w:rsidRPr="009E08CC">
              <w:rPr>
                <w:b/>
                <w:vertAlign w:val="superscript"/>
              </w:rPr>
              <w:fldChar w:fldCharType="separate"/>
            </w:r>
            <w:r w:rsidR="00783861" w:rsidRPr="001245BE">
              <w:rPr>
                <w:b/>
                <w:vertAlign w:val="superscript"/>
              </w:rPr>
              <w:t>7</w:t>
            </w:r>
            <w:r w:rsidR="00783861" w:rsidRPr="009E08CC">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6489ACB5" w14:textId="4FA3E4B0" w:rsidR="0006490B" w:rsidRDefault="0006490B" w:rsidP="00EC6325">
      <w:pPr>
        <w:keepNext/>
      </w:pPr>
      <w:r w:rsidRPr="00EC6325">
        <w:lastRenderedPageBreak/>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3E823670" w14:textId="76282113" w:rsidR="00501083" w:rsidRPr="00EC6325" w:rsidRDefault="00501083" w:rsidP="00EC6325">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w:t>
      </w:r>
      <w:r w:rsidR="0073172D">
        <w:rPr>
          <w:color w:val="4F81BD" w:themeColor="accent1"/>
          <w:sz w:val="16"/>
        </w:rPr>
        <w:t>re are dependencies between the</w:t>
      </w:r>
      <w:r>
        <w:rPr>
          <w:color w:val="4F81BD" w:themeColor="accent1"/>
          <w:sz w:val="16"/>
        </w:rPr>
        <w:t xml:space="preserve"> proposed activity </w:t>
      </w:r>
      <w:r w:rsidR="0073172D">
        <w:rPr>
          <w:color w:val="4F81BD" w:themeColor="accent1"/>
          <w:sz w:val="16"/>
        </w:rPr>
        <w:t>and</w:t>
      </w:r>
      <w:r>
        <w:rPr>
          <w:color w:val="4F81BD" w:themeColor="accent1"/>
          <w:sz w:val="16"/>
        </w:rPr>
        <w:t xml:space="preserve"> </w:t>
      </w:r>
      <w:r w:rsidRPr="00501083">
        <w:rPr>
          <w:color w:val="4F81BD" w:themeColor="accent1"/>
          <w:sz w:val="16"/>
        </w:rPr>
        <w:t>other activities falling outside of the scope of the proposed activity</w:t>
      </w:r>
      <w:r>
        <w:rPr>
          <w:color w:val="4F81BD" w:themeColor="accent1"/>
          <w:sz w:val="16"/>
        </w:rPr>
        <w:t>.</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6C73DD1C" w:rsidR="00484D5F" w:rsidRDefault="00484D5F" w:rsidP="00484D5F">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1</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5</w:t>
      </w:r>
      <w:r w:rsidR="003252CF">
        <w:rPr>
          <w:noProof/>
        </w:rPr>
        <w:fldChar w:fldCharType="end"/>
      </w:r>
      <w:r>
        <w:t xml:space="preserve"> Dependencies </w:t>
      </w:r>
      <w:r w:rsidR="0073172D">
        <w:t>Between the Proposed Activity and</w:t>
      </w:r>
      <w:r>
        <w:t xml:space="preserve"> Other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484D5F" w14:paraId="0370E6D9" w14:textId="77777777" w:rsidTr="00C24858">
        <w:tc>
          <w:tcPr>
            <w:tcW w:w="665" w:type="pct"/>
          </w:tcPr>
          <w:p w14:paraId="7E61E3B7" w14:textId="77777777" w:rsidR="00484D5F" w:rsidRPr="00AD4EC3" w:rsidRDefault="00484D5F" w:rsidP="00C24858">
            <w:pPr>
              <w:keepNext/>
              <w:keepLines/>
              <w:jc w:val="center"/>
              <w:rPr>
                <w:b/>
              </w:rPr>
            </w:pPr>
            <w:r>
              <w:rPr>
                <w:b/>
              </w:rPr>
              <w:t>Programme</w:t>
            </w:r>
            <w:r>
              <w:rPr>
                <w:rStyle w:val="FootnoteReference"/>
                <w:b/>
              </w:rPr>
              <w:footnoteReference w:id="8"/>
            </w:r>
          </w:p>
        </w:tc>
        <w:tc>
          <w:tcPr>
            <w:tcW w:w="1086" w:type="pct"/>
          </w:tcPr>
          <w:p w14:paraId="0C69E4F6" w14:textId="77777777" w:rsidR="00484D5F" w:rsidRPr="00AD4EC3" w:rsidRDefault="00484D5F" w:rsidP="00C24858">
            <w:pPr>
              <w:keepNext/>
              <w:keepLines/>
              <w:jc w:val="center"/>
              <w:rPr>
                <w:b/>
              </w:rPr>
            </w:pPr>
            <w:r>
              <w:rPr>
                <w:b/>
              </w:rPr>
              <w:t>Activity Name</w:t>
            </w:r>
          </w:p>
        </w:tc>
        <w:tc>
          <w:tcPr>
            <w:tcW w:w="673" w:type="pct"/>
          </w:tcPr>
          <w:p w14:paraId="5581600C" w14:textId="77777777" w:rsidR="00484D5F" w:rsidRPr="00AD4EC3" w:rsidRDefault="00484D5F" w:rsidP="00C24858">
            <w:pPr>
              <w:keepNext/>
              <w:keepLines/>
              <w:jc w:val="center"/>
              <w:rPr>
                <w:b/>
              </w:rPr>
            </w:pPr>
            <w:r>
              <w:rPr>
                <w:b/>
              </w:rPr>
              <w:t>Completion Date</w:t>
            </w:r>
            <w:r>
              <w:rPr>
                <w:rStyle w:val="FootnoteReference"/>
                <w:b/>
              </w:rPr>
              <w:footnoteReference w:id="9"/>
            </w:r>
          </w:p>
        </w:tc>
        <w:tc>
          <w:tcPr>
            <w:tcW w:w="1288" w:type="pct"/>
          </w:tcPr>
          <w:p w14:paraId="5F4E8C6A" w14:textId="77777777" w:rsidR="00484D5F" w:rsidRPr="00AD4EC3" w:rsidRDefault="00484D5F" w:rsidP="00C24858">
            <w:pPr>
              <w:keepNext/>
              <w:keepLines/>
              <w:jc w:val="center"/>
              <w:rPr>
                <w:b/>
              </w:rPr>
            </w:pPr>
            <w:r>
              <w:rPr>
                <w:b/>
              </w:rPr>
              <w:t>Brief Description</w:t>
            </w:r>
          </w:p>
        </w:tc>
        <w:tc>
          <w:tcPr>
            <w:tcW w:w="1288" w:type="pct"/>
          </w:tcPr>
          <w:p w14:paraId="636DB977" w14:textId="41AACD2D" w:rsidR="00484D5F" w:rsidRPr="00AD4EC3" w:rsidRDefault="00484D5F" w:rsidP="00484D5F">
            <w:pPr>
              <w:keepNext/>
              <w:keepLines/>
              <w:jc w:val="center"/>
              <w:rPr>
                <w:b/>
              </w:rPr>
            </w:pPr>
            <w:r>
              <w:rPr>
                <w:b/>
              </w:rPr>
              <w:t>Nature of the Dependency</w:t>
            </w:r>
            <w:r>
              <w:rPr>
                <w:rStyle w:val="FootnoteReference"/>
                <w:b/>
              </w:rPr>
              <w:footnoteReference w:id="10"/>
            </w:r>
          </w:p>
        </w:tc>
      </w:tr>
      <w:tr w:rsidR="00484D5F" w14:paraId="5A81B3B8" w14:textId="77777777" w:rsidTr="00C24858">
        <w:tc>
          <w:tcPr>
            <w:tcW w:w="665" w:type="pct"/>
            <w:vAlign w:val="center"/>
          </w:tcPr>
          <w:p w14:paraId="1D54B36E" w14:textId="77777777" w:rsidR="00484D5F" w:rsidRPr="006355FC" w:rsidRDefault="00484D5F" w:rsidP="00C24858">
            <w:pPr>
              <w:keepNext/>
              <w:keepLines/>
              <w:jc w:val="center"/>
            </w:pPr>
            <w:r w:rsidRPr="00AD4EC3">
              <w:rPr>
                <w:highlight w:val="yellow"/>
              </w:rPr>
              <w:t>………</w:t>
            </w:r>
          </w:p>
        </w:tc>
        <w:tc>
          <w:tcPr>
            <w:tcW w:w="1086" w:type="pct"/>
          </w:tcPr>
          <w:p w14:paraId="557436F6" w14:textId="77777777" w:rsidR="00484D5F" w:rsidRPr="006355FC" w:rsidRDefault="00484D5F" w:rsidP="00C24858">
            <w:pPr>
              <w:keepNext/>
              <w:keepLines/>
              <w:jc w:val="center"/>
            </w:pPr>
            <w:r w:rsidRPr="00AD4EC3">
              <w:rPr>
                <w:highlight w:val="yellow"/>
              </w:rPr>
              <w:t>………</w:t>
            </w:r>
          </w:p>
        </w:tc>
        <w:tc>
          <w:tcPr>
            <w:tcW w:w="673"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C24858">
        <w:tc>
          <w:tcPr>
            <w:tcW w:w="665" w:type="pct"/>
            <w:vAlign w:val="center"/>
          </w:tcPr>
          <w:p w14:paraId="3CD86F0A" w14:textId="77777777" w:rsidR="00484D5F" w:rsidRPr="006355FC" w:rsidRDefault="00484D5F" w:rsidP="00C24858">
            <w:pPr>
              <w:keepNext/>
              <w:keepLines/>
              <w:jc w:val="center"/>
            </w:pPr>
            <w:r w:rsidRPr="00AD4EC3">
              <w:rPr>
                <w:highlight w:val="yellow"/>
              </w:rPr>
              <w:t>………</w:t>
            </w:r>
          </w:p>
        </w:tc>
        <w:tc>
          <w:tcPr>
            <w:tcW w:w="1086" w:type="pct"/>
          </w:tcPr>
          <w:p w14:paraId="5628A5BA" w14:textId="77777777" w:rsidR="00484D5F" w:rsidRPr="006355FC" w:rsidRDefault="00484D5F" w:rsidP="00C24858">
            <w:pPr>
              <w:keepNext/>
              <w:keepLines/>
              <w:jc w:val="center"/>
            </w:pPr>
            <w:r w:rsidRPr="00AD4EC3">
              <w:rPr>
                <w:highlight w:val="yellow"/>
              </w:rPr>
              <w:t>………</w:t>
            </w:r>
          </w:p>
        </w:tc>
        <w:tc>
          <w:tcPr>
            <w:tcW w:w="673"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C24858">
        <w:tc>
          <w:tcPr>
            <w:tcW w:w="665"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1086"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73"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288"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7777777" w:rsidR="00484D5F" w:rsidRDefault="00484D5F" w:rsidP="001245BE">
      <w:pPr>
        <w:spacing w:after="0" w:line="240" w:lineRule="auto"/>
        <w:rPr>
          <w:u w:val="single"/>
        </w:rPr>
      </w:pPr>
    </w:p>
    <w:p w14:paraId="7F74770B" w14:textId="29FF3E39" w:rsidR="00F24B6A" w:rsidRPr="001245BE" w:rsidRDefault="00F24B6A" w:rsidP="001245BE">
      <w:pPr>
        <w:keepNext/>
        <w:rPr>
          <w:color w:val="4F81BD" w:themeColor="accent1"/>
          <w:sz w:val="16"/>
        </w:rPr>
      </w:pPr>
      <w:r w:rsidRPr="001245BE">
        <w:rPr>
          <w:color w:val="4F81BD" w:themeColor="accent1"/>
          <w:sz w:val="16"/>
        </w:rPr>
        <w:t>Please provide a concise product roadmap, if relevant.</w:t>
      </w:r>
    </w:p>
    <w:p w14:paraId="66D7EA77" w14:textId="044AB7F8" w:rsidR="006E71F5" w:rsidRDefault="006E71F5" w:rsidP="00EC6325">
      <w:pPr>
        <w:pStyle w:val="Heading2"/>
      </w:pPr>
      <w:bookmarkStart w:id="88" w:name="_Toc461017171"/>
      <w:r>
        <w:t>Demonstration Phase (ATLAS)</w:t>
      </w:r>
      <w:bookmarkEnd w:id="88"/>
    </w:p>
    <w:p w14:paraId="306612B2" w14:textId="2EFD9F6D" w:rsidR="00C24858" w:rsidRPr="00EC6325" w:rsidRDefault="00F062A9" w:rsidP="00EC6325">
      <w:pPr>
        <w:keepNext/>
        <w:spacing w:after="40"/>
        <w:rPr>
          <w:color w:val="4F81BD" w:themeColor="accent1"/>
          <w:sz w:val="16"/>
        </w:rPr>
      </w:pPr>
      <w:bookmarkStart w:id="89" w:name="_Toc454462830"/>
      <w:bookmarkStart w:id="90" w:name="_Toc454462960"/>
      <w:bookmarkStart w:id="91" w:name="_Toc454463001"/>
      <w:bookmarkStart w:id="92" w:name="_Toc454463081"/>
      <w:bookmarkStart w:id="93" w:name="_Toc454463141"/>
      <w:bookmarkEnd w:id="89"/>
      <w:bookmarkEnd w:id="90"/>
      <w:bookmarkEnd w:id="91"/>
      <w:bookmarkEnd w:id="92"/>
      <w:bookmarkEnd w:id="93"/>
      <w:r>
        <w:rPr>
          <w:color w:val="4F81BD" w:themeColor="accent1"/>
          <w:sz w:val="16"/>
        </w:rPr>
        <w:t>Include this section</w:t>
      </w:r>
      <w:r w:rsidR="00C24858" w:rsidRPr="00EC6325">
        <w:rPr>
          <w:color w:val="4F81BD" w:themeColor="accent1"/>
          <w:sz w:val="16"/>
        </w:rPr>
        <w:t xml:space="preserve"> </w:t>
      </w:r>
      <w:r w:rsidR="003A2ABB" w:rsidRPr="00EC6325">
        <w:rPr>
          <w:color w:val="4F81BD" w:themeColor="accent1"/>
          <w:sz w:val="16"/>
        </w:rPr>
        <w:t xml:space="preserve">only </w:t>
      </w:r>
      <w:r w:rsidR="00C24858" w:rsidRPr="00EC6325">
        <w:rPr>
          <w:color w:val="4F81BD" w:themeColor="accent1"/>
          <w:sz w:val="16"/>
        </w:rPr>
        <w:t xml:space="preserve">if the proposed space segment activity includes </w:t>
      </w:r>
      <w:r w:rsidR="003A2ABB" w:rsidRPr="00EC6325">
        <w:rPr>
          <w:color w:val="4F81BD" w:themeColor="accent1"/>
          <w:sz w:val="16"/>
        </w:rPr>
        <w:t>a</w:t>
      </w:r>
      <w:r w:rsidR="00C24858" w:rsidRPr="00EC6325">
        <w:rPr>
          <w:color w:val="4F81BD" w:themeColor="accent1"/>
          <w:sz w:val="16"/>
        </w:rPr>
        <w:t xml:space="preserve"> De</w:t>
      </w:r>
      <w:r w:rsidR="003A2ABB" w:rsidRPr="00EC6325">
        <w:rPr>
          <w:color w:val="4F81BD" w:themeColor="accent1"/>
          <w:sz w:val="16"/>
        </w:rPr>
        <w:t xml:space="preserve">monstration </w:t>
      </w:r>
      <w:r w:rsidR="00C24858" w:rsidRPr="00EC6325">
        <w:rPr>
          <w:color w:val="4F81BD" w:themeColor="accent1"/>
          <w:sz w:val="16"/>
        </w:rPr>
        <w:t>Phase</w:t>
      </w:r>
      <w:r w:rsidR="00D40A7E" w:rsidRPr="008471CC">
        <w:rPr>
          <w:color w:val="4F81BD" w:themeColor="accent1"/>
          <w:sz w:val="16"/>
        </w:rPr>
        <w:t>.</w:t>
      </w:r>
    </w:p>
    <w:p w14:paraId="47D94E97" w14:textId="3519D63B" w:rsidR="00501083" w:rsidRPr="00EC6325" w:rsidRDefault="00501083" w:rsidP="00EC6325">
      <w:pPr>
        <w:keepNext/>
        <w:spacing w:after="40"/>
        <w:rPr>
          <w:color w:val="4F81BD" w:themeColor="accent1"/>
          <w:sz w:val="16"/>
        </w:rPr>
      </w:pPr>
      <w:r w:rsidRPr="00EC6325">
        <w:rPr>
          <w:color w:val="4F81BD" w:themeColor="accent1"/>
          <w:sz w:val="16"/>
        </w:rPr>
        <w:t>For a proposed activity that includes a Development Phase:</w:t>
      </w:r>
    </w:p>
    <w:p w14:paraId="76A8C826"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1</w:t>
      </w:r>
      <w:r w:rsidRPr="00EC6325">
        <w:rPr>
          <w:color w:val="4F81BD" w:themeColor="accent1"/>
          <w:sz w:val="16"/>
        </w:rPr>
        <w:tab/>
        <w:t>The proposal must be for the first flight opportunity of innovative space segment equipment.</w:t>
      </w:r>
    </w:p>
    <w:p w14:paraId="44135D14"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2</w:t>
      </w:r>
      <w:r w:rsidRPr="00EC6325">
        <w:rPr>
          <w:color w:val="4F81BD" w:themeColor="accent1"/>
          <w:sz w:val="16"/>
        </w:rPr>
        <w:tab/>
        <w:t>The proposal must identify if the equipment is “embedded” (part of the satellite mission) or a “passenger”. Support for satellite platform, launch, in-orbit testing and early operations costs can be provided for a passenger case, but not for an embedded case.</w:t>
      </w:r>
    </w:p>
    <w:p w14:paraId="29711C45" w14:textId="77777777" w:rsidR="00F062A9" w:rsidRDefault="00501083" w:rsidP="00EC6325">
      <w:pPr>
        <w:keepNext/>
        <w:spacing w:after="40"/>
        <w:ind w:left="567" w:hanging="283"/>
        <w:rPr>
          <w:color w:val="4F81BD" w:themeColor="accent1"/>
          <w:sz w:val="16"/>
        </w:rPr>
      </w:pPr>
      <w:r w:rsidRPr="00EC6325">
        <w:rPr>
          <w:color w:val="4F81BD" w:themeColor="accent1"/>
          <w:sz w:val="16"/>
        </w:rPr>
        <w:t>a.</w:t>
      </w:r>
      <w:r w:rsidRPr="00EC6325">
        <w:rPr>
          <w:color w:val="4F81BD" w:themeColor="accent1"/>
          <w:sz w:val="16"/>
        </w:rPr>
        <w:tab/>
        <w:t>The product is “embedded” if it is part of the main commercial mission (e.g. insertion of a new generation equipment into a redundancy ring of a conventional equipment, such as an LNA, TWTA or telecommand receiver).</w:t>
      </w:r>
    </w:p>
    <w:p w14:paraId="0C4CC49A" w14:textId="4F1DD128" w:rsidR="00501083" w:rsidRDefault="00F062A9" w:rsidP="00EC6325">
      <w:pPr>
        <w:keepNext/>
        <w:spacing w:after="40"/>
        <w:ind w:left="567" w:hanging="283"/>
        <w:rPr>
          <w:color w:val="4F81BD" w:themeColor="accent1"/>
          <w:sz w:val="16"/>
        </w:rPr>
      </w:pPr>
      <w:r>
        <w:rPr>
          <w:color w:val="4F81BD" w:themeColor="accent1"/>
          <w:sz w:val="16"/>
        </w:rPr>
        <w:t>b.</w:t>
      </w:r>
      <w:r>
        <w:rPr>
          <w:color w:val="4F81BD" w:themeColor="accent1"/>
          <w:sz w:val="16"/>
        </w:rPr>
        <w:tab/>
      </w:r>
      <w:r w:rsidR="00501083" w:rsidRPr="00EC6325">
        <w:rPr>
          <w:color w:val="4F81BD" w:themeColor="accent1"/>
          <w:sz w:val="16"/>
        </w:rPr>
        <w:t>The product is a “passenger” if it is deployed on board alongside the main mission, but does not form part of the commercial mission (e.g. new platform elements, new payload elements, mini payload).</w:t>
      </w:r>
    </w:p>
    <w:p w14:paraId="45EDCD03" w14:textId="77777777" w:rsidR="00F062A9" w:rsidRPr="00EC6325" w:rsidRDefault="00F062A9" w:rsidP="00EC6325">
      <w:pPr>
        <w:spacing w:after="40"/>
        <w:ind w:left="567" w:hanging="283"/>
        <w:rPr>
          <w:color w:val="4F81BD" w:themeColor="accent1"/>
          <w:sz w:val="16"/>
        </w:rPr>
      </w:pPr>
    </w:p>
    <w:p w14:paraId="123B9460" w14:textId="304D69C7" w:rsidR="009C0874" w:rsidRDefault="00E730B9">
      <w:r>
        <w:rPr>
          <w:highlight w:val="yellow"/>
        </w:rPr>
        <w:t>An overview</w:t>
      </w:r>
      <w:r w:rsidR="009C0874" w:rsidRPr="00EC6325">
        <w:rPr>
          <w:highlight w:val="yellow"/>
        </w:rPr>
        <w:t xml:space="preserve"> of the proposed Demonstration Phase activity </w:t>
      </w:r>
      <w:r>
        <w:rPr>
          <w:highlight w:val="yellow"/>
        </w:rPr>
        <w:t>is</w:t>
      </w:r>
      <w:r w:rsidR="009C0874" w:rsidRPr="00EC6325">
        <w:rPr>
          <w:highlight w:val="yellow"/>
        </w:rPr>
        <w:t xml:space="preserve"> provided in the table below.</w:t>
      </w:r>
    </w:p>
    <w:p w14:paraId="51F63B5D" w14:textId="33F66F89" w:rsidR="009C0874" w:rsidRDefault="009C0874" w:rsidP="009C0874">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1</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6</w:t>
      </w:r>
      <w:r w:rsidR="003252CF">
        <w:rPr>
          <w:noProof/>
        </w:rPr>
        <w:fldChar w:fldCharType="end"/>
      </w:r>
      <w:r>
        <w:t xml:space="preserve"> Products to be Flown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D522A8" w14:paraId="2B0ADABC" w14:textId="77777777" w:rsidTr="00EC6325">
        <w:tc>
          <w:tcPr>
            <w:tcW w:w="1667" w:type="pct"/>
          </w:tcPr>
          <w:p w14:paraId="6E5048F5" w14:textId="14AA0F1D" w:rsidR="00D522A8" w:rsidRPr="00AD4EC3" w:rsidRDefault="00D522A8" w:rsidP="00DD25ED">
            <w:pPr>
              <w:keepNext/>
              <w:keepLines/>
              <w:jc w:val="center"/>
              <w:rPr>
                <w:b/>
              </w:rPr>
            </w:pPr>
            <w:r>
              <w:rPr>
                <w:b/>
              </w:rPr>
              <w:t>Product</w:t>
            </w:r>
          </w:p>
        </w:tc>
        <w:tc>
          <w:tcPr>
            <w:tcW w:w="1667" w:type="pct"/>
          </w:tcPr>
          <w:p w14:paraId="190BC79B" w14:textId="7529CAB5" w:rsidR="00D522A8" w:rsidRPr="00AD4EC3" w:rsidRDefault="00D522A8" w:rsidP="00DD25ED">
            <w:pPr>
              <w:keepNext/>
              <w:keepLines/>
              <w:jc w:val="center"/>
              <w:rPr>
                <w:b/>
              </w:rPr>
            </w:pPr>
            <w:r>
              <w:rPr>
                <w:b/>
              </w:rPr>
              <w:t>Currently Proposed to Customers for Flight</w:t>
            </w:r>
          </w:p>
        </w:tc>
        <w:tc>
          <w:tcPr>
            <w:tcW w:w="1667" w:type="pct"/>
          </w:tcPr>
          <w:p w14:paraId="7F924FC3" w14:textId="15336839" w:rsidR="00D522A8" w:rsidRPr="00AD4EC3" w:rsidRDefault="00415F3D" w:rsidP="00415F3D">
            <w:pPr>
              <w:keepNext/>
              <w:keepLines/>
              <w:jc w:val="center"/>
              <w:rPr>
                <w:b/>
              </w:rPr>
            </w:pPr>
            <w:r>
              <w:rPr>
                <w:b/>
              </w:rPr>
              <w:t>Type of Deployment (ATLAS Case)</w:t>
            </w:r>
          </w:p>
        </w:tc>
      </w:tr>
      <w:tr w:rsidR="00D522A8" w14:paraId="15AAA1A5" w14:textId="77777777" w:rsidTr="00EC6325">
        <w:tc>
          <w:tcPr>
            <w:tcW w:w="1667" w:type="pct"/>
            <w:vAlign w:val="center"/>
          </w:tcPr>
          <w:p w14:paraId="5A76318A" w14:textId="77777777" w:rsidR="00D522A8" w:rsidRPr="006355FC" w:rsidRDefault="00D522A8" w:rsidP="00DD25ED">
            <w:pPr>
              <w:keepNext/>
              <w:keepLines/>
              <w:jc w:val="center"/>
            </w:pPr>
            <w:r w:rsidRPr="00AD4EC3">
              <w:rPr>
                <w:highlight w:val="yellow"/>
              </w:rPr>
              <w:t>………</w:t>
            </w:r>
          </w:p>
        </w:tc>
        <w:tc>
          <w:tcPr>
            <w:tcW w:w="1667" w:type="pct"/>
          </w:tcPr>
          <w:p w14:paraId="035773C5" w14:textId="35404646" w:rsidR="00D522A8" w:rsidRPr="006355FC" w:rsidRDefault="00D522A8" w:rsidP="00DD25ED">
            <w:pPr>
              <w:keepNext/>
              <w:keepLines/>
              <w:jc w:val="center"/>
            </w:pPr>
            <w:r w:rsidRPr="00EC6325">
              <w:rPr>
                <w:highlight w:val="yellow"/>
              </w:rPr>
              <w:t>yes/no</w:t>
            </w:r>
          </w:p>
        </w:tc>
        <w:tc>
          <w:tcPr>
            <w:tcW w:w="1667" w:type="pct"/>
          </w:tcPr>
          <w:p w14:paraId="22042FCD" w14:textId="76651320" w:rsidR="00D522A8" w:rsidRPr="006355FC" w:rsidRDefault="00415F3D" w:rsidP="00DD25ED">
            <w:pPr>
              <w:keepNext/>
              <w:keepLines/>
              <w:jc w:val="center"/>
            </w:pPr>
            <w:r w:rsidRPr="00EC6325">
              <w:rPr>
                <w:highlight w:val="yellow"/>
              </w:rPr>
              <w:t>Embedded/Passenger</w:t>
            </w:r>
          </w:p>
        </w:tc>
      </w:tr>
      <w:tr w:rsidR="00D522A8" w14:paraId="0365657E" w14:textId="77777777" w:rsidTr="00EC6325">
        <w:tc>
          <w:tcPr>
            <w:tcW w:w="1667" w:type="pct"/>
            <w:vAlign w:val="center"/>
          </w:tcPr>
          <w:p w14:paraId="4E07E612" w14:textId="77777777" w:rsidR="00D522A8" w:rsidRPr="006355FC" w:rsidRDefault="00D522A8" w:rsidP="00DD25ED">
            <w:pPr>
              <w:keepNext/>
              <w:keepLines/>
              <w:jc w:val="center"/>
            </w:pPr>
            <w:r w:rsidRPr="00AD4EC3">
              <w:rPr>
                <w:highlight w:val="yellow"/>
              </w:rPr>
              <w:t>………</w:t>
            </w:r>
          </w:p>
        </w:tc>
        <w:tc>
          <w:tcPr>
            <w:tcW w:w="1667" w:type="pct"/>
          </w:tcPr>
          <w:p w14:paraId="2012240C" w14:textId="72E74531" w:rsidR="00D522A8" w:rsidRPr="006355FC" w:rsidRDefault="00D522A8" w:rsidP="00DD25ED">
            <w:pPr>
              <w:keepNext/>
              <w:keepLines/>
              <w:jc w:val="center"/>
            </w:pPr>
            <w:r w:rsidRPr="00AD4EC3">
              <w:rPr>
                <w:highlight w:val="yellow"/>
              </w:rPr>
              <w:t>yes/no</w:t>
            </w:r>
          </w:p>
        </w:tc>
        <w:tc>
          <w:tcPr>
            <w:tcW w:w="1667" w:type="pct"/>
          </w:tcPr>
          <w:p w14:paraId="0E8AF1A8" w14:textId="0A150F25" w:rsidR="00D522A8" w:rsidRPr="006355FC" w:rsidRDefault="00415F3D" w:rsidP="00DD25ED">
            <w:pPr>
              <w:keepNext/>
              <w:keepLines/>
              <w:jc w:val="center"/>
            </w:pPr>
            <w:r w:rsidRPr="00AD4EC3">
              <w:rPr>
                <w:highlight w:val="yellow"/>
              </w:rPr>
              <w:t>Embedded/Passenger</w:t>
            </w:r>
          </w:p>
        </w:tc>
      </w:tr>
      <w:tr w:rsidR="00D522A8" w14:paraId="74920969" w14:textId="77777777" w:rsidTr="00EC6325">
        <w:tc>
          <w:tcPr>
            <w:tcW w:w="1667" w:type="pct"/>
            <w:vAlign w:val="center"/>
          </w:tcPr>
          <w:p w14:paraId="63F353BC" w14:textId="77777777" w:rsidR="00D522A8" w:rsidRDefault="00D522A8" w:rsidP="00DD25ED">
            <w:pPr>
              <w:keepNext/>
              <w:keepLines/>
              <w:jc w:val="center"/>
              <w:rPr>
                <w:highlight w:val="yellow"/>
              </w:rPr>
            </w:pPr>
            <w:r w:rsidRPr="00AD4EC3">
              <w:rPr>
                <w:highlight w:val="yellow"/>
              </w:rPr>
              <w:t>………</w:t>
            </w:r>
          </w:p>
        </w:tc>
        <w:tc>
          <w:tcPr>
            <w:tcW w:w="1667" w:type="pct"/>
          </w:tcPr>
          <w:p w14:paraId="08E03FA6" w14:textId="30CDA333" w:rsidR="00D522A8" w:rsidRPr="00326DE6" w:rsidRDefault="00D522A8" w:rsidP="00DD25ED">
            <w:pPr>
              <w:keepNext/>
              <w:keepLines/>
              <w:jc w:val="center"/>
              <w:rPr>
                <w:highlight w:val="yellow"/>
              </w:rPr>
            </w:pPr>
            <w:r w:rsidRPr="00AD4EC3">
              <w:rPr>
                <w:highlight w:val="yellow"/>
              </w:rPr>
              <w:t>yes/no</w:t>
            </w:r>
          </w:p>
        </w:tc>
        <w:tc>
          <w:tcPr>
            <w:tcW w:w="1667" w:type="pct"/>
          </w:tcPr>
          <w:p w14:paraId="2C4BD75E" w14:textId="76EF2478" w:rsidR="00D522A8" w:rsidRPr="00326DE6" w:rsidRDefault="00415F3D" w:rsidP="00DD25ED">
            <w:pPr>
              <w:keepNext/>
              <w:keepLines/>
              <w:jc w:val="center"/>
              <w:rPr>
                <w:highlight w:val="yellow"/>
              </w:rPr>
            </w:pPr>
            <w:r w:rsidRPr="00AD4EC3">
              <w:rPr>
                <w:highlight w:val="yellow"/>
              </w:rPr>
              <w:t>Embedded/Passenger</w:t>
            </w:r>
          </w:p>
        </w:tc>
      </w:tr>
    </w:tbl>
    <w:p w14:paraId="3967A484" w14:textId="25549DB7" w:rsidR="0067230D" w:rsidRDefault="0067230D">
      <w:pPr>
        <w:rPr>
          <w:b/>
        </w:rPr>
      </w:pPr>
    </w:p>
    <w:p w14:paraId="0B7DE879" w14:textId="152845F9" w:rsidR="004A4BC4" w:rsidRDefault="004A4BC4" w:rsidP="00EC6325">
      <w:pPr>
        <w:pStyle w:val="Heading1"/>
        <w:pageBreakBefore/>
      </w:pPr>
      <w:bookmarkStart w:id="94" w:name="_Toc461017172"/>
      <w:r w:rsidRPr="00784268">
        <w:lastRenderedPageBreak/>
        <w:t>B</w:t>
      </w:r>
      <w:r w:rsidR="00782037">
        <w:t>usiness</w:t>
      </w:r>
      <w:r w:rsidRPr="00784268">
        <w:t xml:space="preserve"> P</w:t>
      </w:r>
      <w:r w:rsidR="00782037">
        <w:t>lan</w:t>
      </w:r>
      <w:bookmarkEnd w:id="94"/>
    </w:p>
    <w:p w14:paraId="6D325AAA" w14:textId="42C342D7" w:rsidR="00526A64" w:rsidRPr="00EC6325" w:rsidRDefault="00526A64" w:rsidP="00526A64">
      <w:pPr>
        <w:rPr>
          <w:b/>
        </w:rPr>
      </w:pPr>
      <w:r w:rsidRPr="00EC6325">
        <w:rPr>
          <w:color w:val="4F81BD" w:themeColor="accent1"/>
          <w:sz w:val="16"/>
        </w:rPr>
        <w:t xml:space="preserve">The extent of information provided in this section shall be in line with the maturity of the proposed </w:t>
      </w:r>
      <w:r w:rsidR="00783861">
        <w:rPr>
          <w:color w:val="4F81BD" w:themeColor="accent1"/>
          <w:sz w:val="16"/>
        </w:rPr>
        <w:t>development phase(s)</w:t>
      </w:r>
      <w:r w:rsidR="00783861" w:rsidRPr="00EC6325">
        <w:rPr>
          <w:color w:val="4F81BD" w:themeColor="accent1"/>
          <w:sz w:val="16"/>
        </w:rPr>
        <w:t xml:space="preserve"> </w:t>
      </w:r>
      <w:r w:rsidR="006E3306" w:rsidRPr="00EC6325">
        <w:rPr>
          <w:color w:val="4F81BD" w:themeColor="accent1"/>
          <w:sz w:val="16"/>
        </w:rPr>
        <w:t xml:space="preserve">(e.g. for the initial Development Phases such as Definition and Technology, only preliminary information on the </w:t>
      </w:r>
      <w:r w:rsidR="00E730B9">
        <w:rPr>
          <w:color w:val="4F81BD" w:themeColor="accent1"/>
          <w:sz w:val="16"/>
        </w:rPr>
        <w:t>b</w:t>
      </w:r>
      <w:r w:rsidR="00E730B9" w:rsidRPr="00EC6325">
        <w:rPr>
          <w:color w:val="4F81BD" w:themeColor="accent1"/>
          <w:sz w:val="16"/>
        </w:rPr>
        <w:t>usiness</w:t>
      </w:r>
      <w:r w:rsidR="00E730B9">
        <w:rPr>
          <w:color w:val="4F81BD" w:themeColor="accent1"/>
          <w:sz w:val="16"/>
        </w:rPr>
        <w:t xml:space="preserve"> c</w:t>
      </w:r>
      <w:r w:rsidR="006E3306" w:rsidRPr="00EC6325">
        <w:rPr>
          <w:color w:val="4F81BD" w:themeColor="accent1"/>
          <w:sz w:val="16"/>
        </w:rPr>
        <w:t xml:space="preserve">ase </w:t>
      </w:r>
      <w:r w:rsidR="008D196E">
        <w:rPr>
          <w:color w:val="4F81BD" w:themeColor="accent1"/>
          <w:sz w:val="16"/>
        </w:rPr>
        <w:t>is</w:t>
      </w:r>
      <w:r w:rsidR="008D196E" w:rsidRPr="00EC6325">
        <w:rPr>
          <w:color w:val="4F81BD" w:themeColor="accent1"/>
          <w:sz w:val="16"/>
        </w:rPr>
        <w:t xml:space="preserve"> </w:t>
      </w:r>
      <w:r w:rsidR="006E3306" w:rsidRPr="00EC6325">
        <w:rPr>
          <w:color w:val="4F81BD" w:themeColor="accent1"/>
          <w:sz w:val="16"/>
        </w:rPr>
        <w:t>required)</w:t>
      </w:r>
      <w:r w:rsidR="008D196E">
        <w:rPr>
          <w:color w:val="4F81BD" w:themeColor="accent1"/>
          <w:sz w:val="16"/>
        </w:rPr>
        <w:t>.</w:t>
      </w:r>
      <w:r w:rsidR="006E3306" w:rsidRPr="00EC6325">
        <w:rPr>
          <w:b/>
        </w:rPr>
        <w:t xml:space="preserve"> </w:t>
      </w:r>
    </w:p>
    <w:p w14:paraId="0B7DE87A" w14:textId="49D258F0" w:rsidR="00A81CC8" w:rsidRDefault="00C84C7F" w:rsidP="00A81CC8">
      <w:pPr>
        <w:rPr>
          <w:color w:val="4F81BD" w:themeColor="accent1"/>
          <w:sz w:val="16"/>
        </w:rPr>
      </w:pPr>
      <w:r w:rsidRPr="00EC6325">
        <w:rPr>
          <w:color w:val="4F81BD" w:themeColor="accent1"/>
          <w:sz w:val="16"/>
        </w:rPr>
        <w:t>Ele</w:t>
      </w:r>
      <w:r w:rsidR="0054764F" w:rsidRPr="00EC6325">
        <w:rPr>
          <w:color w:val="4F81BD" w:themeColor="accent1"/>
          <w:sz w:val="16"/>
        </w:rPr>
        <w:t xml:space="preserve">ments </w:t>
      </w:r>
      <w:r w:rsidR="008D196E">
        <w:rPr>
          <w:color w:val="4F81BD" w:themeColor="accent1"/>
          <w:sz w:val="16"/>
        </w:rPr>
        <w:t>2.1</w:t>
      </w:r>
      <w:r w:rsidR="0054764F" w:rsidRPr="00EC6325">
        <w:rPr>
          <w:color w:val="4F81BD" w:themeColor="accent1"/>
          <w:sz w:val="16"/>
        </w:rPr>
        <w:t xml:space="preserve"> to </w:t>
      </w:r>
      <w:r w:rsidR="008D196E">
        <w:rPr>
          <w:color w:val="4F81BD" w:themeColor="accent1"/>
          <w:sz w:val="16"/>
        </w:rPr>
        <w:t>2.</w:t>
      </w:r>
      <w:r w:rsidR="0054764F" w:rsidRPr="00EC6325">
        <w:rPr>
          <w:color w:val="4F81BD" w:themeColor="accent1"/>
          <w:sz w:val="16"/>
        </w:rPr>
        <w:t xml:space="preserve">9 </w:t>
      </w:r>
      <w:r w:rsidR="00696EA4" w:rsidRPr="00EC6325">
        <w:rPr>
          <w:color w:val="4F81BD" w:themeColor="accent1"/>
          <w:sz w:val="16"/>
        </w:rPr>
        <w:t xml:space="preserve">below </w:t>
      </w:r>
      <w:r w:rsidR="006501E3" w:rsidRPr="00EC6325">
        <w:rPr>
          <w:color w:val="4F81BD" w:themeColor="accent1"/>
          <w:sz w:val="16"/>
        </w:rPr>
        <w:t xml:space="preserve">can also be </w:t>
      </w:r>
      <w:r w:rsidR="00E730B9">
        <w:rPr>
          <w:color w:val="4F81BD" w:themeColor="accent1"/>
          <w:sz w:val="16"/>
        </w:rPr>
        <w:t>presented</w:t>
      </w:r>
      <w:r w:rsidR="00E730B9" w:rsidRPr="00EC6325">
        <w:rPr>
          <w:color w:val="4F81BD" w:themeColor="accent1"/>
          <w:sz w:val="16"/>
        </w:rPr>
        <w:t xml:space="preserve"> </w:t>
      </w:r>
      <w:r w:rsidR="00696EA4" w:rsidRPr="00EC6325">
        <w:rPr>
          <w:color w:val="4F81BD" w:themeColor="accent1"/>
          <w:sz w:val="16"/>
        </w:rPr>
        <w:t xml:space="preserve">using </w:t>
      </w:r>
      <w:r w:rsidR="0054764F" w:rsidRPr="00EC6325">
        <w:rPr>
          <w:color w:val="4F81BD" w:themeColor="accent1"/>
          <w:sz w:val="16"/>
        </w:rPr>
        <w:t xml:space="preserve">a single page Business </w:t>
      </w:r>
      <w:r w:rsidR="000B2232" w:rsidRPr="00EC6325">
        <w:rPr>
          <w:color w:val="4F81BD" w:themeColor="accent1"/>
          <w:sz w:val="16"/>
        </w:rPr>
        <w:t xml:space="preserve">Model </w:t>
      </w:r>
      <w:r w:rsidR="0054764F" w:rsidRPr="00EC6325">
        <w:rPr>
          <w:color w:val="4F81BD" w:themeColor="accent1"/>
          <w:sz w:val="16"/>
        </w:rPr>
        <w:t>Canvas</w:t>
      </w:r>
      <w:r w:rsidR="00A81CC8" w:rsidRPr="00EC6325">
        <w:rPr>
          <w:color w:val="4F81BD" w:themeColor="accent1"/>
          <w:sz w:val="16"/>
        </w:rPr>
        <w:t xml:space="preserve"> </w:t>
      </w:r>
      <w:r w:rsidR="00305132" w:rsidRPr="00EC6325">
        <w:rPr>
          <w:color w:val="4F81BD" w:themeColor="accent1"/>
          <w:sz w:val="16"/>
        </w:rPr>
        <w:t xml:space="preserve">(available </w:t>
      </w:r>
      <w:r w:rsidR="008D196E">
        <w:rPr>
          <w:color w:val="4F81BD" w:themeColor="accent1"/>
          <w:sz w:val="16"/>
        </w:rPr>
        <w:t xml:space="preserve">at </w:t>
      </w:r>
      <w:hyperlink r:id="rId15" w:history="1">
        <w:r w:rsidR="008D196E" w:rsidRPr="00C94FDC">
          <w:rPr>
            <w:rStyle w:val="Hyperlink"/>
            <w:sz w:val="16"/>
          </w:rPr>
          <w:t>https://artes.esa.int/documents</w:t>
        </w:r>
      </w:hyperlink>
      <w:r w:rsidR="00305132" w:rsidRPr="00EC6325">
        <w:rPr>
          <w:color w:val="4F81BD" w:themeColor="accent1"/>
          <w:sz w:val="16"/>
        </w:rPr>
        <w:t>)</w:t>
      </w:r>
      <w:r w:rsidR="008D196E">
        <w:rPr>
          <w:color w:val="4F81BD" w:themeColor="accent1"/>
          <w:sz w:val="16"/>
        </w:rPr>
        <w:t>.</w:t>
      </w:r>
    </w:p>
    <w:p w14:paraId="24C842AF" w14:textId="77777777" w:rsidR="002F6189" w:rsidRDefault="001E3FF3" w:rsidP="00A81CC8">
      <w:pPr>
        <w:rPr>
          <w:color w:val="4F81BD" w:themeColor="accent1"/>
          <w:sz w:val="16"/>
        </w:rPr>
      </w:pPr>
      <w:r w:rsidRPr="00400215">
        <w:rPr>
          <w:color w:val="4F81BD" w:themeColor="accent1"/>
          <w:sz w:val="16"/>
        </w:rPr>
        <w:t>The supporting spreadsheet (“C&amp;G Space Segment – Financial Forecast Workbook”) can be downloaded a</w:t>
      </w:r>
      <w:r w:rsidR="002F6189">
        <w:rPr>
          <w:color w:val="4F81BD" w:themeColor="accent1"/>
          <w:sz w:val="16"/>
        </w:rPr>
        <w:t>s well.</w:t>
      </w:r>
    </w:p>
    <w:p w14:paraId="5025ABE8" w14:textId="6B3D33D8" w:rsidR="006C0C2A" w:rsidRDefault="006C0C2A" w:rsidP="00A81CC8">
      <w:pPr>
        <w:rPr>
          <w:b/>
          <w:color w:val="C0504D" w:themeColor="accent2"/>
        </w:rPr>
      </w:pPr>
      <w:r>
        <w:rPr>
          <w:color w:val="4F81BD" w:themeColor="accent1"/>
          <w:sz w:val="16"/>
        </w:rPr>
        <w:t>Assuming favourable</w:t>
      </w:r>
      <w:r w:rsidR="0035623E">
        <w:rPr>
          <w:color w:val="4F81BD" w:themeColor="accent1"/>
          <w:sz w:val="16"/>
        </w:rPr>
        <w:t xml:space="preserve"> feedback</w:t>
      </w:r>
      <w:r>
        <w:rPr>
          <w:color w:val="4F81BD" w:themeColor="accent1"/>
          <w:sz w:val="16"/>
        </w:rPr>
        <w:t xml:space="preserve"> </w:t>
      </w:r>
      <w:r w:rsidR="00783861">
        <w:rPr>
          <w:color w:val="4F81BD" w:themeColor="accent1"/>
          <w:sz w:val="16"/>
        </w:rPr>
        <w:t xml:space="preserve">on </w:t>
      </w:r>
      <w:r>
        <w:rPr>
          <w:color w:val="4F81BD" w:themeColor="accent1"/>
          <w:sz w:val="16"/>
        </w:rPr>
        <w:t>your outline proposal by the Agency, the business plan provided here in the outline proposal should be carried forward to form part of your associated Full Proposal (with updated information, as appropriate).</w:t>
      </w:r>
    </w:p>
    <w:p w14:paraId="27BCBD89" w14:textId="49033908" w:rsidR="00060E0A" w:rsidRDefault="00F172A3" w:rsidP="00EC6325">
      <w:pPr>
        <w:pStyle w:val="Heading2"/>
      </w:pPr>
      <w:bookmarkStart w:id="95" w:name="_Toc461017173"/>
      <w:r w:rsidRPr="00C5147A">
        <w:t>Customer</w:t>
      </w:r>
      <w:r w:rsidR="00A80F2A">
        <w:t xml:space="preserve"> Segments</w:t>
      </w:r>
      <w:bookmarkEnd w:id="95"/>
    </w:p>
    <w:p w14:paraId="05AE4098" w14:textId="67D49530" w:rsidR="005C430D" w:rsidRDefault="006E2986" w:rsidP="00EC6325">
      <w:r>
        <w:t>The key customers</w:t>
      </w:r>
      <w:r w:rsidR="009B0554">
        <w:t>/customer segments</w:t>
      </w:r>
      <w:r>
        <w:t xml:space="preserve"> targeted by our </w:t>
      </w:r>
      <w:r w:rsidR="00C14349" w:rsidRPr="00C5147A">
        <w:rPr>
          <w:highlight w:val="yellow"/>
        </w:rPr>
        <w:t>product</w:t>
      </w:r>
      <w:r w:rsidR="00E730B9" w:rsidRPr="00EC6325">
        <w:rPr>
          <w:highlight w:val="yellow"/>
        </w:rPr>
        <w:t>(s)</w:t>
      </w:r>
      <w:r w:rsidR="00C14349">
        <w:t xml:space="preserve"> </w:t>
      </w:r>
      <w:r>
        <w:t>are identified and described in the table below.</w:t>
      </w:r>
    </w:p>
    <w:p w14:paraId="066CB400" w14:textId="689F2F9E" w:rsidR="006E2986" w:rsidRDefault="006E2986" w:rsidP="006E2986">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1</w:t>
      </w:r>
      <w:r w:rsidR="003252CF">
        <w:rPr>
          <w:noProof/>
        </w:rPr>
        <w:fldChar w:fldCharType="end"/>
      </w:r>
      <w:r>
        <w:t xml:space="preserve"> Key Customers/Customer Segments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2C645457" w:rsidR="004C179E" w:rsidRPr="00AD4EC3" w:rsidRDefault="004C179E">
            <w:pPr>
              <w:keepNext/>
              <w:keepLines/>
              <w:jc w:val="center"/>
              <w:rPr>
                <w:b/>
              </w:rPr>
            </w:pPr>
            <w:r>
              <w:rPr>
                <w:b/>
              </w:rPr>
              <w:t>Customer/Customer Segment</w:t>
            </w:r>
          </w:p>
        </w:tc>
        <w:tc>
          <w:tcPr>
            <w:tcW w:w="2500" w:type="pct"/>
          </w:tcPr>
          <w:p w14:paraId="681B858B" w14:textId="38B74F17" w:rsidR="004C179E" w:rsidRPr="00AD4EC3" w:rsidRDefault="004C179E">
            <w:pPr>
              <w:keepNext/>
              <w:keepLines/>
              <w:jc w:val="center"/>
              <w:rPr>
                <w:b/>
              </w:rPr>
            </w:pPr>
            <w:r>
              <w:rPr>
                <w:b/>
              </w:rPr>
              <w:t>Customer 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3895B263" w14:textId="316BD529" w:rsidR="00BB672B" w:rsidRDefault="00BB672B" w:rsidP="001245BE">
      <w:pPr>
        <w:spacing w:before="120" w:after="0"/>
        <w:rPr>
          <w:color w:val="4F81BD" w:themeColor="accent1"/>
          <w:sz w:val="16"/>
        </w:rPr>
      </w:pPr>
      <w:r w:rsidRPr="00BB672B">
        <w:rPr>
          <w:color w:val="4F81BD" w:themeColor="accent1"/>
          <w:sz w:val="16"/>
        </w:rPr>
        <w:t xml:space="preserve">The term “product” is defined in Annex 2. 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target  product(s) to be sold on the market. The target product(s) may include other elements or features not covered </w:t>
      </w:r>
      <w:r w:rsidR="00797AEE">
        <w:rPr>
          <w:color w:val="4F81BD" w:themeColor="accent1"/>
          <w:sz w:val="16"/>
        </w:rPr>
        <w:t>by</w:t>
      </w:r>
      <w:r w:rsidRPr="00BB672B">
        <w:rPr>
          <w:color w:val="4F81BD" w:themeColor="accent1"/>
          <w:sz w:val="16"/>
        </w:rPr>
        <w:t xml:space="preserve"> the proposed activities.</w:t>
      </w:r>
    </w:p>
    <w:p w14:paraId="4E37D21E" w14:textId="17F593D6" w:rsidR="00305132" w:rsidRPr="00EC6325" w:rsidRDefault="005C430D" w:rsidP="00EC6325">
      <w:pPr>
        <w:spacing w:before="120"/>
        <w:rPr>
          <w:color w:val="4F81BD" w:themeColor="accent1"/>
          <w:sz w:val="16"/>
        </w:rPr>
      </w:pPr>
      <w:r>
        <w:rPr>
          <w:color w:val="4F81BD" w:themeColor="accent1"/>
          <w:sz w:val="16"/>
        </w:rPr>
        <w:t>If</w:t>
      </w:r>
      <w:r w:rsidR="008822BB" w:rsidRPr="00EC6325">
        <w:rPr>
          <w:color w:val="4F81BD" w:themeColor="accent1"/>
          <w:sz w:val="16"/>
        </w:rPr>
        <w:t xml:space="preserve"> the product</w:t>
      </w:r>
      <w:r w:rsidR="00797AEE">
        <w:rPr>
          <w:color w:val="4F81BD" w:themeColor="accent1"/>
          <w:sz w:val="16"/>
        </w:rPr>
        <w:t>(s)</w:t>
      </w:r>
      <w:r w:rsidR="008822BB" w:rsidRPr="00EC6325">
        <w:rPr>
          <w:color w:val="4F81BD" w:themeColor="accent1"/>
          <w:sz w:val="16"/>
        </w:rPr>
        <w:t xml:space="preserve"> is</w:t>
      </w:r>
      <w:r w:rsidR="00797AEE">
        <w:rPr>
          <w:color w:val="4F81BD" w:themeColor="accent1"/>
          <w:sz w:val="16"/>
        </w:rPr>
        <w:t xml:space="preserve"> (are)</w:t>
      </w:r>
      <w:r w:rsidR="008822BB" w:rsidRPr="00EC6325">
        <w:rPr>
          <w:color w:val="4F81BD" w:themeColor="accent1"/>
          <w:sz w:val="16"/>
        </w:rPr>
        <w:t xml:space="preserve"> </w:t>
      </w:r>
      <w:r>
        <w:rPr>
          <w:color w:val="4F81BD" w:themeColor="accent1"/>
          <w:sz w:val="16"/>
        </w:rPr>
        <w:t>targeting</w:t>
      </w:r>
      <w:r w:rsidRPr="00EC6325">
        <w:rPr>
          <w:color w:val="4F81BD" w:themeColor="accent1"/>
          <w:sz w:val="16"/>
        </w:rPr>
        <w:t xml:space="preserve"> </w:t>
      </w:r>
      <w:r>
        <w:rPr>
          <w:color w:val="4F81BD" w:themeColor="accent1"/>
          <w:sz w:val="16"/>
        </w:rPr>
        <w:t>a</w:t>
      </w:r>
      <w:r w:rsidRPr="00EC6325">
        <w:rPr>
          <w:color w:val="4F81BD" w:themeColor="accent1"/>
          <w:sz w:val="16"/>
        </w:rPr>
        <w:t xml:space="preserve"> </w:t>
      </w:r>
      <w:r w:rsidR="008822BB" w:rsidRPr="00EC6325">
        <w:rPr>
          <w:color w:val="4F81BD" w:themeColor="accent1"/>
          <w:sz w:val="16"/>
        </w:rPr>
        <w:t xml:space="preserve">few important customers, each customer </w:t>
      </w:r>
      <w:r w:rsidR="00E730B9">
        <w:rPr>
          <w:color w:val="4F81BD" w:themeColor="accent1"/>
          <w:sz w:val="16"/>
        </w:rPr>
        <w:t>should</w:t>
      </w:r>
      <w:r w:rsidR="00E730B9" w:rsidRPr="00EC6325">
        <w:rPr>
          <w:color w:val="4F81BD" w:themeColor="accent1"/>
          <w:sz w:val="16"/>
        </w:rPr>
        <w:t xml:space="preserve"> </w:t>
      </w:r>
      <w:r w:rsidR="00AE06D5" w:rsidRPr="00EC6325">
        <w:rPr>
          <w:color w:val="4F81BD" w:themeColor="accent1"/>
          <w:sz w:val="16"/>
        </w:rPr>
        <w:t>be clearly identified</w:t>
      </w:r>
      <w:r w:rsidR="006E2986">
        <w:rPr>
          <w:color w:val="4F81BD" w:themeColor="accent1"/>
          <w:sz w:val="16"/>
        </w:rPr>
        <w:t>. Add any supplementary text you feel is necessary to clarify the nature of your intended customers</w:t>
      </w:r>
      <w:r w:rsidR="004C179E">
        <w:rPr>
          <w:color w:val="4F81BD" w:themeColor="accent1"/>
          <w:sz w:val="16"/>
        </w:rPr>
        <w:t xml:space="preserve"> and </w:t>
      </w:r>
      <w:r w:rsidR="006E2986">
        <w:rPr>
          <w:color w:val="4F81BD" w:themeColor="accent1"/>
          <w:sz w:val="16"/>
        </w:rPr>
        <w:t>to explain their main needs</w:t>
      </w:r>
      <w:r w:rsidR="009B0554">
        <w:rPr>
          <w:color w:val="4F81BD" w:themeColor="accent1"/>
          <w:sz w:val="16"/>
        </w:rPr>
        <w:t>.</w:t>
      </w:r>
    </w:p>
    <w:p w14:paraId="75575AEA" w14:textId="380B7503" w:rsidR="007673A3" w:rsidRDefault="00F172A3" w:rsidP="00EC6325">
      <w:pPr>
        <w:pStyle w:val="Heading2"/>
      </w:pPr>
      <w:bookmarkStart w:id="96" w:name="_Toc461017174"/>
      <w:r w:rsidRPr="00C5147A">
        <w:t>Value Proposition</w:t>
      </w:r>
      <w:r w:rsidR="00A80F2A">
        <w:t>s</w:t>
      </w:r>
      <w:bookmarkEnd w:id="96"/>
    </w:p>
    <w:p w14:paraId="5DA48380" w14:textId="0184F4F0" w:rsidR="007673A3" w:rsidRDefault="007673A3" w:rsidP="00EC6325">
      <w:r>
        <w:t xml:space="preserve">The </w:t>
      </w:r>
      <w:r w:rsidR="00023007">
        <w:t xml:space="preserve">table below identifies the </w:t>
      </w:r>
      <w:r>
        <w:t>specific characteristics of our product</w:t>
      </w:r>
      <w:r w:rsidR="00E730B9" w:rsidRPr="00EC6325">
        <w:rPr>
          <w:highlight w:val="yellow"/>
        </w:rPr>
        <w:t>(s)</w:t>
      </w:r>
      <w:r>
        <w:t xml:space="preserve"> that will address the </w:t>
      </w:r>
      <w:r w:rsidR="00023007">
        <w:t xml:space="preserve">previously-identified </w:t>
      </w:r>
      <w:r>
        <w:t xml:space="preserve">customer </w:t>
      </w:r>
      <w:r w:rsidRPr="00C359FA">
        <w:t>problems/needs</w:t>
      </w:r>
      <w:r w:rsidR="00023007">
        <w:t>.</w:t>
      </w:r>
      <w:r w:rsidR="00E730B9">
        <w:t xml:space="preserve"> </w:t>
      </w:r>
      <w:r w:rsidR="00E730B9" w:rsidRPr="00EC6325">
        <w:rPr>
          <w:color w:val="4F81BD" w:themeColor="accent1"/>
          <w:sz w:val="16"/>
        </w:rPr>
        <w:t>(e.g. performance, cost, new features)</w:t>
      </w:r>
    </w:p>
    <w:p w14:paraId="256EB42A" w14:textId="2788AF04" w:rsidR="00023007" w:rsidRDefault="00023007" w:rsidP="00023007">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2</w:t>
      </w:r>
      <w:r w:rsidR="003252CF">
        <w:rPr>
          <w:noProof/>
        </w:rPr>
        <w:fldChar w:fldCharType="end"/>
      </w:r>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769DE6A2" w:rsidR="00023007" w:rsidRPr="00AD4EC3" w:rsidRDefault="00023007" w:rsidP="007D3B26">
            <w:pPr>
              <w:keepNext/>
              <w:keepLines/>
              <w:jc w:val="center"/>
              <w:rPr>
                <w:b/>
              </w:rPr>
            </w:pPr>
            <w:r>
              <w:rPr>
                <w:b/>
              </w:rPr>
              <w:t>Customer Problem/Need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0B7DE87D" w14:textId="06680D92" w:rsidR="006B510A" w:rsidRPr="00EC6325" w:rsidRDefault="00023007" w:rsidP="00EC6325">
      <w:pPr>
        <w:spacing w:before="120"/>
        <w:rPr>
          <w:color w:val="4F81BD" w:themeColor="accent1"/>
          <w:sz w:val="16"/>
        </w:rPr>
      </w:pPr>
      <w:r w:rsidRPr="00EC6325">
        <w:rPr>
          <w:color w:val="4F81BD" w:themeColor="accent1"/>
          <w:sz w:val="16"/>
        </w:rPr>
        <w:t xml:space="preserve">Add any supplementary text that you feel is necessary to fully explain </w:t>
      </w:r>
      <w:r w:rsidR="00E730B9">
        <w:rPr>
          <w:color w:val="4F81BD" w:themeColor="accent1"/>
          <w:sz w:val="16"/>
        </w:rPr>
        <w:t>your</w:t>
      </w:r>
      <w:r w:rsidRPr="00EC6325">
        <w:rPr>
          <w:color w:val="4F81BD" w:themeColor="accent1"/>
          <w:sz w:val="16"/>
        </w:rPr>
        <w:t xml:space="preserve"> value proposition. For example, </w:t>
      </w:r>
      <w:r>
        <w:rPr>
          <w:color w:val="4F81BD" w:themeColor="accent1"/>
          <w:sz w:val="16"/>
        </w:rPr>
        <w:t xml:space="preserve">you could </w:t>
      </w:r>
      <w:r w:rsidRPr="00EC6325">
        <w:rPr>
          <w:color w:val="4F81BD" w:themeColor="accent1"/>
          <w:sz w:val="16"/>
        </w:rPr>
        <w:t>explain how the proposed development fits into your overall product development strategy to meet the needs of the customer</w:t>
      </w:r>
      <w:r>
        <w:rPr>
          <w:color w:val="4F81BD" w:themeColor="accent1"/>
          <w:sz w:val="16"/>
        </w:rPr>
        <w:t>s</w:t>
      </w:r>
      <w:r w:rsidRPr="00EC6325">
        <w:rPr>
          <w:color w:val="4F81BD" w:themeColor="accent1"/>
          <w:sz w:val="16"/>
        </w:rPr>
        <w:t xml:space="preserve"> in the longer term. </w:t>
      </w:r>
      <w:r w:rsidR="007673A3">
        <w:rPr>
          <w:color w:val="4F81BD" w:themeColor="accent1"/>
          <w:sz w:val="16"/>
        </w:rPr>
        <w:t>I</w:t>
      </w:r>
      <w:r w:rsidR="004720CE" w:rsidRPr="00EC6325">
        <w:rPr>
          <w:color w:val="4F81BD" w:themeColor="accent1"/>
          <w:sz w:val="16"/>
        </w:rPr>
        <w:t xml:space="preserve">ndicate </w:t>
      </w:r>
      <w:r>
        <w:rPr>
          <w:color w:val="4F81BD" w:themeColor="accent1"/>
          <w:sz w:val="16"/>
        </w:rPr>
        <w:t>whet</w:t>
      </w:r>
      <w:r w:rsidR="00F05A5A">
        <w:rPr>
          <w:color w:val="4F81BD" w:themeColor="accent1"/>
          <w:sz w:val="16"/>
        </w:rPr>
        <w:t>he</w:t>
      </w:r>
      <w:r>
        <w:rPr>
          <w:color w:val="4F81BD" w:themeColor="accent1"/>
          <w:sz w:val="16"/>
        </w:rPr>
        <w:t>r or not</w:t>
      </w:r>
      <w:r w:rsidRPr="00EC6325">
        <w:rPr>
          <w:color w:val="4F81BD" w:themeColor="accent1"/>
          <w:sz w:val="16"/>
        </w:rPr>
        <w:t xml:space="preserve"> </w:t>
      </w:r>
      <w:r w:rsidR="004720CE" w:rsidRPr="00EC6325">
        <w:rPr>
          <w:color w:val="4F81BD" w:themeColor="accent1"/>
          <w:sz w:val="16"/>
        </w:rPr>
        <w:t xml:space="preserve">the adoption of the product is going to change the way the </w:t>
      </w:r>
      <w:r>
        <w:rPr>
          <w:color w:val="4F81BD" w:themeColor="accent1"/>
          <w:sz w:val="16"/>
        </w:rPr>
        <w:t>customers</w:t>
      </w:r>
      <w:r w:rsidRPr="00EC6325">
        <w:rPr>
          <w:color w:val="4F81BD" w:themeColor="accent1"/>
          <w:sz w:val="16"/>
        </w:rPr>
        <w:t xml:space="preserve"> </w:t>
      </w:r>
      <w:r w:rsidR="004720CE" w:rsidRPr="00EC6325">
        <w:rPr>
          <w:color w:val="4F81BD" w:themeColor="accent1"/>
          <w:sz w:val="16"/>
        </w:rPr>
        <w:t xml:space="preserve">are </w:t>
      </w:r>
      <w:r w:rsidR="007673A3" w:rsidRPr="0088095D">
        <w:rPr>
          <w:color w:val="4F81BD" w:themeColor="accent1"/>
          <w:sz w:val="16"/>
        </w:rPr>
        <w:t>traditional</w:t>
      </w:r>
      <w:r w:rsidR="007673A3">
        <w:rPr>
          <w:color w:val="4F81BD" w:themeColor="accent1"/>
          <w:sz w:val="16"/>
        </w:rPr>
        <w:t>ly</w:t>
      </w:r>
      <w:r w:rsidR="007673A3" w:rsidRPr="0088095D">
        <w:rPr>
          <w:color w:val="4F81BD" w:themeColor="accent1"/>
          <w:sz w:val="16"/>
        </w:rPr>
        <w:t xml:space="preserve"> </w:t>
      </w:r>
      <w:r w:rsidR="004720CE" w:rsidRPr="00EC6325">
        <w:rPr>
          <w:color w:val="4F81BD" w:themeColor="accent1"/>
          <w:sz w:val="16"/>
        </w:rPr>
        <w:t>running their business</w:t>
      </w:r>
      <w:r w:rsidR="00720F0F" w:rsidRPr="00EC6325">
        <w:rPr>
          <w:color w:val="4F81BD" w:themeColor="accent1"/>
          <w:sz w:val="16"/>
        </w:rPr>
        <w:t xml:space="preserve">, </w:t>
      </w:r>
      <w:r w:rsidR="00D95FFE" w:rsidRPr="00EC6325">
        <w:rPr>
          <w:color w:val="4F81BD" w:themeColor="accent1"/>
          <w:sz w:val="16"/>
        </w:rPr>
        <w:t>for instance</w:t>
      </w:r>
      <w:r>
        <w:rPr>
          <w:color w:val="4F81BD" w:themeColor="accent1"/>
          <w:sz w:val="16"/>
        </w:rPr>
        <w:t>,</w:t>
      </w:r>
      <w:r w:rsidR="00D95FFE" w:rsidRPr="00EC6325">
        <w:rPr>
          <w:color w:val="4F81BD" w:themeColor="accent1"/>
          <w:sz w:val="16"/>
        </w:rPr>
        <w:t xml:space="preserve"> if the product is bringing a disruptive innovation</w:t>
      </w:r>
      <w:r w:rsidR="007673A3">
        <w:rPr>
          <w:color w:val="4F81BD" w:themeColor="accent1"/>
          <w:sz w:val="16"/>
        </w:rPr>
        <w:t>.</w:t>
      </w:r>
    </w:p>
    <w:p w14:paraId="679EC982" w14:textId="60DD3F0D" w:rsidR="00F05A5A" w:rsidRDefault="00F172A3" w:rsidP="00EC6325">
      <w:pPr>
        <w:pStyle w:val="Heading2"/>
      </w:pPr>
      <w:bookmarkStart w:id="97" w:name="_Toc461017175"/>
      <w:r w:rsidRPr="00862402">
        <w:t>Channe</w:t>
      </w:r>
      <w:r w:rsidR="006F4630" w:rsidRPr="00862402">
        <w:t>ls</w:t>
      </w:r>
      <w:bookmarkEnd w:id="97"/>
    </w:p>
    <w:p w14:paraId="51D9BED3" w14:textId="126E5540" w:rsidR="004C179E" w:rsidRDefault="00DC5CD6" w:rsidP="00EC6325">
      <w:r>
        <w:t>In the commercial exploitation stage, o</w:t>
      </w:r>
      <w:r w:rsidR="001270C2">
        <w:t xml:space="preserve">ur </w:t>
      </w:r>
      <w:r w:rsidR="001270C2" w:rsidRPr="00862402">
        <w:rPr>
          <w:highlight w:val="yellow"/>
        </w:rPr>
        <w:t>product</w:t>
      </w:r>
      <w:r w:rsidR="00E730B9" w:rsidRPr="00EC6325">
        <w:rPr>
          <w:highlight w:val="yellow"/>
        </w:rPr>
        <w:t>(s)</w:t>
      </w:r>
      <w:r w:rsidR="001270C2">
        <w:t xml:space="preserve"> will be sold to the customers </w:t>
      </w:r>
      <w:r w:rsidR="001270C2" w:rsidRPr="00276C04">
        <w:rPr>
          <w:highlight w:val="yellow"/>
        </w:rPr>
        <w:t>via these channels</w:t>
      </w:r>
      <w:r w:rsidR="001270C2">
        <w:t xml:space="preserve"> </w:t>
      </w:r>
    </w:p>
    <w:p w14:paraId="5C75CC62" w14:textId="1B59FC54" w:rsidR="004C179E" w:rsidRDefault="004C179E" w:rsidP="00EC6325">
      <w:r>
        <w:rPr>
          <w:color w:val="4F81BD" w:themeColor="accent1"/>
          <w:sz w:val="16"/>
        </w:rPr>
        <w:t>Indicate whether or not the sales channels</w:t>
      </w:r>
      <w:r w:rsidRPr="004C179E">
        <w:rPr>
          <w:color w:val="4F81BD" w:themeColor="accent1"/>
          <w:sz w:val="16"/>
        </w:rPr>
        <w:t xml:space="preserve"> </w:t>
      </w:r>
      <w:r>
        <w:rPr>
          <w:color w:val="4F81BD" w:themeColor="accent1"/>
          <w:sz w:val="16"/>
        </w:rPr>
        <w:t xml:space="preserve">are </w:t>
      </w:r>
      <w:r w:rsidRPr="004C179E">
        <w:rPr>
          <w:color w:val="4F81BD" w:themeColor="accent1"/>
          <w:sz w:val="16"/>
        </w:rPr>
        <w:t>already established</w:t>
      </w:r>
      <w:r>
        <w:rPr>
          <w:color w:val="4F81BD" w:themeColor="accent1"/>
          <w:sz w:val="16"/>
        </w:rPr>
        <w:t>. If not, explain how they will be created</w:t>
      </w:r>
      <w:r w:rsidR="007E2009">
        <w:rPr>
          <w:color w:val="4F81BD" w:themeColor="accent1"/>
          <w:sz w:val="16"/>
        </w:rPr>
        <w:t xml:space="preserve">. If </w:t>
      </w:r>
      <w:r>
        <w:rPr>
          <w:color w:val="4F81BD" w:themeColor="accent1"/>
          <w:sz w:val="16"/>
        </w:rPr>
        <w:t>customers</w:t>
      </w:r>
      <w:r w:rsidR="00E730B9">
        <w:rPr>
          <w:color w:val="4F81BD" w:themeColor="accent1"/>
          <w:sz w:val="16"/>
        </w:rPr>
        <w:t xml:space="preserve"> are new</w:t>
      </w:r>
      <w:r>
        <w:rPr>
          <w:color w:val="4F81BD" w:themeColor="accent1"/>
          <w:sz w:val="16"/>
        </w:rPr>
        <w:t xml:space="preserve"> for your company (i.e. your company </w:t>
      </w:r>
      <w:r w:rsidR="007E2009">
        <w:rPr>
          <w:color w:val="4F81BD" w:themeColor="accent1"/>
          <w:sz w:val="16"/>
        </w:rPr>
        <w:t xml:space="preserve">has not </w:t>
      </w:r>
      <w:r>
        <w:rPr>
          <w:color w:val="4F81BD" w:themeColor="accent1"/>
          <w:sz w:val="16"/>
        </w:rPr>
        <w:t xml:space="preserve">sold </w:t>
      </w:r>
      <w:r w:rsidR="007E2009">
        <w:rPr>
          <w:color w:val="4F81BD" w:themeColor="accent1"/>
          <w:sz w:val="16"/>
        </w:rPr>
        <w:t>products to them in the past</w:t>
      </w:r>
      <w:r>
        <w:rPr>
          <w:color w:val="4F81BD" w:themeColor="accent1"/>
          <w:sz w:val="16"/>
        </w:rPr>
        <w:t>)</w:t>
      </w:r>
      <w:r w:rsidR="007E2009">
        <w:rPr>
          <w:color w:val="4F81BD" w:themeColor="accent1"/>
          <w:sz w:val="16"/>
        </w:rPr>
        <w:t xml:space="preserve"> please explain your approach to reaching these customers.</w:t>
      </w:r>
    </w:p>
    <w:p w14:paraId="5892EE1A" w14:textId="6631E713" w:rsidR="007E2009" w:rsidRDefault="00F172A3" w:rsidP="00EC6325">
      <w:pPr>
        <w:pStyle w:val="Heading2"/>
      </w:pPr>
      <w:bookmarkStart w:id="98" w:name="_Toc461017176"/>
      <w:r w:rsidRPr="00E70C92">
        <w:lastRenderedPageBreak/>
        <w:t>Customer Relationships</w:t>
      </w:r>
      <w:bookmarkEnd w:id="98"/>
    </w:p>
    <w:p w14:paraId="660AE357" w14:textId="237AA576"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608984BA" w:rsidR="00F172A3" w:rsidRPr="00EC6325" w:rsidRDefault="003F2865" w:rsidP="00EC6325">
      <w:pPr>
        <w:rPr>
          <w:color w:val="4F81BD" w:themeColor="accent1"/>
          <w:sz w:val="16"/>
        </w:rPr>
      </w:pPr>
      <w:r>
        <w:rPr>
          <w:color w:val="4F81BD" w:themeColor="accent1"/>
          <w:sz w:val="16"/>
        </w:rPr>
        <w:t>P</w:t>
      </w:r>
      <w:r w:rsidR="00E70C92" w:rsidRPr="00EC6325">
        <w:rPr>
          <w:color w:val="4F81BD" w:themeColor="accent1"/>
          <w:sz w:val="16"/>
        </w:rPr>
        <w:t xml:space="preserve">rovide factual </w:t>
      </w:r>
      <w:r w:rsidR="009C7281" w:rsidRPr="00EC6325">
        <w:rPr>
          <w:color w:val="4F81BD" w:themeColor="accent1"/>
          <w:sz w:val="16"/>
        </w:rPr>
        <w:t>information</w:t>
      </w:r>
      <w:r w:rsidR="00E70C92" w:rsidRPr="00EC6325">
        <w:rPr>
          <w:color w:val="4F81BD" w:themeColor="accent1"/>
          <w:sz w:val="16"/>
        </w:rPr>
        <w:t>, for instance</w:t>
      </w:r>
      <w:r>
        <w:rPr>
          <w:color w:val="4F81BD" w:themeColor="accent1"/>
          <w:sz w:val="16"/>
        </w:rPr>
        <w:t>,</w:t>
      </w:r>
      <w:r w:rsidR="00E70C92" w:rsidRPr="00EC6325">
        <w:rPr>
          <w:color w:val="4F81BD" w:themeColor="accent1"/>
          <w:sz w:val="16"/>
        </w:rPr>
        <w:t xml:space="preserve"> existing contracts with figures.</w:t>
      </w:r>
      <w:r w:rsidRPr="008471CC" w:rsidDel="003F2865">
        <w:rPr>
          <w:color w:val="4F81BD" w:themeColor="accent1"/>
          <w:sz w:val="16"/>
        </w:rPr>
        <w:t xml:space="preserve"> </w:t>
      </w:r>
      <w:r w:rsidR="00C5147A" w:rsidRPr="00EC6325">
        <w:rPr>
          <w:color w:val="4F81BD" w:themeColor="accent1"/>
          <w:sz w:val="16"/>
        </w:rPr>
        <w:t xml:space="preserve">If the product targets only one specific customer, a letter of interest from this customer has to be attached to </w:t>
      </w:r>
      <w:r>
        <w:rPr>
          <w:color w:val="4F81BD" w:themeColor="accent1"/>
          <w:sz w:val="16"/>
        </w:rPr>
        <w:t>the</w:t>
      </w:r>
      <w:r w:rsidRPr="00EC6325">
        <w:rPr>
          <w:color w:val="4F81BD" w:themeColor="accent1"/>
          <w:sz w:val="16"/>
        </w:rPr>
        <w:t xml:space="preserve"> </w:t>
      </w:r>
      <w:r>
        <w:rPr>
          <w:color w:val="4F81BD" w:themeColor="accent1"/>
          <w:sz w:val="16"/>
        </w:rPr>
        <w:t>o</w:t>
      </w:r>
      <w:r w:rsidRPr="00EC6325">
        <w:rPr>
          <w:color w:val="4F81BD" w:themeColor="accent1"/>
          <w:sz w:val="16"/>
        </w:rPr>
        <w:t xml:space="preserve">utline </w:t>
      </w:r>
      <w:r>
        <w:rPr>
          <w:color w:val="4F81BD" w:themeColor="accent1"/>
          <w:sz w:val="16"/>
        </w:rPr>
        <w:t>p</w:t>
      </w:r>
      <w:r w:rsidRPr="00EC6325">
        <w:rPr>
          <w:color w:val="4F81BD" w:themeColor="accent1"/>
          <w:sz w:val="16"/>
        </w:rPr>
        <w:t>roposal</w:t>
      </w:r>
      <w:r w:rsidR="00C5147A" w:rsidRPr="00EC6325">
        <w:rPr>
          <w:color w:val="4F81BD" w:themeColor="accent1"/>
          <w:sz w:val="16"/>
        </w:rPr>
        <w:t xml:space="preserve">, confirming the adequacy of the </w:t>
      </w:r>
      <w:r>
        <w:rPr>
          <w:color w:val="4F81BD" w:themeColor="accent1"/>
          <w:sz w:val="16"/>
        </w:rPr>
        <w:t>v</w:t>
      </w:r>
      <w:r w:rsidRPr="00EC6325">
        <w:rPr>
          <w:color w:val="4F81BD" w:themeColor="accent1"/>
          <w:sz w:val="16"/>
        </w:rPr>
        <w:t xml:space="preserve">alue </w:t>
      </w:r>
      <w:r>
        <w:rPr>
          <w:color w:val="4F81BD" w:themeColor="accent1"/>
          <w:sz w:val="16"/>
        </w:rPr>
        <w:t>p</w:t>
      </w:r>
      <w:r w:rsidRPr="00EC6325">
        <w:rPr>
          <w:color w:val="4F81BD" w:themeColor="accent1"/>
          <w:sz w:val="16"/>
        </w:rPr>
        <w:t>roposition</w:t>
      </w:r>
      <w:r w:rsidR="00C5147A" w:rsidRPr="00EC6325">
        <w:rPr>
          <w:color w:val="4F81BD" w:themeColor="accent1"/>
          <w:sz w:val="16"/>
        </w:rPr>
        <w:t>.</w:t>
      </w:r>
      <w:r w:rsidR="00E70C92" w:rsidRPr="00EC6325">
        <w:rPr>
          <w:color w:val="4F81BD" w:themeColor="accent1"/>
          <w:sz w:val="16"/>
        </w:rPr>
        <w:t xml:space="preserve"> </w:t>
      </w:r>
      <w:r w:rsidR="00065347" w:rsidRPr="00EC6325">
        <w:rPr>
          <w:color w:val="4F81BD" w:themeColor="accent1"/>
          <w:sz w:val="16"/>
        </w:rPr>
        <w:t xml:space="preserve">Indicate </w:t>
      </w:r>
      <w:r>
        <w:rPr>
          <w:color w:val="4F81BD" w:themeColor="accent1"/>
          <w:sz w:val="16"/>
        </w:rPr>
        <w:t>whether or not</w:t>
      </w:r>
      <w:r w:rsidRPr="00EC6325">
        <w:rPr>
          <w:color w:val="4F81BD" w:themeColor="accent1"/>
          <w:sz w:val="16"/>
        </w:rPr>
        <w:t xml:space="preserve"> </w:t>
      </w:r>
      <w:r w:rsidR="00065347" w:rsidRPr="00EC6325">
        <w:rPr>
          <w:color w:val="4F81BD" w:themeColor="accent1"/>
          <w:sz w:val="16"/>
        </w:rPr>
        <w:t>customer representatives will be involved in the proposed project and</w:t>
      </w:r>
      <w:r>
        <w:rPr>
          <w:color w:val="4F81BD" w:themeColor="accent1"/>
          <w:sz w:val="16"/>
        </w:rPr>
        <w:t>, if so,</w:t>
      </w:r>
      <w:r w:rsidR="00065347" w:rsidRPr="00EC6325">
        <w:rPr>
          <w:color w:val="4F81BD" w:themeColor="accent1"/>
          <w:sz w:val="16"/>
        </w:rPr>
        <w:t xml:space="preserve"> the kind of formal agreement </w:t>
      </w:r>
      <w:r w:rsidR="00865675" w:rsidRPr="00EC6325">
        <w:rPr>
          <w:color w:val="4F81BD" w:themeColor="accent1"/>
          <w:sz w:val="16"/>
        </w:rPr>
        <w:t xml:space="preserve">that </w:t>
      </w:r>
      <w:r w:rsidR="00065347" w:rsidRPr="00EC6325">
        <w:rPr>
          <w:color w:val="4F81BD" w:themeColor="accent1"/>
          <w:sz w:val="16"/>
        </w:rPr>
        <w:t>you intend to set up with them</w:t>
      </w:r>
      <w:r>
        <w:rPr>
          <w:color w:val="4F81BD" w:themeColor="accent1"/>
          <w:sz w:val="16"/>
        </w:rPr>
        <w:t>.</w:t>
      </w:r>
    </w:p>
    <w:p w14:paraId="2138D734" w14:textId="534BC0FF" w:rsidR="003F2865" w:rsidRPr="00EC6325" w:rsidRDefault="00F172A3" w:rsidP="00EC6325">
      <w:pPr>
        <w:pStyle w:val="Heading2"/>
      </w:pPr>
      <w:bookmarkStart w:id="99" w:name="_Toc461017177"/>
      <w:r w:rsidRPr="008471CC">
        <w:t>Revenue Streams</w:t>
      </w:r>
      <w:bookmarkEnd w:id="99"/>
    </w:p>
    <w:p w14:paraId="337EDB55" w14:textId="59F9DC16" w:rsidR="00060E0A" w:rsidRPr="008471CC" w:rsidRDefault="00733B41" w:rsidP="00EC6325">
      <w:r>
        <w:t>In th</w:t>
      </w:r>
      <w:r w:rsidR="00494F7D">
        <w:t>e commercial exploitation stage</w:t>
      </w:r>
      <w:r>
        <w:t xml:space="preserve">, </w:t>
      </w:r>
      <w:r w:rsidRPr="009F01B6">
        <w:t>o</w:t>
      </w:r>
      <w:r w:rsidR="002D69E1" w:rsidRPr="009F01B6">
        <w:t>ur product</w:t>
      </w:r>
      <w:r w:rsidR="00E730B9" w:rsidRPr="00EC6325">
        <w:rPr>
          <w:highlight w:val="yellow"/>
        </w:rPr>
        <w:t>(s)</w:t>
      </w:r>
      <w:r w:rsidR="002D69E1">
        <w:t xml:space="preserve"> will be sold </w:t>
      </w:r>
      <w:r w:rsidR="009F01B6">
        <w:t xml:space="preserve">to our customers as described in </w:t>
      </w:r>
      <w:r w:rsidR="00FA1333">
        <w:t xml:space="preserve">Table </w:t>
      </w:r>
      <w:r w:rsidR="00E035C3">
        <w:t xml:space="preserve">3 </w:t>
      </w:r>
      <w:r w:rsidR="00FA1333">
        <w:t>(“</w:t>
      </w:r>
      <w:r w:rsidR="00FA1333" w:rsidRPr="00FA1333">
        <w:t>Product Sales Assumptions for the Commercial Exp</w:t>
      </w:r>
      <w:r w:rsidR="00FA1333">
        <w:t>l</w:t>
      </w:r>
      <w:r w:rsidR="00FA1333" w:rsidRPr="00FA1333">
        <w:t>oitation Phase</w:t>
      </w:r>
      <w:r w:rsidR="00FA1333">
        <w:t>”) of the financial forecast workbook</w:t>
      </w:r>
      <w:r w:rsidR="00D06212">
        <w:t>, based on the market analysis reported in Section 2.11</w:t>
      </w:r>
      <w:r w:rsidR="003F2865">
        <w:t>.</w:t>
      </w:r>
      <w:r w:rsidR="00C26308">
        <w:t xml:space="preserve"> </w:t>
      </w:r>
    </w:p>
    <w:p w14:paraId="6F5240A6" w14:textId="25FAC9CD" w:rsidR="00C26308" w:rsidDel="00C26308" w:rsidRDefault="00494F7D" w:rsidP="00EC6325">
      <w:r w:rsidRPr="00EC6325">
        <w:rPr>
          <w:color w:val="4F81BD" w:themeColor="accent1"/>
          <w:sz w:val="16"/>
        </w:rPr>
        <w:t xml:space="preserve">For </w:t>
      </w:r>
      <w:r w:rsidR="003C1F98">
        <w:rPr>
          <w:color w:val="4F81BD" w:themeColor="accent1"/>
          <w:sz w:val="16"/>
        </w:rPr>
        <w:t xml:space="preserve">the </w:t>
      </w:r>
      <w:r w:rsidRPr="00EC6325">
        <w:rPr>
          <w:color w:val="4F81BD" w:themeColor="accent1"/>
          <w:sz w:val="16"/>
        </w:rPr>
        <w:t>Definition and Technology Phases an estimation (target) shall be provided in line with the maturity of the proposed activity.</w:t>
      </w:r>
      <w:r w:rsidR="00CF383A">
        <w:rPr>
          <w:color w:val="4F81BD" w:themeColor="accent1"/>
          <w:sz w:val="16"/>
        </w:rPr>
        <w:t xml:space="preserve"> </w:t>
      </w:r>
      <w:r w:rsidR="00CF383A" w:rsidRPr="001245BE">
        <w:rPr>
          <w:color w:val="4F81BD" w:themeColor="accent1"/>
          <w:sz w:val="16"/>
        </w:rPr>
        <w:t>Provide estimated ROM price</w:t>
      </w:r>
      <w:r w:rsidR="00CF383A">
        <w:rPr>
          <w:color w:val="4F81BD" w:themeColor="accent1"/>
          <w:sz w:val="16"/>
        </w:rPr>
        <w:t>s</w:t>
      </w:r>
      <w:r w:rsidR="00CF383A" w:rsidRPr="001245BE">
        <w:rPr>
          <w:color w:val="4F81BD" w:themeColor="accent1"/>
          <w:sz w:val="16"/>
        </w:rPr>
        <w:t xml:space="preserve"> including all features, even </w:t>
      </w:r>
      <w:r w:rsidR="00CF383A">
        <w:rPr>
          <w:color w:val="4F81BD" w:themeColor="accent1"/>
          <w:sz w:val="16"/>
        </w:rPr>
        <w:t xml:space="preserve">if they are </w:t>
      </w:r>
      <w:r w:rsidR="00CF383A" w:rsidRPr="001245BE">
        <w:rPr>
          <w:color w:val="4F81BD" w:themeColor="accent1"/>
          <w:sz w:val="16"/>
        </w:rPr>
        <w:t>developed outside</w:t>
      </w:r>
      <w:r w:rsidR="00CF383A">
        <w:rPr>
          <w:color w:val="4F81BD" w:themeColor="accent1"/>
          <w:sz w:val="16"/>
        </w:rPr>
        <w:t xml:space="preserve"> of</w:t>
      </w:r>
      <w:r w:rsidR="00CF383A" w:rsidRPr="001245BE">
        <w:rPr>
          <w:color w:val="4F81BD" w:themeColor="accent1"/>
          <w:sz w:val="16"/>
        </w:rPr>
        <w:t xml:space="preserve"> the proposed development activities.</w:t>
      </w:r>
    </w:p>
    <w:p w14:paraId="1847D826" w14:textId="71CA28B0" w:rsidR="007D3B26" w:rsidRDefault="00F172A3" w:rsidP="00EC6325">
      <w:pPr>
        <w:pStyle w:val="Heading2"/>
      </w:pPr>
      <w:bookmarkStart w:id="100" w:name="_Toc456333083"/>
      <w:bookmarkStart w:id="101" w:name="_Toc456333086"/>
      <w:bookmarkStart w:id="102" w:name="_Toc456333087"/>
      <w:bookmarkStart w:id="103" w:name="_Toc456333090"/>
      <w:bookmarkStart w:id="104" w:name="_Toc456333091"/>
      <w:bookmarkStart w:id="105" w:name="_Toc461017178"/>
      <w:bookmarkEnd w:id="100"/>
      <w:bookmarkEnd w:id="101"/>
      <w:bookmarkEnd w:id="102"/>
      <w:bookmarkEnd w:id="103"/>
      <w:bookmarkEnd w:id="104"/>
      <w:r w:rsidRPr="0089480C">
        <w:t>Key Resources</w:t>
      </w:r>
      <w:r w:rsidR="00A50ABC">
        <w:t xml:space="preserve"> and Dependencies</w:t>
      </w:r>
      <w:bookmarkEnd w:id="105"/>
    </w:p>
    <w:p w14:paraId="228C4602" w14:textId="5C67DD77" w:rsidR="00116453" w:rsidRDefault="00835CAD" w:rsidP="00EC6325">
      <w:pPr>
        <w:keepNext/>
      </w:pPr>
      <w:r>
        <w:t>To realise our product  and deliver the value proposition</w:t>
      </w:r>
      <w:r w:rsidR="00A80F2A">
        <w:t>s</w:t>
      </w:r>
      <w:r>
        <w:t xml:space="preserve"> </w:t>
      </w:r>
      <w:r w:rsidR="00CF383A" w:rsidRPr="00CF383A">
        <w:t xml:space="preserve">we confirm that all </w:t>
      </w:r>
      <w:r w:rsidR="00CF383A">
        <w:t xml:space="preserve">of </w:t>
      </w:r>
      <w:r w:rsidR="00CF383A" w:rsidRPr="00CF383A">
        <w:t>the resources are in place. The critical resources and dependencies are defined in the following table</w:t>
      </w:r>
      <w:r w:rsidR="00A2435A">
        <w:t>.</w:t>
      </w:r>
    </w:p>
    <w:p w14:paraId="494AB3C8" w14:textId="112E8B9A" w:rsidR="00116453" w:rsidRDefault="00116453" w:rsidP="00116453">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3</w:t>
      </w:r>
      <w:r w:rsidR="003252CF">
        <w:rPr>
          <w:noProof/>
        </w:rPr>
        <w:fldChar w:fldCharType="end"/>
      </w:r>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r w:rsidRPr="00EC6325">
              <w:rPr>
                <w:highlight w:val="yellow"/>
              </w:rPr>
              <w:t>yes/no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r w:rsidRPr="003D0424">
              <w:rPr>
                <w:highlight w:val="yellow"/>
              </w:rPr>
              <w:t>yes/no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r w:rsidRPr="003D0424">
              <w:rPr>
                <w:highlight w:val="yellow"/>
              </w:rPr>
              <w:t>yes/no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4C3DC302" w14:textId="17A7F66D" w:rsidR="00C936F9" w:rsidRPr="00EC6325" w:rsidRDefault="00116453" w:rsidP="00EC6325">
      <w:pPr>
        <w:spacing w:before="20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sidR="00A2435A">
        <w:rPr>
          <w:color w:val="4F81BD" w:themeColor="accent1"/>
          <w:sz w:val="16"/>
        </w:rPr>
        <w:t xml:space="preserve">company competences, key </w:t>
      </w:r>
      <w:r w:rsidR="00A2435A" w:rsidRPr="00116453">
        <w:rPr>
          <w:color w:val="4F81BD" w:themeColor="accent1"/>
          <w:sz w:val="16"/>
        </w:rPr>
        <w:t>suppliers</w:t>
      </w:r>
      <w:r w:rsidR="00A2435A">
        <w:rPr>
          <w:color w:val="4F81BD" w:themeColor="accent1"/>
          <w:sz w:val="16"/>
        </w:rPr>
        <w:t>, consultancy services</w:t>
      </w:r>
      <w:r w:rsidRPr="00116453">
        <w:rPr>
          <w:color w:val="4F81BD" w:themeColor="accent1"/>
          <w:sz w:val="16"/>
        </w:rPr>
        <w:t xml:space="preserve">, </w:t>
      </w:r>
      <w:r w:rsidR="00A2435A">
        <w:rPr>
          <w:color w:val="4F81BD" w:themeColor="accent1"/>
          <w:sz w:val="16"/>
        </w:rPr>
        <w:t xml:space="preserve">and manufacturing, test or other </w:t>
      </w:r>
      <w:r w:rsidRPr="00116453">
        <w:rPr>
          <w:color w:val="4F81BD" w:themeColor="accent1"/>
          <w:sz w:val="16"/>
        </w:rPr>
        <w:t>facilities</w:t>
      </w:r>
      <w:r w:rsidR="00A2435A">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5B6F8A99" w:rsidR="00C936F9" w:rsidRDefault="00F172A3" w:rsidP="00EC6325">
      <w:pPr>
        <w:pStyle w:val="Heading2"/>
      </w:pPr>
      <w:bookmarkStart w:id="106" w:name="_Toc454462839"/>
      <w:bookmarkStart w:id="107" w:name="_Toc454462969"/>
      <w:bookmarkStart w:id="108" w:name="_Toc454463010"/>
      <w:bookmarkStart w:id="109" w:name="_Toc454463090"/>
      <w:bookmarkStart w:id="110" w:name="_Toc454463150"/>
      <w:bookmarkStart w:id="111" w:name="_Toc454463195"/>
      <w:bookmarkStart w:id="112" w:name="_Toc454463234"/>
      <w:bookmarkStart w:id="113" w:name="_Toc461017179"/>
      <w:bookmarkEnd w:id="106"/>
      <w:bookmarkEnd w:id="107"/>
      <w:bookmarkEnd w:id="108"/>
      <w:bookmarkEnd w:id="109"/>
      <w:bookmarkEnd w:id="110"/>
      <w:bookmarkEnd w:id="111"/>
      <w:bookmarkEnd w:id="112"/>
      <w:r w:rsidRPr="0089480C">
        <w:t>Key Activities</w:t>
      </w:r>
      <w:bookmarkEnd w:id="113"/>
    </w:p>
    <w:p w14:paraId="0B7DE882" w14:textId="61550ED0" w:rsidR="0049117A" w:rsidRDefault="00E52824" w:rsidP="00EC6325">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41AE418D" w:rsidR="00A80F2A" w:rsidRDefault="00A80F2A" w:rsidP="00A80F2A">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4</w:t>
      </w:r>
      <w:r w:rsidR="003252CF">
        <w:rPr>
          <w:noProof/>
        </w:rPr>
        <w:fldChar w:fldCharType="end"/>
      </w:r>
      <w:r>
        <w:t xml:space="preserve"> Overview of Key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5"/>
        <w:gridCol w:w="3048"/>
        <w:gridCol w:w="3048"/>
      </w:tblGrid>
      <w:tr w:rsidR="00A80F2A" w14:paraId="02BB5A45" w14:textId="77777777" w:rsidTr="00EC6325">
        <w:tc>
          <w:tcPr>
            <w:tcW w:w="1666" w:type="pct"/>
          </w:tcPr>
          <w:p w14:paraId="5A6F1B5C" w14:textId="77777777" w:rsidR="00A80F2A" w:rsidRDefault="00A80F2A" w:rsidP="00CF337C">
            <w:pPr>
              <w:keepNext/>
              <w:keepLines/>
              <w:jc w:val="center"/>
              <w:rPr>
                <w:b/>
              </w:rPr>
            </w:pPr>
            <w:r>
              <w:rPr>
                <w:b/>
              </w:rPr>
              <w:t>Development Phase</w:t>
            </w:r>
          </w:p>
        </w:tc>
        <w:tc>
          <w:tcPr>
            <w:tcW w:w="1667" w:type="pct"/>
          </w:tcPr>
          <w:p w14:paraId="73797674" w14:textId="1E4C985F" w:rsidR="00A80F2A" w:rsidRPr="00AD4EC3" w:rsidRDefault="00A80F2A" w:rsidP="00CF337C">
            <w:pPr>
              <w:keepNext/>
              <w:keepLines/>
              <w:jc w:val="center"/>
              <w:rPr>
                <w:b/>
              </w:rPr>
            </w:pPr>
            <w:r>
              <w:rPr>
                <w:b/>
              </w:rPr>
              <w:t>Key Activity</w:t>
            </w:r>
          </w:p>
        </w:tc>
        <w:tc>
          <w:tcPr>
            <w:tcW w:w="1667" w:type="pct"/>
          </w:tcPr>
          <w:p w14:paraId="57EEE45B" w14:textId="434D5016" w:rsidR="00A80F2A" w:rsidRDefault="00A80F2A" w:rsidP="00CF337C">
            <w:pPr>
              <w:keepNext/>
              <w:keepLines/>
              <w:jc w:val="center"/>
              <w:rPr>
                <w:b/>
              </w:rPr>
            </w:pPr>
            <w:r>
              <w:rPr>
                <w:b/>
              </w:rPr>
              <w:t>Description</w:t>
            </w:r>
          </w:p>
        </w:tc>
      </w:tr>
      <w:tr w:rsidR="00A80F2A" w14:paraId="6EE269AC" w14:textId="77777777" w:rsidTr="00EC6325">
        <w:tc>
          <w:tcPr>
            <w:tcW w:w="1666" w:type="pct"/>
            <w:vAlign w:val="center"/>
          </w:tcPr>
          <w:p w14:paraId="6882A90F"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779C93CB" w14:textId="77777777" w:rsidR="00A80F2A" w:rsidRPr="006355FC" w:rsidRDefault="00A80F2A" w:rsidP="00CF337C">
            <w:pPr>
              <w:keepNext/>
              <w:keepLines/>
              <w:jc w:val="center"/>
            </w:pPr>
            <w:r w:rsidRPr="00AD4EC3">
              <w:rPr>
                <w:highlight w:val="yellow"/>
              </w:rPr>
              <w:t>………</w:t>
            </w:r>
          </w:p>
        </w:tc>
        <w:tc>
          <w:tcPr>
            <w:tcW w:w="1667" w:type="pct"/>
            <w:vAlign w:val="center"/>
          </w:tcPr>
          <w:p w14:paraId="188985E5" w14:textId="77777777" w:rsidR="00A80F2A" w:rsidRPr="00AD4EC3" w:rsidRDefault="00A80F2A" w:rsidP="00CF337C">
            <w:pPr>
              <w:keepNext/>
              <w:keepLines/>
              <w:jc w:val="center"/>
              <w:rPr>
                <w:highlight w:val="yellow"/>
              </w:rPr>
            </w:pPr>
            <w:r w:rsidRPr="00AD4EC3">
              <w:rPr>
                <w:highlight w:val="yellow"/>
              </w:rPr>
              <w:t>………</w:t>
            </w:r>
          </w:p>
        </w:tc>
      </w:tr>
      <w:tr w:rsidR="00A80F2A" w14:paraId="55435A6D" w14:textId="77777777" w:rsidTr="00EC6325">
        <w:tc>
          <w:tcPr>
            <w:tcW w:w="1666" w:type="pct"/>
            <w:vAlign w:val="center"/>
          </w:tcPr>
          <w:p w14:paraId="7EFCD04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43CE8005" w14:textId="77777777" w:rsidR="00A80F2A" w:rsidRPr="006355FC" w:rsidRDefault="00A80F2A" w:rsidP="00CF337C">
            <w:pPr>
              <w:keepNext/>
              <w:keepLines/>
              <w:jc w:val="center"/>
            </w:pPr>
            <w:r w:rsidRPr="00AD4EC3">
              <w:rPr>
                <w:highlight w:val="yellow"/>
              </w:rPr>
              <w:t>………</w:t>
            </w:r>
          </w:p>
        </w:tc>
        <w:tc>
          <w:tcPr>
            <w:tcW w:w="1667" w:type="pct"/>
            <w:vAlign w:val="center"/>
          </w:tcPr>
          <w:p w14:paraId="227DF597" w14:textId="77777777" w:rsidR="00A80F2A" w:rsidRPr="00AD4EC3" w:rsidRDefault="00A80F2A" w:rsidP="00CF337C">
            <w:pPr>
              <w:keepNext/>
              <w:keepLines/>
              <w:jc w:val="center"/>
              <w:rPr>
                <w:highlight w:val="yellow"/>
              </w:rPr>
            </w:pPr>
            <w:r w:rsidRPr="00AD4EC3">
              <w:rPr>
                <w:highlight w:val="yellow"/>
              </w:rPr>
              <w:t>………</w:t>
            </w:r>
          </w:p>
        </w:tc>
      </w:tr>
      <w:tr w:rsidR="00A80F2A" w14:paraId="0F4C2656" w14:textId="77777777" w:rsidTr="00EC6325">
        <w:tc>
          <w:tcPr>
            <w:tcW w:w="1666" w:type="pct"/>
            <w:vAlign w:val="center"/>
          </w:tcPr>
          <w:p w14:paraId="13F0E6C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1BD16E2E" w14:textId="77777777" w:rsidR="00A80F2A" w:rsidRDefault="00A80F2A" w:rsidP="00CF337C">
            <w:pPr>
              <w:keepNext/>
              <w:keepLines/>
              <w:jc w:val="center"/>
              <w:rPr>
                <w:highlight w:val="yellow"/>
              </w:rPr>
            </w:pPr>
            <w:r w:rsidRPr="00AD4EC3">
              <w:rPr>
                <w:highlight w:val="yellow"/>
              </w:rPr>
              <w:t>………</w:t>
            </w:r>
          </w:p>
        </w:tc>
        <w:tc>
          <w:tcPr>
            <w:tcW w:w="1667" w:type="pct"/>
            <w:vAlign w:val="center"/>
          </w:tcPr>
          <w:p w14:paraId="637B612F" w14:textId="77777777" w:rsidR="00A80F2A" w:rsidRPr="00AD4EC3" w:rsidRDefault="00A80F2A" w:rsidP="00CF337C">
            <w:pPr>
              <w:keepNext/>
              <w:keepLines/>
              <w:jc w:val="center"/>
              <w:rPr>
                <w:highlight w:val="yellow"/>
              </w:rPr>
            </w:pPr>
            <w:r w:rsidRPr="00AD4EC3">
              <w:rPr>
                <w:highlight w:val="yellow"/>
              </w:rPr>
              <w:t>………</w:t>
            </w:r>
          </w:p>
        </w:tc>
      </w:tr>
    </w:tbl>
    <w:p w14:paraId="7767780C" w14:textId="78AEA1ED" w:rsidR="00A80F2A" w:rsidRPr="00034E73" w:rsidRDefault="00A80F2A" w:rsidP="00A80F2A">
      <w:pPr>
        <w:spacing w:before="200"/>
        <w:rPr>
          <w:color w:val="4F81BD" w:themeColor="accent1"/>
          <w:sz w:val="16"/>
        </w:rPr>
      </w:pPr>
      <w:r>
        <w:rPr>
          <w:color w:val="4F81BD" w:themeColor="accent1"/>
          <w:sz w:val="16"/>
        </w:rPr>
        <w:t xml:space="preserve">List all of the </w:t>
      </w:r>
      <w:r w:rsidR="00EB4ED6">
        <w:rPr>
          <w:color w:val="4F81BD" w:themeColor="accent1"/>
          <w:sz w:val="16"/>
        </w:rPr>
        <w:t>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and qualification and test activities</w:t>
      </w:r>
      <w:r>
        <w:rPr>
          <w:color w:val="4F81BD" w:themeColor="accent1"/>
          <w:sz w:val="16"/>
        </w:rPr>
        <w:t>.</w:t>
      </w:r>
      <w:r w:rsidR="00EB4ED6">
        <w:rPr>
          <w:color w:val="4F81BD" w:themeColor="accent1"/>
          <w:sz w:val="16"/>
        </w:rPr>
        <w:t xml:space="preserve"> Briefly explain the criticality of </w:t>
      </w:r>
      <w:r w:rsidR="00BB5715">
        <w:rPr>
          <w:color w:val="4F81BD" w:themeColor="accent1"/>
          <w:sz w:val="16"/>
        </w:rPr>
        <w:t>each</w:t>
      </w:r>
      <w:r w:rsidR="00EB4ED6">
        <w:rPr>
          <w:color w:val="4F81BD" w:themeColor="accent1"/>
          <w:sz w:val="16"/>
        </w:rPr>
        <w:t xml:space="preserve"> key activity to the success of the </w:t>
      </w:r>
      <w:r w:rsidR="00BB5715">
        <w:rPr>
          <w:color w:val="4F81BD" w:themeColor="accent1"/>
          <w:sz w:val="16"/>
        </w:rPr>
        <w:t>associated development phase and to the overall</w:t>
      </w:r>
      <w:r w:rsidR="00EB4ED6">
        <w:rPr>
          <w:color w:val="4F81BD" w:themeColor="accent1"/>
          <w:sz w:val="16"/>
        </w:rPr>
        <w:t xml:space="preserve"> </w:t>
      </w:r>
      <w:r w:rsidR="00BB5715">
        <w:rPr>
          <w:color w:val="4F81BD" w:themeColor="accent1"/>
          <w:sz w:val="16"/>
        </w:rPr>
        <w:t>activity</w:t>
      </w:r>
      <w:r w:rsidR="00EB4ED6">
        <w:rPr>
          <w:color w:val="4F81BD" w:themeColor="accent1"/>
          <w:sz w:val="16"/>
        </w:rPr>
        <w:t>.</w:t>
      </w:r>
      <w:r w:rsidR="00BB5715">
        <w:rPr>
          <w:color w:val="4F81BD" w:themeColor="accent1"/>
          <w:sz w:val="16"/>
        </w:rPr>
        <w:t xml:space="preserve"> </w:t>
      </w:r>
      <w:r w:rsidR="00EB4ED6">
        <w:rPr>
          <w:color w:val="4F81BD" w:themeColor="accent1"/>
          <w:sz w:val="16"/>
        </w:rPr>
        <w:t>When compiling this list</w:t>
      </w:r>
      <w:r w:rsidR="00BB5715">
        <w:rPr>
          <w:color w:val="4F81BD" w:themeColor="accent1"/>
          <w:sz w:val="16"/>
        </w:rPr>
        <w:t xml:space="preserve"> of key activities</w:t>
      </w:r>
      <w:r w:rsidR="00EB4ED6">
        <w:rPr>
          <w:color w:val="4F81BD" w:themeColor="accent1"/>
          <w:sz w:val="16"/>
        </w:rPr>
        <w:t xml:space="preserve">, please </w:t>
      </w:r>
      <w:r w:rsidR="00BB5715">
        <w:rPr>
          <w:color w:val="4F81BD" w:themeColor="accent1"/>
          <w:sz w:val="16"/>
        </w:rPr>
        <w:t>keep in mind</w:t>
      </w:r>
      <w:r w:rsidR="00EB4ED6">
        <w:rPr>
          <w:color w:val="4F81BD" w:themeColor="accent1"/>
          <w:sz w:val="16"/>
        </w:rPr>
        <w:t xml:space="preserve"> that </w:t>
      </w:r>
      <w:r w:rsidR="00BB5715">
        <w:rPr>
          <w:color w:val="4F81BD" w:themeColor="accent1"/>
          <w:sz w:val="16"/>
        </w:rPr>
        <w:t xml:space="preserve">activities performed in the Technology Phase should target technical risk mitigation and not product qualification or industrialisation (these types of activity belong in the Product Phase). </w:t>
      </w:r>
    </w:p>
    <w:p w14:paraId="1F0D4110" w14:textId="41C82113" w:rsidR="00A80F2A" w:rsidRDefault="00A80F2A" w:rsidP="00EC6325"/>
    <w:p w14:paraId="26C2F725" w14:textId="77777777" w:rsidR="00A2435A" w:rsidRDefault="00F172A3" w:rsidP="00EC6325">
      <w:pPr>
        <w:pStyle w:val="Heading2"/>
      </w:pPr>
      <w:bookmarkStart w:id="114" w:name="_Toc461017180"/>
      <w:r w:rsidRPr="0054764F">
        <w:t>Key Partners</w:t>
      </w:r>
      <w:bookmarkEnd w:id="114"/>
    </w:p>
    <w:p w14:paraId="348C76BC" w14:textId="491AE8B4" w:rsidR="00110BEB" w:rsidRDefault="00E52824" w:rsidP="00EC6325">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55159750" w:rsidR="00144460" w:rsidRDefault="00144460" w:rsidP="00144460">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5</w:t>
      </w:r>
      <w:r w:rsidR="003252CF">
        <w:rPr>
          <w:noProof/>
        </w:rPr>
        <w:fldChar w:fldCharType="end"/>
      </w:r>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144460" w14:paraId="34570EE5" w14:textId="77777777" w:rsidTr="00EC6325">
        <w:tc>
          <w:tcPr>
            <w:tcW w:w="1249" w:type="pct"/>
          </w:tcPr>
          <w:p w14:paraId="61B8E5CE" w14:textId="7C3A0A73" w:rsidR="00144460" w:rsidRDefault="00144460"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D550913" w14:textId="0BD757D6" w:rsidR="00144460" w:rsidRPr="00AD4EC3" w:rsidRDefault="00144460" w:rsidP="00CF337C">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2DB27DF2" w14:textId="0AC7A7DD" w:rsidR="00144460" w:rsidRDefault="00144460">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250" w:type="pct"/>
          </w:tcPr>
          <w:p w14:paraId="1249CD56" w14:textId="42757E5A" w:rsidR="00144460" w:rsidRDefault="00144460" w:rsidP="00CF337C">
            <w:pPr>
              <w:keepNext/>
              <w:keepLines/>
              <w:jc w:val="center"/>
              <w:rPr>
                <w:b/>
              </w:rPr>
            </w:pPr>
            <w:r>
              <w:rPr>
                <w:b/>
              </w:rPr>
              <w:t>Type of Agreement</w:t>
            </w:r>
            <w:r>
              <w:rPr>
                <w:b/>
              </w:rPr>
              <w:br/>
            </w:r>
            <w:r w:rsidRPr="00EC6325">
              <w:rPr>
                <w:color w:val="4F81BD" w:themeColor="accent1"/>
                <w:sz w:val="16"/>
              </w:rPr>
              <w:t>(e.g. NDA, partnership agreement, contract)</w:t>
            </w:r>
          </w:p>
        </w:tc>
      </w:tr>
      <w:tr w:rsidR="00144460" w14:paraId="2CD1EADC" w14:textId="77777777" w:rsidTr="00EC6325">
        <w:tc>
          <w:tcPr>
            <w:tcW w:w="1249" w:type="pct"/>
            <w:vAlign w:val="center"/>
          </w:tcPr>
          <w:p w14:paraId="0AE338F1"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4A0C2F8C" w14:textId="77777777" w:rsidR="00144460" w:rsidRPr="006355FC" w:rsidRDefault="00144460" w:rsidP="00CF337C">
            <w:pPr>
              <w:keepNext/>
              <w:keepLines/>
              <w:jc w:val="center"/>
            </w:pPr>
            <w:r w:rsidRPr="00AD4EC3">
              <w:rPr>
                <w:highlight w:val="yellow"/>
              </w:rPr>
              <w:t>………</w:t>
            </w:r>
          </w:p>
        </w:tc>
        <w:tc>
          <w:tcPr>
            <w:tcW w:w="1250" w:type="pct"/>
            <w:vAlign w:val="center"/>
          </w:tcPr>
          <w:p w14:paraId="2F2CDDC3" w14:textId="5E9F7798"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088D7F6" w14:textId="33967C57" w:rsidR="00144460" w:rsidRPr="00AD4EC3" w:rsidRDefault="00144460" w:rsidP="00CF337C">
            <w:pPr>
              <w:keepNext/>
              <w:keepLines/>
              <w:jc w:val="center"/>
              <w:rPr>
                <w:highlight w:val="yellow"/>
              </w:rPr>
            </w:pPr>
            <w:r w:rsidRPr="00AD4EC3">
              <w:rPr>
                <w:highlight w:val="yellow"/>
              </w:rPr>
              <w:t>………</w:t>
            </w:r>
          </w:p>
        </w:tc>
      </w:tr>
      <w:tr w:rsidR="00144460" w14:paraId="0109075F" w14:textId="77777777" w:rsidTr="00EC6325">
        <w:tc>
          <w:tcPr>
            <w:tcW w:w="1249" w:type="pct"/>
            <w:vAlign w:val="center"/>
          </w:tcPr>
          <w:p w14:paraId="0C2BC262"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05CCCF85" w14:textId="77777777" w:rsidR="00144460" w:rsidRPr="006355FC" w:rsidRDefault="00144460" w:rsidP="00CF337C">
            <w:pPr>
              <w:keepNext/>
              <w:keepLines/>
              <w:jc w:val="center"/>
            </w:pPr>
            <w:r w:rsidRPr="00AD4EC3">
              <w:rPr>
                <w:highlight w:val="yellow"/>
              </w:rPr>
              <w:t>………</w:t>
            </w:r>
          </w:p>
        </w:tc>
        <w:tc>
          <w:tcPr>
            <w:tcW w:w="1250" w:type="pct"/>
            <w:vAlign w:val="center"/>
          </w:tcPr>
          <w:p w14:paraId="4408192F" w14:textId="26BBF862"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1D41D159" w14:textId="6744589B" w:rsidR="00144460" w:rsidRPr="00AD4EC3" w:rsidRDefault="00144460" w:rsidP="00CF337C">
            <w:pPr>
              <w:keepNext/>
              <w:keepLines/>
              <w:jc w:val="center"/>
              <w:rPr>
                <w:highlight w:val="yellow"/>
              </w:rPr>
            </w:pPr>
            <w:r w:rsidRPr="00AD4EC3">
              <w:rPr>
                <w:highlight w:val="yellow"/>
              </w:rPr>
              <w:t>………</w:t>
            </w:r>
          </w:p>
        </w:tc>
      </w:tr>
      <w:tr w:rsidR="00144460" w14:paraId="77E4CF74" w14:textId="77777777" w:rsidTr="00EC6325">
        <w:tc>
          <w:tcPr>
            <w:tcW w:w="1249" w:type="pct"/>
            <w:vAlign w:val="center"/>
          </w:tcPr>
          <w:p w14:paraId="526C784A"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264F923E" w14:textId="77777777" w:rsidR="00144460" w:rsidRDefault="00144460" w:rsidP="00CF337C">
            <w:pPr>
              <w:keepNext/>
              <w:keepLines/>
              <w:jc w:val="center"/>
              <w:rPr>
                <w:highlight w:val="yellow"/>
              </w:rPr>
            </w:pPr>
            <w:r w:rsidRPr="00AD4EC3">
              <w:rPr>
                <w:highlight w:val="yellow"/>
              </w:rPr>
              <w:t>………</w:t>
            </w:r>
          </w:p>
        </w:tc>
        <w:tc>
          <w:tcPr>
            <w:tcW w:w="1250" w:type="pct"/>
            <w:vAlign w:val="center"/>
          </w:tcPr>
          <w:p w14:paraId="73541DAF" w14:textId="14348C3D"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5AA0DEB" w14:textId="05BB08FA" w:rsidR="00144460" w:rsidRPr="00AD4EC3" w:rsidRDefault="00144460" w:rsidP="00CF337C">
            <w:pPr>
              <w:keepNext/>
              <w:keepLines/>
              <w:jc w:val="center"/>
              <w:rPr>
                <w:highlight w:val="yellow"/>
              </w:rPr>
            </w:pPr>
            <w:r w:rsidRPr="00AD4EC3">
              <w:rPr>
                <w:highlight w:val="yellow"/>
              </w:rPr>
              <w:t>………</w:t>
            </w:r>
          </w:p>
        </w:tc>
      </w:tr>
    </w:tbl>
    <w:p w14:paraId="3BDD26B7" w14:textId="77777777" w:rsidR="00144460" w:rsidRDefault="00144460" w:rsidP="00EC6325"/>
    <w:p w14:paraId="3ACE5498" w14:textId="5CF77B37" w:rsidR="00A80F2A" w:rsidRPr="00F8068B" w:rsidRDefault="00144460" w:rsidP="00EC6325">
      <w:pPr>
        <w:pStyle w:val="Heading2"/>
      </w:pPr>
      <w:bookmarkStart w:id="115" w:name="_Toc461017181"/>
      <w:r w:rsidRPr="00F8068B">
        <w:t>C</w:t>
      </w:r>
      <w:r w:rsidR="00F172A3" w:rsidRPr="00F8068B">
        <w:t>ost Structure</w:t>
      </w:r>
      <w:bookmarkEnd w:id="115"/>
    </w:p>
    <w:p w14:paraId="252B250B" w14:textId="617D1C18" w:rsidR="00CC2713" w:rsidRDefault="00E52824" w:rsidP="00EC6325">
      <w:pPr>
        <w:keepNext/>
      </w:pPr>
      <w:r>
        <w:t xml:space="preserve">The key elements of </w:t>
      </w:r>
      <w:r w:rsidR="006F4630">
        <w:t xml:space="preserve">cost </w:t>
      </w:r>
      <w:r>
        <w:t xml:space="preserve">for realising the value proposition are </w:t>
      </w:r>
      <w:r w:rsidR="00CF4A0F">
        <w:t xml:space="preserve">presented in </w:t>
      </w:r>
      <w:r w:rsidR="00FA1333" w:rsidRPr="00FA1333">
        <w:t xml:space="preserve">Table </w:t>
      </w:r>
      <w:r w:rsidR="00E035C3">
        <w:t>3</w:t>
      </w:r>
      <w:r w:rsidR="00E035C3" w:rsidRPr="00FA1333">
        <w:t xml:space="preserve"> </w:t>
      </w:r>
      <w:r w:rsidR="00FA1333" w:rsidRPr="00FA1333">
        <w:t>(“Product Sales Assumptions for the Commercial Exploitation Phase”)</w:t>
      </w:r>
      <w:r w:rsidR="00FA1333">
        <w:t xml:space="preserve"> of the financial forecast workbook</w:t>
      </w:r>
      <w:r w:rsidR="00CF4A0F">
        <w:t>.</w:t>
      </w:r>
    </w:p>
    <w:p w14:paraId="2C03DC46" w14:textId="7CA2FB30" w:rsidR="00CF4A0F" w:rsidRDefault="009C104F" w:rsidP="001245BE">
      <w:pPr>
        <w:keepNext/>
      </w:pPr>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Pr="009C104F">
        <w:t xml:space="preserve"> table</w:t>
      </w:r>
      <w:r>
        <w:t>:</w:t>
      </w:r>
      <w:r w:rsidRPr="009C104F">
        <w:t xml:space="preserve"> </w:t>
      </w:r>
      <w:r w:rsidRPr="001245BE">
        <w:rPr>
          <w:highlight w:val="yellow"/>
        </w:rPr>
        <w:t>……</w:t>
      </w:r>
    </w:p>
    <w:p w14:paraId="2EAD4D8E" w14:textId="0A937C36" w:rsidR="00144460" w:rsidRPr="00F8068B" w:rsidRDefault="00F172A3" w:rsidP="00EC6325">
      <w:pPr>
        <w:pStyle w:val="Heading2"/>
      </w:pPr>
      <w:bookmarkStart w:id="116" w:name="_Toc461017182"/>
      <w:r w:rsidRPr="00F8068B">
        <w:t>Competitive Landscape</w:t>
      </w:r>
      <w:bookmarkEnd w:id="116"/>
    </w:p>
    <w:p w14:paraId="4FE0713D" w14:textId="0025943A" w:rsidR="00E90F49" w:rsidRDefault="00F139E2" w:rsidP="00EC6325">
      <w:r>
        <w:t xml:space="preserve">Our product is addressing the sector of </w:t>
      </w:r>
      <w:r w:rsidRPr="00276C04">
        <w:rPr>
          <w:highlight w:val="yellow"/>
        </w:rPr>
        <w:t>……</w:t>
      </w:r>
      <w:r w:rsidR="007E23EB">
        <w:rPr>
          <w:highlight w:val="yellow"/>
        </w:rPr>
        <w:t xml:space="preserve"> (e.g. provide </w:t>
      </w:r>
      <w:r w:rsidR="00133C6F">
        <w:rPr>
          <w:highlight w:val="yellow"/>
        </w:rPr>
        <w:t xml:space="preserve">a </w:t>
      </w:r>
      <w:r w:rsidR="007E23EB">
        <w:rPr>
          <w:highlight w:val="yellow"/>
        </w:rPr>
        <w:t>few examples)</w:t>
      </w:r>
      <w:r>
        <w:t>, which has the following characteristic</w:t>
      </w:r>
      <w:r w:rsidR="00E90F49">
        <w:t>s</w:t>
      </w:r>
      <w:r>
        <w:t xml:space="preserve">: </w:t>
      </w:r>
      <w:r w:rsidRPr="00276C04">
        <w:rPr>
          <w:highlight w:val="yellow"/>
        </w:rPr>
        <w:t>…. (</w:t>
      </w:r>
      <w:r w:rsidR="00A35041" w:rsidRPr="00276C04">
        <w:rPr>
          <w:highlight w:val="yellow"/>
        </w:rPr>
        <w:t xml:space="preserve">e.g. </w:t>
      </w:r>
      <w:r w:rsidR="006F4630" w:rsidRPr="00276C04">
        <w:rPr>
          <w:highlight w:val="yellow"/>
        </w:rPr>
        <w:t>geographical reach, trends, sales model)</w:t>
      </w:r>
      <w:r>
        <w:t xml:space="preserve">. </w:t>
      </w:r>
    </w:p>
    <w:p w14:paraId="17DB12DC" w14:textId="5710DEBC" w:rsidR="00E90F49" w:rsidRDefault="00E90F49" w:rsidP="00EC6325">
      <w:r>
        <w:t xml:space="preserve">Our </w:t>
      </w:r>
      <w:r w:rsidR="00F139E2">
        <w:t xml:space="preserve">key </w:t>
      </w:r>
      <w:r w:rsidR="006F4630" w:rsidRPr="00F83F67">
        <w:t xml:space="preserve">competitors </w:t>
      </w:r>
      <w:r>
        <w:t>and the nature of the competition are identified in the table below.</w:t>
      </w:r>
    </w:p>
    <w:p w14:paraId="1EC3BF57" w14:textId="4A0D17BC" w:rsidR="00C9749C" w:rsidRDefault="00C9749C" w:rsidP="00C9749C">
      <w:pPr>
        <w:pStyle w:val="Caption"/>
        <w:keepNext/>
      </w:pPr>
      <w:r>
        <w:t xml:space="preserve">Table </w:t>
      </w:r>
      <w:r w:rsidR="00400215">
        <w:fldChar w:fldCharType="begin"/>
      </w:r>
      <w:r w:rsidR="00400215">
        <w:instrText xml:space="preserve"> STYL</w:instrText>
      </w:r>
      <w:r w:rsidR="00400215">
        <w:instrText xml:space="preserve">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6</w:t>
      </w:r>
      <w:r w:rsidR="003252CF">
        <w:rPr>
          <w:noProof/>
        </w:rPr>
        <w:fldChar w:fldCharType="end"/>
      </w:r>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C9749C" w14:paraId="7301393A" w14:textId="77777777" w:rsidTr="00EC6325">
        <w:tc>
          <w:tcPr>
            <w:tcW w:w="1039" w:type="pct"/>
          </w:tcPr>
          <w:p w14:paraId="5690306A" w14:textId="7ECC1101" w:rsidR="00C9749C" w:rsidRDefault="00C9749C">
            <w:pPr>
              <w:keepNext/>
              <w:keepLines/>
              <w:jc w:val="center"/>
              <w:rPr>
                <w:b/>
              </w:rPr>
            </w:pPr>
            <w:r>
              <w:rPr>
                <w:b/>
              </w:rPr>
              <w:t>Competitor</w:t>
            </w:r>
            <w:r>
              <w:rPr>
                <w:b/>
              </w:rPr>
              <w:br/>
            </w:r>
          </w:p>
        </w:tc>
        <w:tc>
          <w:tcPr>
            <w:tcW w:w="2947" w:type="pct"/>
          </w:tcPr>
          <w:p w14:paraId="749E3B1B" w14:textId="027036CD" w:rsidR="00C9749C" w:rsidRPr="00AD4EC3" w:rsidRDefault="00C9749C">
            <w:pPr>
              <w:keepNext/>
              <w:keepLines/>
              <w:jc w:val="center"/>
              <w:rPr>
                <w:b/>
              </w:rPr>
            </w:pPr>
            <w:r>
              <w:rPr>
                <w:b/>
              </w:rPr>
              <w:t>Nature of Competition</w:t>
            </w:r>
          </w:p>
        </w:tc>
        <w:tc>
          <w:tcPr>
            <w:tcW w:w="1014" w:type="pct"/>
          </w:tcPr>
          <w:p w14:paraId="5C599049" w14:textId="62C895B6" w:rsidR="00C9749C" w:rsidRDefault="00C9749C">
            <w:pPr>
              <w:keepNext/>
              <w:keepLines/>
              <w:jc w:val="center"/>
              <w:rPr>
                <w:b/>
              </w:rPr>
            </w:pPr>
            <w:r>
              <w:rPr>
                <w:b/>
              </w:rPr>
              <w:t>References</w:t>
            </w:r>
          </w:p>
        </w:tc>
      </w:tr>
      <w:tr w:rsidR="00C9749C" w14:paraId="6FD899A1" w14:textId="77777777" w:rsidTr="00EC6325">
        <w:tc>
          <w:tcPr>
            <w:tcW w:w="1039" w:type="pct"/>
            <w:vAlign w:val="center"/>
          </w:tcPr>
          <w:p w14:paraId="10FD57D1"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621E960F" w14:textId="77777777" w:rsidR="00C9749C" w:rsidRPr="006355FC" w:rsidRDefault="00C9749C" w:rsidP="00C9749C">
            <w:pPr>
              <w:keepNext/>
              <w:keepLines/>
              <w:jc w:val="center"/>
            </w:pPr>
            <w:r w:rsidRPr="00AD4EC3">
              <w:rPr>
                <w:highlight w:val="yellow"/>
              </w:rPr>
              <w:t>………</w:t>
            </w:r>
          </w:p>
        </w:tc>
        <w:tc>
          <w:tcPr>
            <w:tcW w:w="1014" w:type="pct"/>
            <w:vAlign w:val="center"/>
          </w:tcPr>
          <w:p w14:paraId="3A3073D6" w14:textId="77777777" w:rsidR="00C9749C" w:rsidRPr="00AD4EC3" w:rsidRDefault="00C9749C" w:rsidP="00C9749C">
            <w:pPr>
              <w:keepNext/>
              <w:keepLines/>
              <w:jc w:val="center"/>
              <w:rPr>
                <w:highlight w:val="yellow"/>
              </w:rPr>
            </w:pPr>
            <w:r w:rsidRPr="00AD4EC3">
              <w:rPr>
                <w:highlight w:val="yellow"/>
              </w:rPr>
              <w:t>………</w:t>
            </w:r>
          </w:p>
        </w:tc>
      </w:tr>
      <w:tr w:rsidR="00C9749C" w14:paraId="18ABFD4F" w14:textId="77777777" w:rsidTr="00EC6325">
        <w:tc>
          <w:tcPr>
            <w:tcW w:w="1039" w:type="pct"/>
            <w:vAlign w:val="center"/>
          </w:tcPr>
          <w:p w14:paraId="638A9ADD"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57640758" w14:textId="77777777" w:rsidR="00C9749C" w:rsidRPr="006355FC" w:rsidRDefault="00C9749C" w:rsidP="00C9749C">
            <w:pPr>
              <w:keepNext/>
              <w:keepLines/>
              <w:jc w:val="center"/>
            </w:pPr>
            <w:r w:rsidRPr="00AD4EC3">
              <w:rPr>
                <w:highlight w:val="yellow"/>
              </w:rPr>
              <w:t>………</w:t>
            </w:r>
          </w:p>
        </w:tc>
        <w:tc>
          <w:tcPr>
            <w:tcW w:w="1014" w:type="pct"/>
            <w:vAlign w:val="center"/>
          </w:tcPr>
          <w:p w14:paraId="0446515D" w14:textId="77777777" w:rsidR="00C9749C" w:rsidRPr="00AD4EC3" w:rsidRDefault="00C9749C" w:rsidP="00C9749C">
            <w:pPr>
              <w:keepNext/>
              <w:keepLines/>
              <w:jc w:val="center"/>
              <w:rPr>
                <w:highlight w:val="yellow"/>
              </w:rPr>
            </w:pPr>
            <w:r w:rsidRPr="00AD4EC3">
              <w:rPr>
                <w:highlight w:val="yellow"/>
              </w:rPr>
              <w:t>………</w:t>
            </w:r>
          </w:p>
        </w:tc>
      </w:tr>
      <w:tr w:rsidR="00C9749C" w14:paraId="141217B5" w14:textId="77777777" w:rsidTr="00EC6325">
        <w:tc>
          <w:tcPr>
            <w:tcW w:w="1039" w:type="pct"/>
            <w:vAlign w:val="center"/>
          </w:tcPr>
          <w:p w14:paraId="19216CBC"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32552225" w14:textId="77777777" w:rsidR="00C9749C" w:rsidRDefault="00C9749C" w:rsidP="00C9749C">
            <w:pPr>
              <w:keepNext/>
              <w:keepLines/>
              <w:jc w:val="center"/>
              <w:rPr>
                <w:highlight w:val="yellow"/>
              </w:rPr>
            </w:pPr>
            <w:r w:rsidRPr="00AD4EC3">
              <w:rPr>
                <w:highlight w:val="yellow"/>
              </w:rPr>
              <w:t>………</w:t>
            </w:r>
          </w:p>
        </w:tc>
        <w:tc>
          <w:tcPr>
            <w:tcW w:w="1014" w:type="pct"/>
            <w:vAlign w:val="center"/>
          </w:tcPr>
          <w:p w14:paraId="6443B20A" w14:textId="77777777" w:rsidR="00C9749C" w:rsidRPr="00AD4EC3" w:rsidRDefault="00C9749C" w:rsidP="00C9749C">
            <w:pPr>
              <w:keepNext/>
              <w:keepLines/>
              <w:jc w:val="center"/>
              <w:rPr>
                <w:highlight w:val="yellow"/>
              </w:rPr>
            </w:pPr>
            <w:r w:rsidRPr="00AD4EC3">
              <w:rPr>
                <w:highlight w:val="yellow"/>
              </w:rPr>
              <w:t>………</w:t>
            </w:r>
          </w:p>
        </w:tc>
      </w:tr>
    </w:tbl>
    <w:p w14:paraId="152427B7" w14:textId="5CCDECFD" w:rsidR="00C9749C" w:rsidRPr="00EC6325" w:rsidRDefault="00C9749C" w:rsidP="00EC6325">
      <w:pPr>
        <w:pStyle w:val="ListParagraph"/>
        <w:ind w:left="0"/>
        <w:rPr>
          <w:color w:val="4F81BD" w:themeColor="accent1"/>
          <w:sz w:val="16"/>
        </w:rPr>
      </w:pPr>
      <w:r>
        <w:rPr>
          <w:color w:val="4F81BD" w:themeColor="accent1"/>
          <w:sz w:val="16"/>
        </w:rPr>
        <w:t xml:space="preserve">Indicate the nature of the competition for each of the identified competitors. For example, an existing </w:t>
      </w:r>
      <w:r w:rsidR="004B3117">
        <w:rPr>
          <w:color w:val="4F81BD" w:themeColor="accent1"/>
          <w:sz w:val="16"/>
        </w:rPr>
        <w:t xml:space="preserve">or potential </w:t>
      </w:r>
      <w:r>
        <w:rPr>
          <w:color w:val="4F81BD" w:themeColor="accent1"/>
          <w:sz w:val="16"/>
        </w:rPr>
        <w:t xml:space="preserve">supplier of the same type of product, </w:t>
      </w:r>
      <w:r w:rsidR="004B3117">
        <w:rPr>
          <w:color w:val="4F81BD" w:themeColor="accent1"/>
          <w:sz w:val="16"/>
        </w:rPr>
        <w:t>an established supplier of similar products,</w:t>
      </w:r>
      <w:r>
        <w:rPr>
          <w:color w:val="4F81BD" w:themeColor="accent1"/>
          <w:sz w:val="16"/>
        </w:rPr>
        <w:t xml:space="preserve"> </w:t>
      </w:r>
      <w:r w:rsidR="004B3117">
        <w:rPr>
          <w:color w:val="4F81BD" w:themeColor="accent1"/>
          <w:sz w:val="16"/>
        </w:rPr>
        <w:t xml:space="preserve">a new entrant to the market, an entity </w:t>
      </w:r>
      <w:r>
        <w:rPr>
          <w:color w:val="4F81BD" w:themeColor="accent1"/>
          <w:sz w:val="16"/>
        </w:rPr>
        <w:t>known</w:t>
      </w:r>
      <w:r w:rsidR="004B3117">
        <w:rPr>
          <w:color w:val="4F81BD" w:themeColor="accent1"/>
          <w:sz w:val="16"/>
        </w:rPr>
        <w:t xml:space="preserve"> or suspected</w:t>
      </w:r>
      <w:r>
        <w:rPr>
          <w:color w:val="4F81BD" w:themeColor="accent1"/>
          <w:sz w:val="16"/>
        </w:rPr>
        <w:t xml:space="preserve"> to have plans to dev</w:t>
      </w:r>
      <w:r w:rsidR="004B3117">
        <w:rPr>
          <w:color w:val="4F81BD" w:themeColor="accent1"/>
          <w:sz w:val="16"/>
        </w:rPr>
        <w:t xml:space="preserve">elop the same type of product, </w:t>
      </w:r>
      <w:r>
        <w:rPr>
          <w:color w:val="4F81BD" w:themeColor="accent1"/>
          <w:sz w:val="16"/>
        </w:rPr>
        <w:t>a market incumbent</w:t>
      </w:r>
      <w:r w:rsidR="004B3117">
        <w:rPr>
          <w:color w:val="4F81BD" w:themeColor="accent1"/>
          <w:sz w:val="16"/>
        </w:rPr>
        <w:t>. Quantify the nature of the competition as far as possible (e.g. provide estimates of their market share</w:t>
      </w:r>
      <w:r w:rsidR="00D06212">
        <w:rPr>
          <w:color w:val="4F81BD" w:themeColor="accent1"/>
          <w:sz w:val="16"/>
        </w:rPr>
        <w:t>, competitiveness in terms of pricing, etc.</w:t>
      </w:r>
      <w:r w:rsidR="004B3117">
        <w:rPr>
          <w:color w:val="4F81BD" w:themeColor="accent1"/>
          <w:sz w:val="16"/>
        </w:rPr>
        <w:t>)</w:t>
      </w:r>
      <w:r w:rsidR="00D06212">
        <w:rPr>
          <w:color w:val="4F81BD" w:themeColor="accent1"/>
          <w:sz w:val="16"/>
        </w:rPr>
        <w:t>. P</w:t>
      </w:r>
      <w:r w:rsidR="004B3117">
        <w:rPr>
          <w:color w:val="4F81BD" w:themeColor="accent1"/>
          <w:sz w:val="16"/>
        </w:rPr>
        <w:t>rovide references to substantiate your assessment of the competition (e.g. web links, references to market analyses, data sheets, etc.).</w:t>
      </w:r>
    </w:p>
    <w:p w14:paraId="0B7DE888" w14:textId="7CF1209A" w:rsidR="00A85CAD" w:rsidRDefault="00F139E2" w:rsidP="00EC6325">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6DF1EA83" w14:textId="663071ED" w:rsidR="00957846" w:rsidRPr="001245BE" w:rsidRDefault="00957846" w:rsidP="001245BE">
      <w:pPr>
        <w:pStyle w:val="ListParagraph"/>
        <w:spacing w:before="120"/>
        <w:ind w:left="0"/>
        <w:rPr>
          <w:color w:val="4F81BD" w:themeColor="accent1"/>
          <w:sz w:val="16"/>
        </w:rPr>
      </w:pPr>
      <w:r w:rsidRPr="001245BE">
        <w:rPr>
          <w:color w:val="4F81BD" w:themeColor="accent1"/>
          <w:sz w:val="16"/>
        </w:rPr>
        <w:t xml:space="preserve">Please note that a SWOT analysis and the corresponding strategic options to achieve the commercial goal are only required for the Outline Proposal when the proposed development phase(s) target </w:t>
      </w:r>
      <w:r w:rsidRPr="001245BE">
        <w:rPr>
          <w:b/>
          <w:color w:val="4F81BD" w:themeColor="accent1"/>
          <w:sz w:val="16"/>
        </w:rPr>
        <w:t>a new product</w:t>
      </w:r>
      <w:r w:rsidRPr="001245BE">
        <w:rPr>
          <w:color w:val="4F81BD" w:themeColor="accent1"/>
          <w:sz w:val="16"/>
        </w:rPr>
        <w:t xml:space="preserve"> (you can remove the table below if not applicable). However, the Full Proposal shall include the SWOT analysis and the strategic options.</w:t>
      </w:r>
    </w:p>
    <w:p w14:paraId="7624B6BF" w14:textId="73545F56" w:rsidR="00E90F49" w:rsidRDefault="00E90F49" w:rsidP="00EC6325">
      <w:pPr>
        <w:pStyle w:val="Caption"/>
        <w:keepNext/>
      </w:pPr>
      <w:r>
        <w:lastRenderedPageBreak/>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7</w:t>
      </w:r>
      <w:r w:rsidR="003252CF">
        <w:rPr>
          <w:noProof/>
        </w:rPr>
        <w:fldChar w:fldCharType="end"/>
      </w:r>
      <w:r>
        <w:t xml:space="preserve"> SWOT Analysis</w:t>
      </w:r>
    </w:p>
    <w:tbl>
      <w:tblPr>
        <w:tblStyle w:val="TableGrid"/>
        <w:tblW w:w="5000" w:type="pct"/>
        <w:tblLook w:val="04A0" w:firstRow="1" w:lastRow="0" w:firstColumn="1" w:lastColumn="0" w:noHBand="0" w:noVBand="1"/>
      </w:tblPr>
      <w:tblGrid>
        <w:gridCol w:w="4621"/>
        <w:gridCol w:w="4622"/>
      </w:tblGrid>
      <w:tr w:rsidR="00A85CAD" w14:paraId="0B7DE88D" w14:textId="77777777" w:rsidTr="00EC6325">
        <w:trPr>
          <w:trHeight w:val="1134"/>
        </w:trPr>
        <w:tc>
          <w:tcPr>
            <w:tcW w:w="2500" w:type="pct"/>
          </w:tcPr>
          <w:p w14:paraId="0B7DE889" w14:textId="77777777" w:rsidR="00A85CAD" w:rsidRDefault="00A85CAD" w:rsidP="00EC6325">
            <w:pPr>
              <w:pStyle w:val="ListParagraph"/>
              <w:keepNext/>
              <w:ind w:left="0"/>
            </w:pPr>
            <w:r>
              <w:t>STRENGTHS</w:t>
            </w:r>
          </w:p>
          <w:p w14:paraId="0B7DE88A" w14:textId="77777777" w:rsidR="00A85CAD" w:rsidRDefault="00A85CAD" w:rsidP="00EC6325">
            <w:pPr>
              <w:keepNext/>
            </w:pPr>
            <w:r w:rsidRPr="00EC6325">
              <w:rPr>
                <w:highlight w:val="yellow"/>
              </w:rPr>
              <w:t>- List of strengths</w:t>
            </w:r>
          </w:p>
        </w:tc>
        <w:tc>
          <w:tcPr>
            <w:tcW w:w="2500" w:type="pct"/>
          </w:tcPr>
          <w:p w14:paraId="0B7DE88B" w14:textId="77777777" w:rsidR="00A85CAD" w:rsidRDefault="00A85CAD" w:rsidP="00EC6325">
            <w:pPr>
              <w:pStyle w:val="ListParagraph"/>
              <w:keepNext/>
              <w:ind w:left="0"/>
            </w:pPr>
            <w:r>
              <w:t xml:space="preserve">WEAKNESSES </w:t>
            </w:r>
          </w:p>
          <w:p w14:paraId="0B7DE88C" w14:textId="77777777" w:rsidR="00A85CAD" w:rsidRDefault="00A85CAD" w:rsidP="00EC6325">
            <w:pPr>
              <w:pStyle w:val="ListParagraph"/>
              <w:keepNext/>
              <w:ind w:left="0"/>
            </w:pPr>
            <w:r w:rsidRPr="00EC6325">
              <w:rPr>
                <w:highlight w:val="yellow"/>
              </w:rPr>
              <w:t>- List of weaknesses</w:t>
            </w:r>
          </w:p>
        </w:tc>
      </w:tr>
      <w:tr w:rsidR="00A85CAD" w14:paraId="0B7DE890" w14:textId="77777777" w:rsidTr="00EC6325">
        <w:trPr>
          <w:trHeight w:val="1134"/>
        </w:trPr>
        <w:tc>
          <w:tcPr>
            <w:tcW w:w="2500" w:type="pct"/>
          </w:tcPr>
          <w:p w14:paraId="0B7DE88E" w14:textId="77777777" w:rsidR="00A85CAD" w:rsidRDefault="00A85CAD">
            <w:pPr>
              <w:pStyle w:val="ListParagraph"/>
              <w:ind w:left="0"/>
            </w:pPr>
            <w:r>
              <w:t>OPPORTUNITIES</w:t>
            </w:r>
            <w:r>
              <w:br/>
            </w:r>
            <w:r w:rsidRPr="00EC6325">
              <w:rPr>
                <w:highlight w:val="yellow"/>
              </w:rPr>
              <w:t>- List of opportunities</w:t>
            </w:r>
          </w:p>
        </w:tc>
        <w:tc>
          <w:tcPr>
            <w:tcW w:w="2500" w:type="pct"/>
          </w:tcPr>
          <w:p w14:paraId="0B7DE88F" w14:textId="77777777" w:rsidR="00A85CAD" w:rsidRDefault="00A85CAD" w:rsidP="00A85CAD">
            <w:pPr>
              <w:pStyle w:val="ListParagraph"/>
              <w:ind w:left="0"/>
            </w:pPr>
            <w:r>
              <w:t>THREATS</w:t>
            </w:r>
            <w:r>
              <w:br/>
            </w:r>
            <w:r w:rsidRPr="00EC6325">
              <w:rPr>
                <w:highlight w:val="yellow"/>
              </w:rPr>
              <w:t>- List of threats</w:t>
            </w:r>
          </w:p>
        </w:tc>
      </w:tr>
    </w:tbl>
    <w:p w14:paraId="75141480" w14:textId="77777777" w:rsidR="00957846" w:rsidRDefault="00B21DF0" w:rsidP="00EC6325">
      <w:pPr>
        <w:pStyle w:val="ListParagraph"/>
        <w:ind w:left="0"/>
        <w:rPr>
          <w:color w:val="4F81BD" w:themeColor="accent1"/>
          <w:sz w:val="16"/>
        </w:rPr>
      </w:pPr>
      <w:r w:rsidRPr="00EC6325">
        <w:rPr>
          <w:color w:val="4F81BD" w:themeColor="accent1"/>
          <w:sz w:val="16"/>
        </w:rPr>
        <w:t>Strengths</w:t>
      </w:r>
      <w:r w:rsidR="00E90F49">
        <w:rPr>
          <w:color w:val="4F81BD" w:themeColor="accent1"/>
          <w:sz w:val="16"/>
        </w:rPr>
        <w:t xml:space="preserve"> are </w:t>
      </w:r>
      <w:r w:rsidRPr="00EC6325">
        <w:rPr>
          <w:color w:val="4F81BD" w:themeColor="accent1"/>
          <w:sz w:val="16"/>
        </w:rPr>
        <w:t xml:space="preserve">characteristics that </w:t>
      </w:r>
      <w:r w:rsidR="00E90F49">
        <w:rPr>
          <w:color w:val="4F81BD" w:themeColor="accent1"/>
          <w:sz w:val="16"/>
        </w:rPr>
        <w:t xml:space="preserve">give </w:t>
      </w:r>
      <w:r w:rsidR="00C9749C">
        <w:rPr>
          <w:color w:val="4F81BD" w:themeColor="accent1"/>
          <w:sz w:val="16"/>
        </w:rPr>
        <w:t xml:space="preserve">you </w:t>
      </w:r>
      <w:r w:rsidRPr="00EC6325">
        <w:rPr>
          <w:color w:val="4F81BD" w:themeColor="accent1"/>
          <w:sz w:val="16"/>
        </w:rPr>
        <w:t xml:space="preserve">an advantage over </w:t>
      </w:r>
      <w:r w:rsidR="00C9749C">
        <w:rPr>
          <w:color w:val="4F81BD" w:themeColor="accent1"/>
          <w:sz w:val="16"/>
        </w:rPr>
        <w:t xml:space="preserve">your </w:t>
      </w:r>
      <w:r w:rsidR="00E90F49">
        <w:rPr>
          <w:color w:val="4F81BD" w:themeColor="accent1"/>
          <w:sz w:val="16"/>
        </w:rPr>
        <w:t>competitors</w:t>
      </w:r>
      <w:r w:rsidRPr="00EC6325">
        <w:rPr>
          <w:color w:val="4F81BD" w:themeColor="accent1"/>
          <w:sz w:val="16"/>
        </w:rPr>
        <w:t>. Weaknesses</w:t>
      </w:r>
      <w:r w:rsidR="00E90F49">
        <w:rPr>
          <w:color w:val="4F81BD" w:themeColor="accent1"/>
          <w:sz w:val="16"/>
        </w:rPr>
        <w:t xml:space="preserve"> are</w:t>
      </w:r>
      <w:r w:rsidRPr="00EC6325">
        <w:rPr>
          <w:color w:val="4F81BD" w:themeColor="accent1"/>
          <w:sz w:val="16"/>
        </w:rPr>
        <w:t xml:space="preserve"> characteristics that </w:t>
      </w:r>
      <w:r w:rsidR="00E90F49">
        <w:rPr>
          <w:color w:val="4F81BD" w:themeColor="accent1"/>
          <w:sz w:val="16"/>
        </w:rPr>
        <w:t>place you at a</w:t>
      </w:r>
      <w:r w:rsidRPr="00EC6325">
        <w:rPr>
          <w:color w:val="4F81BD" w:themeColor="accent1"/>
          <w:sz w:val="16"/>
        </w:rPr>
        <w:t xml:space="preserve"> disadvantage </w:t>
      </w:r>
      <w:r w:rsidR="00E90F49">
        <w:rPr>
          <w:color w:val="4F81BD" w:themeColor="accent1"/>
          <w:sz w:val="16"/>
        </w:rPr>
        <w:t>with respect</w:t>
      </w:r>
      <w:r w:rsidRPr="00EC6325">
        <w:rPr>
          <w:color w:val="4F81BD" w:themeColor="accent1"/>
          <w:sz w:val="16"/>
        </w:rPr>
        <w:t xml:space="preserve"> to </w:t>
      </w:r>
      <w:r w:rsidR="00E90F49">
        <w:rPr>
          <w:color w:val="4F81BD" w:themeColor="accent1"/>
          <w:sz w:val="16"/>
        </w:rPr>
        <w:t>the competition</w:t>
      </w:r>
      <w:r w:rsidRPr="00EC6325">
        <w:rPr>
          <w:color w:val="4F81BD" w:themeColor="accent1"/>
          <w:sz w:val="16"/>
        </w:rPr>
        <w:t>. Opportunities</w:t>
      </w:r>
      <w:r w:rsidR="00E90F49">
        <w:rPr>
          <w:color w:val="4F81BD" w:themeColor="accent1"/>
          <w:sz w:val="16"/>
        </w:rPr>
        <w:t xml:space="preserve"> are</w:t>
      </w:r>
      <w:r w:rsidRPr="00EC6325">
        <w:rPr>
          <w:color w:val="4F81BD" w:themeColor="accent1"/>
          <w:sz w:val="16"/>
        </w:rPr>
        <w:t xml:space="preserve"> </w:t>
      </w:r>
      <w:r w:rsidR="00C9749C">
        <w:rPr>
          <w:color w:val="4F81BD" w:themeColor="accent1"/>
          <w:sz w:val="16"/>
        </w:rPr>
        <w:t xml:space="preserve">(usually external) </w:t>
      </w:r>
      <w:r w:rsidRPr="00EC6325">
        <w:rPr>
          <w:color w:val="4F81BD" w:themeColor="accent1"/>
          <w:sz w:val="16"/>
        </w:rPr>
        <w:t xml:space="preserve">elements that </w:t>
      </w:r>
      <w:r w:rsidR="00E90F49">
        <w:rPr>
          <w:color w:val="4F81BD" w:themeColor="accent1"/>
          <w:sz w:val="16"/>
        </w:rPr>
        <w:t>you</w:t>
      </w:r>
      <w:r w:rsidRPr="00EC6325">
        <w:rPr>
          <w:color w:val="4F81BD" w:themeColor="accent1"/>
          <w:sz w:val="16"/>
        </w:rPr>
        <w:t xml:space="preserve"> could exploit to </w:t>
      </w:r>
      <w:r w:rsidR="00E90F49">
        <w:rPr>
          <w:color w:val="4F81BD" w:themeColor="accent1"/>
          <w:sz w:val="16"/>
        </w:rPr>
        <w:t>improve your business prospects</w:t>
      </w:r>
      <w:r w:rsidRPr="00EC6325">
        <w:rPr>
          <w:color w:val="4F81BD" w:themeColor="accent1"/>
          <w:sz w:val="16"/>
        </w:rPr>
        <w:t>. Threats</w:t>
      </w:r>
      <w:r w:rsidR="00E90F49">
        <w:rPr>
          <w:color w:val="4F81BD" w:themeColor="accent1"/>
          <w:sz w:val="16"/>
        </w:rPr>
        <w:t xml:space="preserve"> are </w:t>
      </w:r>
      <w:r w:rsidRPr="00EC6325">
        <w:rPr>
          <w:color w:val="4F81BD" w:themeColor="accent1"/>
          <w:sz w:val="16"/>
        </w:rPr>
        <w:t xml:space="preserve">elements </w:t>
      </w:r>
      <w:r w:rsidR="00E90F49">
        <w:rPr>
          <w:color w:val="4F81BD" w:themeColor="accent1"/>
          <w:sz w:val="16"/>
        </w:rPr>
        <w:t>(e.g. external influences)</w:t>
      </w:r>
      <w:r w:rsidRPr="00EC6325">
        <w:rPr>
          <w:color w:val="4F81BD" w:themeColor="accent1"/>
          <w:sz w:val="16"/>
        </w:rPr>
        <w:t xml:space="preserve"> that could </w:t>
      </w:r>
      <w:r w:rsidR="00E90F49">
        <w:rPr>
          <w:color w:val="4F81BD" w:themeColor="accent1"/>
          <w:sz w:val="16"/>
        </w:rPr>
        <w:t xml:space="preserve">threaten your business prospects. Add supplementary </w:t>
      </w:r>
      <w:r w:rsidR="00C9749C">
        <w:rPr>
          <w:color w:val="4F81BD" w:themeColor="accent1"/>
          <w:sz w:val="16"/>
        </w:rPr>
        <w:t>material</w:t>
      </w:r>
      <w:r w:rsidR="00E90F49">
        <w:rPr>
          <w:color w:val="4F81BD" w:themeColor="accent1"/>
          <w:sz w:val="16"/>
        </w:rPr>
        <w:t xml:space="preserve"> as necessary to fully describe the competitive environment.</w:t>
      </w:r>
      <w:r w:rsidR="00957846">
        <w:rPr>
          <w:color w:val="4F81BD" w:themeColor="accent1"/>
          <w:sz w:val="16"/>
        </w:rPr>
        <w:t xml:space="preserve"> </w:t>
      </w:r>
    </w:p>
    <w:p w14:paraId="0B7DE891" w14:textId="21A55F0F" w:rsidR="0033386C" w:rsidRPr="0033386C" w:rsidRDefault="00957846" w:rsidP="001245BE">
      <w:pPr>
        <w:pStyle w:val="ListParagraph"/>
        <w:ind w:left="0"/>
      </w:pPr>
      <w:r>
        <w:rPr>
          <w:color w:val="4F81BD" w:themeColor="accent1"/>
          <w:sz w:val="16"/>
        </w:rPr>
        <w:t xml:space="preserve">On the </w:t>
      </w:r>
      <w:r w:rsidRPr="00957846">
        <w:rPr>
          <w:color w:val="4F81BD" w:themeColor="accent1"/>
          <w:sz w:val="16"/>
        </w:rPr>
        <w:t>basis of the SWOT analysis, please identify your strategic options to achieve the commercial goals.</w:t>
      </w:r>
    </w:p>
    <w:p w14:paraId="59F2B3D2" w14:textId="0EB91283" w:rsidR="00144460" w:rsidRDefault="00F172A3" w:rsidP="00EC6325">
      <w:pPr>
        <w:pStyle w:val="Heading2"/>
      </w:pPr>
      <w:bookmarkStart w:id="117" w:name="_Toc461017183"/>
      <w:r w:rsidRPr="00276C04">
        <w:t>Market Analysis</w:t>
      </w:r>
      <w:bookmarkEnd w:id="117"/>
    </w:p>
    <w:p w14:paraId="38082FBB" w14:textId="7D2B0F04" w:rsidR="002B220E" w:rsidRDefault="002B220E" w:rsidP="001245BE">
      <w:r w:rsidRPr="002B220E">
        <w:t>The position of our product in the market is summarised in the matrix below.</w:t>
      </w:r>
    </w:p>
    <w:p w14:paraId="1AA61AE2" w14:textId="66B8A4B6" w:rsidR="002B220E" w:rsidRDefault="002B220E" w:rsidP="002B220E">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2</w:t>
      </w:r>
      <w:r w:rsidR="00400215">
        <w:rPr>
          <w:noProof/>
        </w:rPr>
        <w:fldChar w:fldCharType="end"/>
      </w:r>
      <w:r>
        <w:t>.</w:t>
      </w:r>
      <w:r w:rsidR="003252CF">
        <w:fldChar w:fldCharType="begin"/>
      </w:r>
      <w:r w:rsidR="003252CF">
        <w:instrText xml:space="preserve"> SEQ Table \* ARABIC \s 1 </w:instrText>
      </w:r>
      <w:r w:rsidR="003252CF">
        <w:fldChar w:fldCharType="separate"/>
      </w:r>
      <w:r w:rsidR="009E08CC">
        <w:rPr>
          <w:noProof/>
        </w:rPr>
        <w:t>8</w:t>
      </w:r>
      <w:r w:rsidR="003252CF">
        <w:rPr>
          <w:noProof/>
        </w:rPr>
        <w:fldChar w:fldCharType="end"/>
      </w:r>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2B220E" w14:paraId="6532FB89" w14:textId="77777777" w:rsidTr="001245BE">
        <w:tc>
          <w:tcPr>
            <w:tcW w:w="1000" w:type="pct"/>
            <w:tcBorders>
              <w:top w:val="nil"/>
              <w:left w:val="nil"/>
              <w:bottom w:val="nil"/>
              <w:right w:val="nil"/>
            </w:tcBorders>
          </w:tcPr>
          <w:p w14:paraId="716202E6" w14:textId="7283F04A" w:rsidR="002B220E" w:rsidRDefault="002B220E" w:rsidP="009E08CC">
            <w:pPr>
              <w:keepNext/>
              <w:keepLines/>
              <w:jc w:val="center"/>
              <w:rPr>
                <w:b/>
              </w:rPr>
            </w:pPr>
          </w:p>
        </w:tc>
        <w:tc>
          <w:tcPr>
            <w:tcW w:w="1000" w:type="pct"/>
            <w:tcBorders>
              <w:top w:val="nil"/>
              <w:left w:val="nil"/>
              <w:bottom w:val="nil"/>
            </w:tcBorders>
          </w:tcPr>
          <w:p w14:paraId="0240ECF8" w14:textId="77777777" w:rsidR="002B220E" w:rsidRDefault="002B220E" w:rsidP="009E08CC">
            <w:pPr>
              <w:keepNext/>
              <w:keepLines/>
              <w:jc w:val="center"/>
              <w:rPr>
                <w:b/>
              </w:rPr>
            </w:pPr>
          </w:p>
        </w:tc>
        <w:tc>
          <w:tcPr>
            <w:tcW w:w="3000" w:type="pct"/>
            <w:gridSpan w:val="3"/>
          </w:tcPr>
          <w:p w14:paraId="675FE722" w14:textId="332199B7" w:rsidR="002B220E" w:rsidRDefault="002B220E" w:rsidP="009E08CC">
            <w:pPr>
              <w:keepNext/>
              <w:keepLines/>
              <w:jc w:val="center"/>
              <w:rPr>
                <w:b/>
              </w:rPr>
            </w:pPr>
            <w:r>
              <w:rPr>
                <w:b/>
              </w:rPr>
              <w:t>Product</w:t>
            </w:r>
          </w:p>
        </w:tc>
      </w:tr>
      <w:tr w:rsidR="002B220E" w14:paraId="08EE5326" w14:textId="77777777" w:rsidTr="001245BE">
        <w:tc>
          <w:tcPr>
            <w:tcW w:w="1000" w:type="pct"/>
            <w:tcBorders>
              <w:top w:val="nil"/>
              <w:left w:val="nil"/>
              <w:right w:val="nil"/>
            </w:tcBorders>
            <w:vAlign w:val="center"/>
          </w:tcPr>
          <w:p w14:paraId="6FE89E18" w14:textId="29E06694" w:rsidR="002B220E" w:rsidRPr="001245BE" w:rsidRDefault="002B220E" w:rsidP="009E08CC">
            <w:pPr>
              <w:keepNext/>
              <w:keepLines/>
              <w:spacing w:after="200" w:line="276" w:lineRule="auto"/>
              <w:ind w:left="720"/>
              <w:contextualSpacing/>
              <w:jc w:val="center"/>
            </w:pPr>
          </w:p>
        </w:tc>
        <w:tc>
          <w:tcPr>
            <w:tcW w:w="1000" w:type="pct"/>
            <w:tcBorders>
              <w:top w:val="nil"/>
              <w:left w:val="nil"/>
            </w:tcBorders>
          </w:tcPr>
          <w:p w14:paraId="2C14F2C4" w14:textId="77777777" w:rsidR="002B220E" w:rsidRPr="00AD4EC3" w:rsidRDefault="002B220E" w:rsidP="009E08CC">
            <w:pPr>
              <w:keepNext/>
              <w:keepLines/>
              <w:jc w:val="center"/>
              <w:rPr>
                <w:highlight w:val="yellow"/>
              </w:rPr>
            </w:pPr>
          </w:p>
        </w:tc>
        <w:tc>
          <w:tcPr>
            <w:tcW w:w="1000" w:type="pct"/>
          </w:tcPr>
          <w:p w14:paraId="3345C4BD" w14:textId="378BB45E" w:rsidR="002B220E" w:rsidRPr="00AD4EC3" w:rsidRDefault="002B220E" w:rsidP="009E08CC">
            <w:pPr>
              <w:keepNext/>
              <w:keepLines/>
              <w:jc w:val="center"/>
              <w:rPr>
                <w:highlight w:val="yellow"/>
              </w:rPr>
            </w:pPr>
            <w:r>
              <w:rPr>
                <w:b/>
              </w:rPr>
              <w:t>Existing</w:t>
            </w:r>
          </w:p>
        </w:tc>
        <w:tc>
          <w:tcPr>
            <w:tcW w:w="1000" w:type="pct"/>
            <w:vAlign w:val="center"/>
          </w:tcPr>
          <w:p w14:paraId="4A05EB11" w14:textId="45861D27" w:rsidR="002B220E" w:rsidRPr="006355FC" w:rsidRDefault="002B220E" w:rsidP="009E08CC">
            <w:pPr>
              <w:keepNext/>
              <w:keepLines/>
              <w:jc w:val="center"/>
            </w:pPr>
            <w:r w:rsidRPr="00A670B3">
              <w:rPr>
                <w:b/>
              </w:rPr>
              <w:t>Incremental</w:t>
            </w:r>
          </w:p>
        </w:tc>
        <w:tc>
          <w:tcPr>
            <w:tcW w:w="1000" w:type="pct"/>
            <w:vAlign w:val="center"/>
          </w:tcPr>
          <w:p w14:paraId="6017B7AD" w14:textId="07750412" w:rsidR="002B220E" w:rsidRPr="00AD4EC3" w:rsidRDefault="002B220E" w:rsidP="009E08CC">
            <w:pPr>
              <w:keepNext/>
              <w:keepLines/>
              <w:jc w:val="center"/>
              <w:rPr>
                <w:highlight w:val="yellow"/>
              </w:rPr>
            </w:pPr>
            <w:r w:rsidRPr="00A670B3">
              <w:rPr>
                <w:b/>
              </w:rPr>
              <w:t>New</w:t>
            </w:r>
          </w:p>
        </w:tc>
      </w:tr>
      <w:tr w:rsidR="002B220E" w14:paraId="5DA9C45C" w14:textId="77777777" w:rsidTr="001245BE">
        <w:tc>
          <w:tcPr>
            <w:tcW w:w="1000" w:type="pct"/>
            <w:vMerge w:val="restart"/>
            <w:vAlign w:val="center"/>
          </w:tcPr>
          <w:p w14:paraId="39F8907A" w14:textId="27062919" w:rsidR="002B220E" w:rsidRPr="001245BE" w:rsidRDefault="002B220E" w:rsidP="001245BE">
            <w:pPr>
              <w:keepNext/>
              <w:keepLines/>
              <w:spacing w:before="200" w:after="200" w:line="276" w:lineRule="auto"/>
              <w:contextualSpacing/>
              <w:jc w:val="center"/>
              <w:outlineLvl w:val="7"/>
              <w:rPr>
                <w:b/>
              </w:rPr>
            </w:pPr>
            <w:r w:rsidRPr="001245BE">
              <w:rPr>
                <w:b/>
              </w:rPr>
              <w:t>Market</w:t>
            </w:r>
          </w:p>
        </w:tc>
        <w:tc>
          <w:tcPr>
            <w:tcW w:w="1000" w:type="pct"/>
          </w:tcPr>
          <w:p w14:paraId="5A488498" w14:textId="6286509E" w:rsidR="002B220E" w:rsidRPr="00AD4EC3" w:rsidRDefault="002B220E" w:rsidP="009E08CC">
            <w:pPr>
              <w:keepNext/>
              <w:keepLines/>
              <w:jc w:val="center"/>
              <w:rPr>
                <w:highlight w:val="yellow"/>
              </w:rPr>
            </w:pPr>
            <w:r>
              <w:rPr>
                <w:b/>
              </w:rPr>
              <w:t>Existing</w:t>
            </w:r>
          </w:p>
        </w:tc>
        <w:tc>
          <w:tcPr>
            <w:tcW w:w="1000" w:type="pct"/>
          </w:tcPr>
          <w:p w14:paraId="13155753" w14:textId="06A02D62" w:rsidR="002B220E" w:rsidRPr="001245BE" w:rsidRDefault="002B220E" w:rsidP="001245BE">
            <w:pPr>
              <w:keepNext/>
              <w:keepLines/>
              <w:jc w:val="center"/>
              <w:rPr>
                <w:highlight w:val="yellow"/>
              </w:rPr>
            </w:pPr>
            <w:r w:rsidRPr="001245BE">
              <w:rPr>
                <w:highlight w:val="yellow"/>
              </w:rPr>
              <w:t>X</w:t>
            </w:r>
          </w:p>
        </w:tc>
        <w:tc>
          <w:tcPr>
            <w:tcW w:w="1000" w:type="pct"/>
          </w:tcPr>
          <w:p w14:paraId="0FCB7097" w14:textId="634DBC41" w:rsidR="002B220E" w:rsidRPr="006355FC" w:rsidRDefault="002B220E" w:rsidP="009E08CC">
            <w:pPr>
              <w:keepNext/>
              <w:keepLines/>
              <w:jc w:val="center"/>
            </w:pPr>
            <w:r w:rsidRPr="00A670B3">
              <w:rPr>
                <w:highlight w:val="yellow"/>
              </w:rPr>
              <w:t>X</w:t>
            </w:r>
          </w:p>
        </w:tc>
        <w:tc>
          <w:tcPr>
            <w:tcW w:w="1000" w:type="pct"/>
          </w:tcPr>
          <w:p w14:paraId="0AAB0349" w14:textId="60863376" w:rsidR="002B220E" w:rsidRPr="00AD4EC3" w:rsidRDefault="002B220E" w:rsidP="009E08CC">
            <w:pPr>
              <w:keepNext/>
              <w:keepLines/>
              <w:jc w:val="center"/>
              <w:rPr>
                <w:highlight w:val="yellow"/>
              </w:rPr>
            </w:pPr>
            <w:r w:rsidRPr="00A670B3">
              <w:rPr>
                <w:highlight w:val="yellow"/>
              </w:rPr>
              <w:t>X</w:t>
            </w:r>
          </w:p>
        </w:tc>
      </w:tr>
      <w:tr w:rsidR="002B220E" w14:paraId="660BBB01" w14:textId="77777777" w:rsidTr="001245BE">
        <w:tc>
          <w:tcPr>
            <w:tcW w:w="1000" w:type="pct"/>
            <w:vMerge/>
            <w:vAlign w:val="center"/>
          </w:tcPr>
          <w:p w14:paraId="54DEEA24" w14:textId="3263632C" w:rsidR="002B220E" w:rsidRPr="001245BE" w:rsidRDefault="002B220E" w:rsidP="009E08CC">
            <w:pPr>
              <w:keepNext/>
              <w:keepLines/>
              <w:spacing w:after="200" w:line="276" w:lineRule="auto"/>
              <w:ind w:left="720"/>
              <w:contextualSpacing/>
              <w:jc w:val="center"/>
            </w:pPr>
          </w:p>
        </w:tc>
        <w:tc>
          <w:tcPr>
            <w:tcW w:w="1000" w:type="pct"/>
          </w:tcPr>
          <w:p w14:paraId="2DCADE43" w14:textId="55CFB92E" w:rsidR="002B220E" w:rsidRPr="00AD4EC3" w:rsidRDefault="002B220E" w:rsidP="009E08CC">
            <w:pPr>
              <w:keepNext/>
              <w:keepLines/>
              <w:jc w:val="center"/>
              <w:rPr>
                <w:highlight w:val="yellow"/>
              </w:rPr>
            </w:pPr>
            <w:r w:rsidRPr="00A670B3">
              <w:rPr>
                <w:b/>
              </w:rPr>
              <w:t>Incremental</w:t>
            </w:r>
          </w:p>
        </w:tc>
        <w:tc>
          <w:tcPr>
            <w:tcW w:w="1000" w:type="pct"/>
          </w:tcPr>
          <w:p w14:paraId="55B409CE" w14:textId="49F9B688" w:rsidR="002B220E" w:rsidRPr="001245BE" w:rsidRDefault="002B220E" w:rsidP="001245BE">
            <w:pPr>
              <w:keepNext/>
              <w:keepLines/>
              <w:jc w:val="center"/>
              <w:rPr>
                <w:highlight w:val="yellow"/>
              </w:rPr>
            </w:pPr>
            <w:r w:rsidRPr="001245BE">
              <w:rPr>
                <w:highlight w:val="yellow"/>
              </w:rPr>
              <w:t>X</w:t>
            </w:r>
          </w:p>
        </w:tc>
        <w:tc>
          <w:tcPr>
            <w:tcW w:w="1000" w:type="pct"/>
          </w:tcPr>
          <w:p w14:paraId="06C9566D" w14:textId="6C862B54" w:rsidR="002B220E" w:rsidRDefault="002B220E" w:rsidP="009E08CC">
            <w:pPr>
              <w:keepNext/>
              <w:keepLines/>
              <w:jc w:val="center"/>
              <w:rPr>
                <w:highlight w:val="yellow"/>
              </w:rPr>
            </w:pPr>
            <w:r w:rsidRPr="00A670B3">
              <w:rPr>
                <w:highlight w:val="yellow"/>
              </w:rPr>
              <w:t>X</w:t>
            </w:r>
          </w:p>
        </w:tc>
        <w:tc>
          <w:tcPr>
            <w:tcW w:w="1000" w:type="pct"/>
          </w:tcPr>
          <w:p w14:paraId="750543EC" w14:textId="6851BA77" w:rsidR="002B220E" w:rsidRPr="00AD4EC3" w:rsidRDefault="002B220E" w:rsidP="009E08CC">
            <w:pPr>
              <w:keepNext/>
              <w:keepLines/>
              <w:jc w:val="center"/>
              <w:rPr>
                <w:highlight w:val="yellow"/>
              </w:rPr>
            </w:pPr>
            <w:r w:rsidRPr="00A670B3">
              <w:rPr>
                <w:highlight w:val="yellow"/>
              </w:rPr>
              <w:t>X</w:t>
            </w:r>
          </w:p>
        </w:tc>
      </w:tr>
      <w:tr w:rsidR="002B220E" w14:paraId="11C12401" w14:textId="77777777" w:rsidTr="001245BE">
        <w:tc>
          <w:tcPr>
            <w:tcW w:w="1000" w:type="pct"/>
            <w:vMerge/>
            <w:vAlign w:val="center"/>
          </w:tcPr>
          <w:p w14:paraId="6F98E6CC" w14:textId="77777777" w:rsidR="002B220E" w:rsidRPr="00AD4EC3" w:rsidRDefault="002B220E" w:rsidP="009E08CC">
            <w:pPr>
              <w:keepNext/>
              <w:keepLines/>
              <w:jc w:val="center"/>
              <w:rPr>
                <w:highlight w:val="yellow"/>
              </w:rPr>
            </w:pPr>
          </w:p>
        </w:tc>
        <w:tc>
          <w:tcPr>
            <w:tcW w:w="1000" w:type="pct"/>
          </w:tcPr>
          <w:p w14:paraId="57DB1FDC" w14:textId="1CFFF640" w:rsidR="002B220E" w:rsidRPr="00AD4EC3" w:rsidRDefault="002B220E" w:rsidP="009E08CC">
            <w:pPr>
              <w:keepNext/>
              <w:keepLines/>
              <w:jc w:val="center"/>
              <w:rPr>
                <w:highlight w:val="yellow"/>
              </w:rPr>
            </w:pPr>
            <w:r w:rsidRPr="00A670B3">
              <w:rPr>
                <w:b/>
              </w:rPr>
              <w:t>New</w:t>
            </w:r>
          </w:p>
        </w:tc>
        <w:tc>
          <w:tcPr>
            <w:tcW w:w="1000" w:type="pct"/>
          </w:tcPr>
          <w:p w14:paraId="0C622F97" w14:textId="0BDC6683" w:rsidR="002B220E" w:rsidRPr="001245BE" w:rsidRDefault="002B220E" w:rsidP="001245BE">
            <w:pPr>
              <w:keepNext/>
              <w:keepLines/>
              <w:jc w:val="center"/>
              <w:rPr>
                <w:highlight w:val="yellow"/>
              </w:rPr>
            </w:pPr>
            <w:r w:rsidRPr="002B220E">
              <w:rPr>
                <w:highlight w:val="yellow"/>
              </w:rPr>
              <w:t>X</w:t>
            </w:r>
          </w:p>
        </w:tc>
        <w:tc>
          <w:tcPr>
            <w:tcW w:w="1000" w:type="pct"/>
          </w:tcPr>
          <w:p w14:paraId="2DC86037" w14:textId="72391F63" w:rsidR="002B220E" w:rsidRPr="00AD4EC3" w:rsidRDefault="002B220E" w:rsidP="009E08CC">
            <w:pPr>
              <w:keepNext/>
              <w:keepLines/>
              <w:jc w:val="center"/>
              <w:rPr>
                <w:highlight w:val="yellow"/>
              </w:rPr>
            </w:pPr>
            <w:r w:rsidRPr="00A670B3">
              <w:rPr>
                <w:highlight w:val="yellow"/>
              </w:rPr>
              <w:t>X</w:t>
            </w:r>
          </w:p>
        </w:tc>
        <w:tc>
          <w:tcPr>
            <w:tcW w:w="1000" w:type="pct"/>
          </w:tcPr>
          <w:p w14:paraId="7B1FE5D5" w14:textId="226B5C92" w:rsidR="002B220E" w:rsidRPr="00AD4EC3" w:rsidRDefault="002B220E" w:rsidP="009E08CC">
            <w:pPr>
              <w:keepNext/>
              <w:keepLines/>
              <w:jc w:val="center"/>
              <w:rPr>
                <w:highlight w:val="yellow"/>
              </w:rPr>
            </w:pPr>
            <w:r w:rsidRPr="00A670B3">
              <w:rPr>
                <w:highlight w:val="yellow"/>
              </w:rPr>
              <w:t>X</w:t>
            </w:r>
          </w:p>
        </w:tc>
      </w:tr>
    </w:tbl>
    <w:p w14:paraId="31CC1414" w14:textId="77777777" w:rsidR="002B220E" w:rsidRDefault="002B220E" w:rsidP="001245BE">
      <w:pPr>
        <w:spacing w:after="120"/>
      </w:pPr>
    </w:p>
    <w:p w14:paraId="6ABED918" w14:textId="17ABB856" w:rsidR="00345ED5" w:rsidRPr="00345ED5" w:rsidRDefault="001A4018" w:rsidP="00EC6325">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w:t>
      </w:r>
      <w:r w:rsidR="00FA1333">
        <w:t>commercial opportunities</w:t>
      </w:r>
      <w:r w:rsidR="00527E0A">
        <w:t xml:space="preserve"> </w:t>
      </w:r>
      <w:r w:rsidR="00B57E48">
        <w:t>i</w:t>
      </w:r>
      <w:r>
        <w:t xml:space="preserve">s shown in </w:t>
      </w:r>
      <w:r w:rsidR="00FA1333" w:rsidRPr="00FA1333">
        <w:t xml:space="preserve">Table </w:t>
      </w:r>
      <w:r w:rsidR="00E035C3">
        <w:t>3</w:t>
      </w:r>
      <w:r w:rsidR="00E035C3" w:rsidRPr="00FA1333">
        <w:t xml:space="preserve"> </w:t>
      </w:r>
      <w:r w:rsidR="00FA1333" w:rsidRPr="00FA1333">
        <w:t>(“Product Sales Assumptions for the Commercial Exploitation Phase”)</w:t>
      </w:r>
      <w:r w:rsidR="00FA1333">
        <w:t xml:space="preserve"> of the financial forecast workbook.</w:t>
      </w:r>
      <w:r>
        <w:t xml:space="preserve"> </w:t>
      </w:r>
    </w:p>
    <w:p w14:paraId="30C9C291" w14:textId="2FF2E1A4" w:rsidR="00A10793" w:rsidRDefault="00A10793" w:rsidP="005E4680">
      <w:pPr>
        <w:spacing w:before="80" w:after="80"/>
        <w:rPr>
          <w:b/>
        </w:rPr>
      </w:pPr>
      <w:r>
        <w:rPr>
          <w:color w:val="4F81BD" w:themeColor="accent1"/>
          <w:sz w:val="16"/>
        </w:rPr>
        <w:t>P</w:t>
      </w:r>
      <w:r w:rsidRPr="00973165">
        <w:rPr>
          <w:color w:val="4F81BD" w:themeColor="accent1"/>
          <w:sz w:val="16"/>
        </w:rPr>
        <w:t xml:space="preserve">resent the underlying </w:t>
      </w:r>
      <w:r>
        <w:rPr>
          <w:color w:val="4F81BD" w:themeColor="accent1"/>
          <w:sz w:val="16"/>
        </w:rPr>
        <w:t>assumptions that led to the projected sales volumes over time.</w:t>
      </w:r>
      <w:r w:rsidRPr="00276C04">
        <w:rPr>
          <w:b/>
        </w:rPr>
        <w:t xml:space="preserve"> </w:t>
      </w:r>
    </w:p>
    <w:p w14:paraId="0B7DE892" w14:textId="6ED44346" w:rsidR="001A4018" w:rsidRPr="00276C04" w:rsidRDefault="00A10793" w:rsidP="00EC6325">
      <w:r>
        <w:t>The assumptions behind the</w:t>
      </w:r>
      <w:r w:rsidR="00FA1333">
        <w:t>se</w:t>
      </w:r>
      <w:r>
        <w:t xml:space="preserve"> sales projection are </w:t>
      </w:r>
      <w:r w:rsidRPr="00EC6325">
        <w:rPr>
          <w:highlight w:val="yellow"/>
        </w:rPr>
        <w:t>…</w:t>
      </w:r>
      <w:r>
        <w:t>.</w:t>
      </w:r>
    </w:p>
    <w:p w14:paraId="0B7DE894" w14:textId="29243D69" w:rsidR="0033386C" w:rsidRPr="0060436D" w:rsidRDefault="002A4BDD" w:rsidP="0060436D">
      <w:pPr>
        <w:pStyle w:val="Heading2"/>
      </w:pPr>
      <w:bookmarkStart w:id="118" w:name="_Toc461017184"/>
      <w:r w:rsidRPr="0060436D">
        <w:t>Financial Indicators</w:t>
      </w:r>
      <w:bookmarkEnd w:id="118"/>
    </w:p>
    <w:p w14:paraId="3B896B58" w14:textId="32CFD225" w:rsidR="005E4680" w:rsidRDefault="00FA1333" w:rsidP="00EC6325">
      <w:pPr>
        <w:keepNext/>
      </w:pPr>
      <w:r>
        <w:t xml:space="preserve">The financial forecast is shown in </w:t>
      </w:r>
      <w:r w:rsidRPr="00FA1333">
        <w:t xml:space="preserve">Table </w:t>
      </w:r>
      <w:r w:rsidR="00E035C3">
        <w:t>5</w:t>
      </w:r>
      <w:r w:rsidR="00E035C3" w:rsidRPr="00FA1333">
        <w:t xml:space="preserve"> </w:t>
      </w:r>
      <w:r w:rsidRPr="00FA1333">
        <w:t>(“Financial Analysis”)</w:t>
      </w:r>
      <w:r>
        <w:t xml:space="preserve"> of the financial forecast workbook</w:t>
      </w:r>
      <w:r w:rsidR="00A82400">
        <w:t xml:space="preserve">, assuming the cost of capital stated in Table </w:t>
      </w:r>
      <w:r w:rsidR="00E035C3">
        <w:t xml:space="preserve">4 </w:t>
      </w:r>
      <w:r w:rsidR="00A82400">
        <w:t>of the workbook</w:t>
      </w:r>
      <w:r w:rsidR="007E0B7E">
        <w:t>.</w:t>
      </w:r>
      <w:r w:rsidR="005E4680">
        <w:t xml:space="preserve"> </w:t>
      </w:r>
    </w:p>
    <w:p w14:paraId="1AB5B971" w14:textId="05D33EBE" w:rsidR="007E0B7E" w:rsidRDefault="005E4680" w:rsidP="00EC6325">
      <w:pPr>
        <w:keepNext/>
      </w:pPr>
      <w:r>
        <w:t>Figure 1 (“</w:t>
      </w:r>
      <w:r w:rsidRPr="005E4680">
        <w:t>Cumulative Discounted Cash Flow</w:t>
      </w:r>
      <w:r>
        <w:t>”) of the financial forecast workboo</w:t>
      </w:r>
      <w:r w:rsidR="002205E8">
        <w:t>k shows the projected cash flow</w:t>
      </w:r>
      <w:r>
        <w:t xml:space="preserve"> for two cases, one with and one without ESA financial support.</w:t>
      </w:r>
    </w:p>
    <w:p w14:paraId="2829A555" w14:textId="69BDB160" w:rsidR="00A82400" w:rsidRPr="005E4680" w:rsidRDefault="00A82400" w:rsidP="005E4680">
      <w:pPr>
        <w:keepNext/>
      </w:pPr>
      <w:r>
        <w:t xml:space="preserve">The Internal Rate of Return (IRR), the Net Present Value (NPV) and the break-even point for the project are shown in Table </w:t>
      </w:r>
      <w:r w:rsidR="00E035C3">
        <w:t xml:space="preserve">6 </w:t>
      </w:r>
      <w:r>
        <w:t>(“</w:t>
      </w:r>
      <w:r w:rsidRPr="00A82400">
        <w:t>Financial Indicators</w:t>
      </w:r>
      <w:r>
        <w:t xml:space="preserve">”) of the financial forecast workbook, showing the effect of </w:t>
      </w:r>
      <w:r w:rsidR="005E4680">
        <w:t xml:space="preserve">the </w:t>
      </w:r>
      <w:r>
        <w:t>ESA financial support.</w:t>
      </w:r>
    </w:p>
    <w:p w14:paraId="071F996C" w14:textId="77777777" w:rsidR="0076150E" w:rsidRDefault="0076150E" w:rsidP="00EC6325"/>
    <w:p w14:paraId="4FEB1C9B" w14:textId="722DC04B" w:rsidR="00ED100C" w:rsidRPr="00856E57" w:rsidRDefault="00ED100C" w:rsidP="00EC6325">
      <w:pPr>
        <w:pStyle w:val="Heading1"/>
        <w:pageBreakBefore/>
      </w:pPr>
      <w:bookmarkStart w:id="119" w:name="_Toc461017185"/>
      <w:r w:rsidRPr="00856E57">
        <w:lastRenderedPageBreak/>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119"/>
    </w:p>
    <w:p w14:paraId="5629E8A3" w14:textId="47AC4740" w:rsidR="00DD25ED" w:rsidRDefault="00ED100C" w:rsidP="00EC6325">
      <w:pPr>
        <w:pStyle w:val="Heading2"/>
      </w:pPr>
      <w:bookmarkStart w:id="120" w:name="_Toc461017186"/>
      <w:r>
        <w:t>P</w:t>
      </w:r>
      <w:r w:rsidRPr="006F3D70">
        <w:t xml:space="preserve">roduct </w:t>
      </w:r>
      <w:r>
        <w:t>Description</w:t>
      </w:r>
      <w:bookmarkEnd w:id="120"/>
    </w:p>
    <w:p w14:paraId="3091EF67" w14:textId="37A06509" w:rsidR="00DD25ED" w:rsidRDefault="009551F9" w:rsidP="00EC6325">
      <w:r>
        <w:t xml:space="preserve">The product consists of </w:t>
      </w:r>
      <w:r w:rsidRPr="00D97110">
        <w:rPr>
          <w:highlight w:val="yellow"/>
        </w:rPr>
        <w:t>…………</w:t>
      </w:r>
      <w:r>
        <w:t xml:space="preserve"> The main components of the product are </w:t>
      </w:r>
      <w:r w:rsidRPr="00D97110">
        <w:rPr>
          <w:highlight w:val="yellow"/>
        </w:rPr>
        <w:t>…….</w:t>
      </w:r>
    </w:p>
    <w:p w14:paraId="7E11A689" w14:textId="1F50DEA4" w:rsidR="0067610C" w:rsidRDefault="00ED100C" w:rsidP="00EC6325">
      <w:pPr>
        <w:rPr>
          <w:b/>
        </w:rPr>
      </w:pPr>
      <w:r>
        <w:t>The product is illustrated in the following high-level block diagram</w:t>
      </w:r>
      <w:r w:rsidR="004943C7">
        <w:t>, which identifies the key building blocks and major interfaces</w:t>
      </w:r>
      <w:r>
        <w:t>.</w:t>
      </w:r>
    </w:p>
    <w:p w14:paraId="59A0AFB0" w14:textId="77777777" w:rsidR="0067610C" w:rsidRDefault="0067610C" w:rsidP="00EC6325">
      <w:pPr>
        <w:rPr>
          <w:color w:val="4F81BD" w:themeColor="accent1"/>
          <w:sz w:val="16"/>
        </w:rPr>
      </w:pPr>
      <w:r w:rsidRPr="00EC6325">
        <w:rPr>
          <w:color w:val="4F81BD" w:themeColor="accent1"/>
          <w:sz w:val="16"/>
        </w:rPr>
        <w:t>(Insert a block diagram showing key features/performance/attributes, and highlight key building blocks and major interfaces.</w:t>
      </w:r>
      <w:r>
        <w:rPr>
          <w:color w:val="4F81BD" w:themeColor="accent1"/>
          <w:sz w:val="16"/>
        </w:rPr>
        <w:t>)</w:t>
      </w:r>
      <w:r w:rsidRPr="00EC6325">
        <w:rPr>
          <w:color w:val="4F81BD" w:themeColor="accent1"/>
          <w:sz w:val="16"/>
        </w:rPr>
        <w:t xml:space="preserve"> </w:t>
      </w:r>
    </w:p>
    <w:p w14:paraId="26360B6B" w14:textId="1C80D670" w:rsidR="0067610C" w:rsidRDefault="0067610C" w:rsidP="00EC6325">
      <w:r w:rsidRPr="0067610C">
        <w:t>The main functional modules are described in the table below.</w:t>
      </w:r>
    </w:p>
    <w:p w14:paraId="5F15FAAB" w14:textId="1522EF62" w:rsidR="0067610C" w:rsidRDefault="0067610C" w:rsidP="0067610C">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3</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1</w:t>
      </w:r>
      <w:r w:rsidR="003252CF">
        <w:rPr>
          <w:noProof/>
        </w:rPr>
        <w:fldChar w:fldCharType="end"/>
      </w:r>
      <w:r>
        <w:t xml:space="preserve"> Functional Modules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111342DA" w:rsidR="00D9118D" w:rsidRDefault="00D9118D" w:rsidP="00D9118D">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3</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2</w:t>
      </w:r>
      <w:r w:rsidR="003252CF">
        <w:rPr>
          <w:noProof/>
        </w:rPr>
        <w:fldChar w:fldCharType="end"/>
      </w:r>
      <w:r>
        <w:t xml:space="preserve"> External Interfaces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0998C169" w14:textId="6DAB81AB" w:rsidR="00ED100C" w:rsidRDefault="0067610C" w:rsidP="00EC6325">
      <w:r>
        <w:rPr>
          <w:color w:val="4F81BD" w:themeColor="accent1"/>
          <w:sz w:val="16"/>
        </w:rPr>
        <w:t>(</w:t>
      </w:r>
      <w:r w:rsidR="00D9118D">
        <w:rPr>
          <w:color w:val="4F81BD" w:themeColor="accent1"/>
          <w:sz w:val="16"/>
        </w:rPr>
        <w:t>Include text to describe</w:t>
      </w:r>
      <w:r w:rsidRPr="00EC6325">
        <w:rPr>
          <w:color w:val="4F81BD" w:themeColor="accent1"/>
          <w:sz w:val="16"/>
        </w:rPr>
        <w:t xml:space="preserve"> how the product operates in </w:t>
      </w:r>
      <w:r w:rsidR="00D9118D">
        <w:rPr>
          <w:color w:val="4F81BD" w:themeColor="accent1"/>
          <w:sz w:val="16"/>
        </w:rPr>
        <w:t xml:space="preserve">its host environment (e.g. its parent sub-system, the </w:t>
      </w:r>
      <w:r w:rsidRPr="00EC6325">
        <w:rPr>
          <w:color w:val="4F81BD" w:themeColor="accent1"/>
          <w:sz w:val="16"/>
        </w:rPr>
        <w:t>end-to-end system</w:t>
      </w:r>
      <w:r w:rsidR="00D9118D">
        <w:rPr>
          <w:color w:val="4F81BD" w:themeColor="accent1"/>
          <w:sz w:val="16"/>
        </w:rPr>
        <w:t>)</w:t>
      </w:r>
      <w:r w:rsidRPr="00EC6325">
        <w:rPr>
          <w:color w:val="4F81BD" w:themeColor="accent1"/>
          <w:sz w:val="16"/>
        </w:rPr>
        <w:t xml:space="preserve"> </w:t>
      </w:r>
      <w:r w:rsidR="00D9118D">
        <w:rPr>
          <w:color w:val="4F81BD" w:themeColor="accent1"/>
          <w:sz w:val="16"/>
        </w:rPr>
        <w:t>if this is not fully described by the above elements, or if some elements need further explanation or clarification</w:t>
      </w:r>
      <w:r w:rsidRPr="00EC6325">
        <w:rPr>
          <w:color w:val="4F81BD" w:themeColor="accent1"/>
          <w:sz w:val="16"/>
        </w:rPr>
        <w:t>.)</w:t>
      </w:r>
    </w:p>
    <w:p w14:paraId="02AB3283" w14:textId="6A4E0185" w:rsidR="00991D02" w:rsidRPr="00EC6325" w:rsidRDefault="00ED100C" w:rsidP="00EC6325">
      <w:pPr>
        <w:pStyle w:val="Heading2"/>
        <w:rPr>
          <w:b w:val="0"/>
        </w:rPr>
      </w:pPr>
      <w:bookmarkStart w:id="121" w:name="_Toc454462846"/>
      <w:bookmarkStart w:id="122" w:name="_Toc454462976"/>
      <w:bookmarkStart w:id="123" w:name="_Toc454463017"/>
      <w:bookmarkStart w:id="124" w:name="_Toc454463097"/>
      <w:bookmarkStart w:id="125" w:name="_Toc454463157"/>
      <w:bookmarkStart w:id="126" w:name="_Toc454463202"/>
      <w:bookmarkStart w:id="127" w:name="_Toc454463241"/>
      <w:bookmarkStart w:id="128" w:name="_Toc454462847"/>
      <w:bookmarkStart w:id="129" w:name="_Toc454462977"/>
      <w:bookmarkStart w:id="130" w:name="_Toc454463018"/>
      <w:bookmarkStart w:id="131" w:name="_Toc454463098"/>
      <w:bookmarkStart w:id="132" w:name="_Toc454463158"/>
      <w:bookmarkStart w:id="133" w:name="_Toc454463203"/>
      <w:bookmarkStart w:id="134" w:name="_Toc454463242"/>
      <w:bookmarkStart w:id="135" w:name="_Toc461017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471CC">
        <w:lastRenderedPageBreak/>
        <w:t>Development Approach</w:t>
      </w:r>
      <w:bookmarkEnd w:id="135"/>
    </w:p>
    <w:p w14:paraId="3214109A" w14:textId="24F41DCF" w:rsidR="001D1A4F" w:rsidRDefault="001D1A4F" w:rsidP="00EC6325">
      <w:pPr>
        <w:keepNext/>
      </w:pPr>
      <w:r>
        <w:t>An overview of the proposed development approach is given in the table below.</w:t>
      </w:r>
    </w:p>
    <w:p w14:paraId="5BE7F50F" w14:textId="5C93793D" w:rsidR="004943C7" w:rsidRDefault="004943C7" w:rsidP="004943C7">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3</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3</w:t>
      </w:r>
      <w:r w:rsidR="003252CF">
        <w:rPr>
          <w:noProof/>
        </w:rPr>
        <w:fldChar w:fldCharType="end"/>
      </w:r>
      <w:r>
        <w:t xml:space="preserve"> </w:t>
      </w:r>
      <w:r w:rsidR="001D1A4F">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14:paraId="4AEAB451" w14:textId="40E8544F" w:rsidTr="00EC6325">
        <w:tc>
          <w:tcPr>
            <w:tcW w:w="692" w:type="pct"/>
          </w:tcPr>
          <w:p w14:paraId="6CB11C3C" w14:textId="7D56A1EE" w:rsidR="00E14A91" w:rsidRPr="00AD4EC3" w:rsidRDefault="00E14A91">
            <w:pPr>
              <w:keepNext/>
              <w:keepLines/>
              <w:jc w:val="center"/>
              <w:rPr>
                <w:b/>
              </w:rPr>
            </w:pPr>
            <w:r>
              <w:rPr>
                <w:b/>
              </w:rPr>
              <w:t>Item</w:t>
            </w:r>
          </w:p>
        </w:tc>
        <w:tc>
          <w:tcPr>
            <w:tcW w:w="443" w:type="pct"/>
          </w:tcPr>
          <w:p w14:paraId="17AE22D7" w14:textId="7F8F24D0" w:rsidR="00E14A91" w:rsidRDefault="00E14A91">
            <w:pPr>
              <w:keepNext/>
              <w:keepLines/>
              <w:jc w:val="center"/>
              <w:rPr>
                <w:b/>
              </w:rPr>
            </w:pPr>
            <w:r>
              <w:rPr>
                <w:b/>
              </w:rPr>
              <w:t>Current TRL</w:t>
            </w:r>
          </w:p>
        </w:tc>
        <w:tc>
          <w:tcPr>
            <w:tcW w:w="865" w:type="pct"/>
          </w:tcPr>
          <w:p w14:paraId="61951731" w14:textId="40C62CE4" w:rsidR="00E14A91" w:rsidRPr="00EC6325" w:rsidRDefault="00E14A91" w:rsidP="00EC6325">
            <w:pPr>
              <w:jc w:val="center"/>
              <w:rPr>
                <w:b/>
                <w:i/>
              </w:rPr>
            </w:pPr>
            <w:r w:rsidRPr="00EC6325">
              <w:rPr>
                <w:b/>
              </w:rPr>
              <w:t>Basis of the Current TRL Assessment</w:t>
            </w:r>
            <w:r>
              <w:rPr>
                <w:rStyle w:val="FootnoteReference"/>
                <w:b/>
              </w:rPr>
              <w:footnoteReference w:id="11"/>
            </w:r>
          </w:p>
        </w:tc>
        <w:tc>
          <w:tcPr>
            <w:tcW w:w="823" w:type="pct"/>
          </w:tcPr>
          <w:p w14:paraId="41389F04" w14:textId="697247E3" w:rsidR="00E14A91" w:rsidRDefault="00E14A91">
            <w:pPr>
              <w:keepNext/>
              <w:keepLines/>
              <w:jc w:val="center"/>
              <w:rPr>
                <w:b/>
              </w:rPr>
            </w:pPr>
            <w:r>
              <w:rPr>
                <w:b/>
              </w:rPr>
              <w:t>Developed in the Proposed Activity</w:t>
            </w:r>
          </w:p>
        </w:tc>
        <w:tc>
          <w:tcPr>
            <w:tcW w:w="775" w:type="pct"/>
          </w:tcPr>
          <w:p w14:paraId="53479C21" w14:textId="603CC972" w:rsidR="00E14A91" w:rsidRDefault="00E14A91" w:rsidP="001D1A4F">
            <w:pPr>
              <w:keepNext/>
              <w:keepLines/>
              <w:jc w:val="center"/>
              <w:rPr>
                <w:b/>
              </w:rPr>
            </w:pPr>
            <w:r>
              <w:rPr>
                <w:b/>
              </w:rPr>
              <w:t>Development Phase(s)</w:t>
            </w:r>
            <w:r>
              <w:rPr>
                <w:rStyle w:val="FootnoteReference"/>
                <w:b/>
              </w:rPr>
              <w:footnoteReference w:id="12"/>
            </w:r>
          </w:p>
        </w:tc>
        <w:tc>
          <w:tcPr>
            <w:tcW w:w="465" w:type="pct"/>
          </w:tcPr>
          <w:p w14:paraId="2FA79422" w14:textId="3A9AF320" w:rsidR="00E14A91" w:rsidRPr="00AD4EC3" w:rsidRDefault="00E14A91">
            <w:pPr>
              <w:keepNext/>
              <w:keepLines/>
              <w:jc w:val="center"/>
              <w:rPr>
                <w:b/>
              </w:rPr>
            </w:pPr>
            <w:r>
              <w:rPr>
                <w:b/>
              </w:rPr>
              <w:t>Target TRL</w:t>
            </w:r>
            <w:r>
              <w:rPr>
                <w:rStyle w:val="FootnoteReference"/>
                <w:b/>
              </w:rPr>
              <w:footnoteReference w:id="13"/>
            </w:r>
          </w:p>
        </w:tc>
        <w:tc>
          <w:tcPr>
            <w:tcW w:w="937" w:type="pct"/>
          </w:tcPr>
          <w:p w14:paraId="2BF737C3" w14:textId="3A6BD885" w:rsidR="00E14A91" w:rsidRDefault="00E14A91" w:rsidP="004542BB">
            <w:pPr>
              <w:keepNext/>
              <w:keepLines/>
              <w:jc w:val="center"/>
              <w:rPr>
                <w:b/>
              </w:rPr>
            </w:pPr>
            <w:r>
              <w:rPr>
                <w:b/>
              </w:rPr>
              <w:t>Development Activities</w:t>
            </w:r>
            <w:r>
              <w:rPr>
                <w:rStyle w:val="FootnoteReference"/>
                <w:b/>
              </w:rPr>
              <w:footnoteReference w:id="14"/>
            </w:r>
          </w:p>
        </w:tc>
      </w:tr>
      <w:tr w:rsidR="00E14A91" w14:paraId="0A2BBB7B" w14:textId="4622FE3E" w:rsidTr="00EC6325">
        <w:tc>
          <w:tcPr>
            <w:tcW w:w="692" w:type="pct"/>
            <w:vAlign w:val="center"/>
          </w:tcPr>
          <w:p w14:paraId="29146AB5" w14:textId="77777777" w:rsidR="00E14A91" w:rsidRPr="006355FC" w:rsidRDefault="00E14A91" w:rsidP="001D1A4F">
            <w:pPr>
              <w:keepNext/>
              <w:keepLines/>
              <w:jc w:val="center"/>
            </w:pPr>
            <w:r w:rsidRPr="00AD4EC3">
              <w:rPr>
                <w:highlight w:val="yellow"/>
              </w:rPr>
              <w:t>………</w:t>
            </w:r>
          </w:p>
        </w:tc>
        <w:tc>
          <w:tcPr>
            <w:tcW w:w="443" w:type="pct"/>
            <w:vAlign w:val="center"/>
          </w:tcPr>
          <w:p w14:paraId="29B35C1B" w14:textId="6F6CD358" w:rsidR="00E14A91" w:rsidRPr="00417B34" w:rsidRDefault="00E14A91" w:rsidP="001D1A4F">
            <w:pPr>
              <w:keepNext/>
              <w:keepLines/>
              <w:jc w:val="center"/>
              <w:rPr>
                <w:highlight w:val="yellow"/>
              </w:rPr>
            </w:pPr>
            <w:r w:rsidRPr="00AD4EC3">
              <w:rPr>
                <w:highlight w:val="yellow"/>
              </w:rPr>
              <w:t>………</w:t>
            </w:r>
          </w:p>
        </w:tc>
        <w:tc>
          <w:tcPr>
            <w:tcW w:w="865" w:type="pct"/>
            <w:vAlign w:val="center"/>
          </w:tcPr>
          <w:p w14:paraId="0F4E6F15" w14:textId="5C9A73BD" w:rsidR="00E14A91" w:rsidRPr="006355FC" w:rsidRDefault="00E14A91" w:rsidP="001D1A4F">
            <w:pPr>
              <w:keepNext/>
              <w:keepLines/>
              <w:jc w:val="center"/>
            </w:pPr>
            <w:r w:rsidRPr="00AD4EC3">
              <w:rPr>
                <w:highlight w:val="yellow"/>
              </w:rPr>
              <w:t>………</w:t>
            </w:r>
          </w:p>
        </w:tc>
        <w:tc>
          <w:tcPr>
            <w:tcW w:w="823" w:type="pct"/>
            <w:vAlign w:val="center"/>
          </w:tcPr>
          <w:p w14:paraId="0FD0E4D9" w14:textId="5D5BF34F" w:rsidR="00E14A91" w:rsidRPr="00417B34" w:rsidRDefault="00E14A91">
            <w:pPr>
              <w:keepNext/>
              <w:keepLines/>
              <w:jc w:val="center"/>
              <w:rPr>
                <w:highlight w:val="yellow"/>
              </w:rPr>
            </w:pPr>
            <w:r>
              <w:rPr>
                <w:highlight w:val="yellow"/>
              </w:rPr>
              <w:t>yes/no</w:t>
            </w:r>
          </w:p>
        </w:tc>
        <w:tc>
          <w:tcPr>
            <w:tcW w:w="775" w:type="pct"/>
            <w:vAlign w:val="center"/>
          </w:tcPr>
          <w:p w14:paraId="3E18E46D" w14:textId="7DF950DD" w:rsidR="00E14A91" w:rsidRPr="00417B34" w:rsidRDefault="00E14A91" w:rsidP="001D1A4F">
            <w:pPr>
              <w:keepNext/>
              <w:keepLines/>
              <w:jc w:val="center"/>
              <w:rPr>
                <w:highlight w:val="yellow"/>
              </w:rPr>
            </w:pPr>
            <w:r w:rsidRPr="00AD4EC3">
              <w:rPr>
                <w:highlight w:val="yellow"/>
              </w:rPr>
              <w:t>………</w:t>
            </w:r>
          </w:p>
        </w:tc>
        <w:tc>
          <w:tcPr>
            <w:tcW w:w="465" w:type="pct"/>
            <w:vAlign w:val="center"/>
          </w:tcPr>
          <w:p w14:paraId="4F083D7D" w14:textId="01A5E9B5" w:rsidR="00E14A91" w:rsidRPr="006355FC" w:rsidRDefault="00E14A91" w:rsidP="001D1A4F">
            <w:pPr>
              <w:keepNext/>
              <w:keepLines/>
              <w:jc w:val="center"/>
            </w:pPr>
            <w:r w:rsidRPr="00AD4EC3">
              <w:rPr>
                <w:highlight w:val="yellow"/>
              </w:rPr>
              <w:t>………</w:t>
            </w:r>
          </w:p>
        </w:tc>
        <w:tc>
          <w:tcPr>
            <w:tcW w:w="937" w:type="pct"/>
          </w:tcPr>
          <w:p w14:paraId="47807886" w14:textId="77777777" w:rsidR="00E14A91" w:rsidRPr="00AD4EC3" w:rsidRDefault="00E14A91" w:rsidP="001D1A4F">
            <w:pPr>
              <w:keepNext/>
              <w:keepLines/>
              <w:jc w:val="center"/>
              <w:rPr>
                <w:highlight w:val="yellow"/>
              </w:rPr>
            </w:pPr>
          </w:p>
        </w:tc>
      </w:tr>
      <w:tr w:rsidR="00E14A91" w14:paraId="7A57404B" w14:textId="269C8B04" w:rsidTr="00EC6325">
        <w:tc>
          <w:tcPr>
            <w:tcW w:w="692" w:type="pct"/>
            <w:vAlign w:val="center"/>
          </w:tcPr>
          <w:p w14:paraId="4AC413B5" w14:textId="77777777" w:rsidR="00E14A91" w:rsidRPr="006355FC" w:rsidRDefault="00E14A91" w:rsidP="001D1A4F">
            <w:pPr>
              <w:keepNext/>
              <w:keepLines/>
              <w:jc w:val="center"/>
            </w:pPr>
            <w:r w:rsidRPr="00AD4EC3">
              <w:rPr>
                <w:highlight w:val="yellow"/>
              </w:rPr>
              <w:t>………</w:t>
            </w:r>
          </w:p>
        </w:tc>
        <w:tc>
          <w:tcPr>
            <w:tcW w:w="443" w:type="pct"/>
            <w:vAlign w:val="center"/>
          </w:tcPr>
          <w:p w14:paraId="3B882733" w14:textId="3CF4B767"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5F34DF2B" w14:textId="20A85194" w:rsidR="00E14A91" w:rsidRPr="006355FC" w:rsidRDefault="00E14A91" w:rsidP="001D1A4F">
            <w:pPr>
              <w:keepNext/>
              <w:keepLines/>
              <w:jc w:val="center"/>
            </w:pPr>
            <w:r w:rsidRPr="00AD4EC3">
              <w:rPr>
                <w:highlight w:val="yellow"/>
              </w:rPr>
              <w:t>………</w:t>
            </w:r>
          </w:p>
        </w:tc>
        <w:tc>
          <w:tcPr>
            <w:tcW w:w="823" w:type="pct"/>
            <w:vAlign w:val="center"/>
          </w:tcPr>
          <w:p w14:paraId="6F60ED8D" w14:textId="25333C5C" w:rsidR="00E14A91" w:rsidRPr="00AD4EC3" w:rsidRDefault="00E14A91" w:rsidP="001D1A4F">
            <w:pPr>
              <w:keepNext/>
              <w:keepLines/>
              <w:jc w:val="center"/>
              <w:rPr>
                <w:highlight w:val="yellow"/>
              </w:rPr>
            </w:pPr>
            <w:r>
              <w:rPr>
                <w:highlight w:val="yellow"/>
              </w:rPr>
              <w:t>yes/no</w:t>
            </w:r>
          </w:p>
        </w:tc>
        <w:tc>
          <w:tcPr>
            <w:tcW w:w="775" w:type="pct"/>
            <w:vAlign w:val="center"/>
          </w:tcPr>
          <w:p w14:paraId="040FD9B7" w14:textId="60A0211C"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0A625B5A" w14:textId="01843CF9" w:rsidR="00E14A91" w:rsidRPr="006355FC" w:rsidRDefault="00E14A91" w:rsidP="001D1A4F">
            <w:pPr>
              <w:keepNext/>
              <w:keepLines/>
              <w:jc w:val="center"/>
            </w:pPr>
            <w:r w:rsidRPr="00AD4EC3">
              <w:rPr>
                <w:highlight w:val="yellow"/>
              </w:rPr>
              <w:t>………</w:t>
            </w:r>
          </w:p>
        </w:tc>
        <w:tc>
          <w:tcPr>
            <w:tcW w:w="937" w:type="pct"/>
          </w:tcPr>
          <w:p w14:paraId="5E8DE63A" w14:textId="77777777" w:rsidR="00E14A91" w:rsidRPr="00AD4EC3" w:rsidRDefault="00E14A91" w:rsidP="001D1A4F">
            <w:pPr>
              <w:keepNext/>
              <w:keepLines/>
              <w:jc w:val="center"/>
              <w:rPr>
                <w:highlight w:val="yellow"/>
              </w:rPr>
            </w:pPr>
          </w:p>
        </w:tc>
      </w:tr>
      <w:tr w:rsidR="00E14A91" w14:paraId="092CAC6F" w14:textId="04C62DBE" w:rsidTr="00EC6325">
        <w:tc>
          <w:tcPr>
            <w:tcW w:w="692" w:type="pct"/>
            <w:vAlign w:val="center"/>
          </w:tcPr>
          <w:p w14:paraId="004A6AB8" w14:textId="77777777" w:rsidR="00E14A91" w:rsidRDefault="00E14A91" w:rsidP="001D1A4F">
            <w:pPr>
              <w:keepNext/>
              <w:keepLines/>
              <w:jc w:val="center"/>
              <w:rPr>
                <w:highlight w:val="yellow"/>
              </w:rPr>
            </w:pPr>
            <w:r w:rsidRPr="00AD4EC3">
              <w:rPr>
                <w:highlight w:val="yellow"/>
              </w:rPr>
              <w:t>………</w:t>
            </w:r>
          </w:p>
        </w:tc>
        <w:tc>
          <w:tcPr>
            <w:tcW w:w="443" w:type="pct"/>
            <w:vAlign w:val="center"/>
          </w:tcPr>
          <w:p w14:paraId="547A14C8" w14:textId="132CBB92"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41ECD6DB" w14:textId="7B644EF5" w:rsidR="00E14A91" w:rsidRPr="00326DE6" w:rsidRDefault="00E14A91" w:rsidP="001D1A4F">
            <w:pPr>
              <w:keepNext/>
              <w:keepLines/>
              <w:jc w:val="center"/>
              <w:rPr>
                <w:highlight w:val="yellow"/>
              </w:rPr>
            </w:pPr>
            <w:r w:rsidRPr="00AD4EC3">
              <w:rPr>
                <w:highlight w:val="yellow"/>
              </w:rPr>
              <w:t>………</w:t>
            </w:r>
          </w:p>
        </w:tc>
        <w:tc>
          <w:tcPr>
            <w:tcW w:w="823" w:type="pct"/>
            <w:vAlign w:val="center"/>
          </w:tcPr>
          <w:p w14:paraId="5A45F2BF" w14:textId="34037472" w:rsidR="00E14A91" w:rsidRPr="00AD4EC3" w:rsidRDefault="00E14A91" w:rsidP="001D1A4F">
            <w:pPr>
              <w:keepNext/>
              <w:keepLines/>
              <w:jc w:val="center"/>
              <w:rPr>
                <w:highlight w:val="yellow"/>
              </w:rPr>
            </w:pPr>
            <w:r>
              <w:rPr>
                <w:highlight w:val="yellow"/>
              </w:rPr>
              <w:t>yes/no</w:t>
            </w:r>
          </w:p>
        </w:tc>
        <w:tc>
          <w:tcPr>
            <w:tcW w:w="775" w:type="pct"/>
            <w:vAlign w:val="center"/>
          </w:tcPr>
          <w:p w14:paraId="352B0D87" w14:textId="7A232A20"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35FB6A60" w14:textId="7D0F7F74" w:rsidR="00E14A91" w:rsidRPr="00326DE6" w:rsidRDefault="00E14A91" w:rsidP="001D1A4F">
            <w:pPr>
              <w:keepNext/>
              <w:keepLines/>
              <w:jc w:val="center"/>
              <w:rPr>
                <w:highlight w:val="yellow"/>
              </w:rPr>
            </w:pPr>
            <w:r w:rsidRPr="00AD4EC3">
              <w:rPr>
                <w:highlight w:val="yellow"/>
              </w:rPr>
              <w:t>………</w:t>
            </w:r>
          </w:p>
        </w:tc>
        <w:tc>
          <w:tcPr>
            <w:tcW w:w="937" w:type="pct"/>
          </w:tcPr>
          <w:p w14:paraId="41D5905D" w14:textId="77777777" w:rsidR="00E14A91" w:rsidRPr="00AD4EC3" w:rsidRDefault="00E14A91" w:rsidP="001D1A4F">
            <w:pPr>
              <w:keepNext/>
              <w:keepLines/>
              <w:jc w:val="center"/>
              <w:rPr>
                <w:highlight w:val="yellow"/>
              </w:rPr>
            </w:pPr>
          </w:p>
        </w:tc>
      </w:tr>
    </w:tbl>
    <w:p w14:paraId="2DD95E18" w14:textId="77777777" w:rsidR="001D1A4F" w:rsidRDefault="001D1A4F" w:rsidP="00EC6325">
      <w:pPr>
        <w:spacing w:after="0"/>
      </w:pPr>
    </w:p>
    <w:p w14:paraId="31843B6C" w14:textId="55B3C2C8" w:rsidR="005827C5" w:rsidRDefault="005827C5" w:rsidP="00EC6325">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 should be substantiated by a b</w:t>
      </w:r>
      <w:r w:rsidRPr="005827C5">
        <w:rPr>
          <w:color w:val="4F81BD" w:themeColor="accent1"/>
          <w:sz w:val="16"/>
        </w:rPr>
        <w:t>rief description of the current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4787AEB" w14:textId="38E85B74" w:rsidR="003B2B08" w:rsidRPr="00EC6325" w:rsidRDefault="003B2B08" w:rsidP="00EC6325">
      <w:pPr>
        <w:rPr>
          <w:color w:val="4F81BD" w:themeColor="accent1"/>
          <w:sz w:val="16"/>
        </w:rPr>
      </w:pPr>
      <w:r w:rsidRPr="00EC6325">
        <w:rPr>
          <w:color w:val="4F81BD" w:themeColor="accent1"/>
          <w:sz w:val="16"/>
        </w:rPr>
        <w:t xml:space="preserve">Provide supplementary text as necessary to fully </w:t>
      </w:r>
      <w:r w:rsidR="00C93F73">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041CBB19" w14:textId="77777777" w:rsidR="00E14A91" w:rsidRDefault="00E14A91" w:rsidP="00EC6325">
      <w:r w:rsidRPr="00E14A91">
        <w:t>Verification of the product and its constituent elements will be performed using the models identified in the following table.</w:t>
      </w:r>
    </w:p>
    <w:p w14:paraId="2499BC46" w14:textId="0A8B3126" w:rsidR="00561863" w:rsidRPr="00EC6325" w:rsidRDefault="00561863" w:rsidP="00EC6325">
      <w:pPr>
        <w:rPr>
          <w:color w:val="4F81BD" w:themeColor="accent1"/>
          <w:sz w:val="16"/>
        </w:rPr>
      </w:pPr>
      <w:r>
        <w:rPr>
          <w:color w:val="4F81BD" w:themeColor="accent1"/>
          <w:sz w:val="16"/>
        </w:rPr>
        <w:t>(Modify and complete the following table as appropriate</w:t>
      </w:r>
      <w:r w:rsidRPr="00EC5DF4">
        <w:rPr>
          <w:color w:val="4F81BD" w:themeColor="accent1"/>
          <w:sz w:val="16"/>
        </w:rPr>
        <w:t>, ensuring consistency with the deliverables listed in Section 1.5</w:t>
      </w:r>
      <w:r>
        <w:rPr>
          <w:color w:val="4F81BD" w:themeColor="accent1"/>
          <w:sz w:val="16"/>
        </w:rPr>
        <w:t>.</w:t>
      </w:r>
      <w:r w:rsidRPr="0076202D">
        <w:rPr>
          <w:color w:val="4F81BD" w:themeColor="accent1"/>
          <w:sz w:val="16"/>
        </w:rPr>
        <w:t>)</w:t>
      </w:r>
    </w:p>
    <w:p w14:paraId="576BD3B2" w14:textId="4818BCB2" w:rsidR="00E14A91" w:rsidRDefault="00E14A91" w:rsidP="00E14A91">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3</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4</w:t>
      </w:r>
      <w:r w:rsidR="003252CF">
        <w:rPr>
          <w:noProof/>
        </w:rPr>
        <w:fldChar w:fldCharType="end"/>
      </w:r>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E14A91">
      <w:pPr>
        <w:rPr>
          <w:color w:val="4F81BD" w:themeColor="accent1"/>
          <w:sz w:val="16"/>
        </w:rPr>
      </w:pPr>
    </w:p>
    <w:p w14:paraId="1BA7D035" w14:textId="77A0F0C8" w:rsidR="004449CB" w:rsidRDefault="004449CB" w:rsidP="00EC6325">
      <w:pPr>
        <w:pStyle w:val="Heading2"/>
      </w:pPr>
      <w:bookmarkStart w:id="136" w:name="_Toc461017188"/>
      <w:r>
        <w:t>Risks</w:t>
      </w:r>
      <w:bookmarkEnd w:id="136"/>
    </w:p>
    <w:p w14:paraId="5CDB632F" w14:textId="39AD49F4" w:rsidR="00ED100C" w:rsidRDefault="00ED100C" w:rsidP="00EC6325">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0C8D5953" w:rsidR="00F82F48" w:rsidRPr="00EC6325" w:rsidRDefault="00F82F48" w:rsidP="00EC6325">
      <w:pPr>
        <w:rPr>
          <w:color w:val="4F81BD" w:themeColor="accent1"/>
          <w:sz w:val="16"/>
        </w:rPr>
      </w:pPr>
      <w:r>
        <w:rPr>
          <w:color w:val="4F81BD" w:themeColor="accent1"/>
          <w:sz w:val="16"/>
        </w:rPr>
        <w:t>(Complete the following table as appropriate.</w:t>
      </w:r>
      <w:r w:rsidRPr="0076202D">
        <w:rPr>
          <w:color w:val="4F81BD" w:themeColor="accent1"/>
          <w:sz w:val="16"/>
        </w:rPr>
        <w:t>)</w:t>
      </w:r>
    </w:p>
    <w:p w14:paraId="2DF71C54" w14:textId="34081E17" w:rsidR="004449CB" w:rsidRDefault="004449CB" w:rsidP="004449CB">
      <w:pPr>
        <w:pStyle w:val="Caption"/>
        <w:keepNext/>
      </w:pPr>
      <w:r>
        <w:lastRenderedPageBreak/>
        <w:t xml:space="preserve">Table </w:t>
      </w:r>
      <w:r w:rsidR="00400215">
        <w:fldChar w:fldCharType="begin"/>
      </w:r>
      <w:r w:rsidR="00400215">
        <w:instrText xml:space="preserve"> STYLEREF 1 \s </w:instrText>
      </w:r>
      <w:r w:rsidR="00400215">
        <w:fldChar w:fldCharType="separate"/>
      </w:r>
      <w:r w:rsidR="009E08CC">
        <w:rPr>
          <w:noProof/>
        </w:rPr>
        <w:t>3</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5</w:t>
      </w:r>
      <w:r w:rsidR="003252CF">
        <w:rPr>
          <w:noProof/>
        </w:rPr>
        <w:fldChar w:fldCharType="end"/>
      </w:r>
      <w:r>
        <w:t xml:space="preserve"> Overview of the </w:t>
      </w:r>
      <w:r w:rsidR="00F82F48">
        <w:t xml:space="preserve">Major </w:t>
      </w:r>
      <w:r w:rsidR="007758B1">
        <w:t xml:space="preserve">Development </w:t>
      </w:r>
      <w:r>
        <w:t>Risks</w:t>
      </w:r>
      <w:r w:rsidR="008B2242">
        <w:rPr>
          <w:rStyle w:val="FootnoteReference"/>
        </w:rPr>
        <w:footnoteReference w:id="15"/>
      </w:r>
      <w:r>
        <w:t xml:space="preserve"> and the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4449CB" w14:paraId="4A221553" w14:textId="77777777" w:rsidTr="00EC6325">
        <w:tc>
          <w:tcPr>
            <w:tcW w:w="508" w:type="pct"/>
          </w:tcPr>
          <w:p w14:paraId="7C068D4A" w14:textId="09B9EAC6" w:rsidR="004449CB" w:rsidRPr="00AD4EC3" w:rsidRDefault="004449CB" w:rsidP="00425784">
            <w:pPr>
              <w:keepNext/>
              <w:keepLines/>
              <w:jc w:val="center"/>
              <w:rPr>
                <w:b/>
              </w:rPr>
            </w:pPr>
            <w:r>
              <w:rPr>
                <w:b/>
              </w:rPr>
              <w:t>Risk Identifier</w:t>
            </w:r>
          </w:p>
        </w:tc>
        <w:tc>
          <w:tcPr>
            <w:tcW w:w="1074" w:type="pct"/>
          </w:tcPr>
          <w:p w14:paraId="22675ABA" w14:textId="4C6FA845" w:rsidR="004449CB" w:rsidRDefault="004449CB" w:rsidP="00425784">
            <w:pPr>
              <w:keepNext/>
              <w:keepLines/>
              <w:jc w:val="center"/>
              <w:rPr>
                <w:b/>
              </w:rPr>
            </w:pPr>
            <w:r>
              <w:rPr>
                <w:b/>
              </w:rPr>
              <w:t>Description</w:t>
            </w:r>
          </w:p>
        </w:tc>
        <w:tc>
          <w:tcPr>
            <w:tcW w:w="916" w:type="pct"/>
          </w:tcPr>
          <w:p w14:paraId="72105B5F" w14:textId="73718521" w:rsidR="004449CB" w:rsidRPr="00AD4EC3" w:rsidRDefault="00FD6BA0" w:rsidP="00425784">
            <w:pPr>
              <w:keepNext/>
              <w:keepLines/>
              <w:jc w:val="center"/>
              <w:rPr>
                <w:b/>
              </w:rPr>
            </w:pPr>
            <w:r>
              <w:rPr>
                <w:b/>
              </w:rPr>
              <w:t>Likelihood</w:t>
            </w:r>
          </w:p>
        </w:tc>
        <w:tc>
          <w:tcPr>
            <w:tcW w:w="916" w:type="pct"/>
          </w:tcPr>
          <w:p w14:paraId="788E487D" w14:textId="7198ADC5" w:rsidR="004449CB" w:rsidRDefault="004449CB" w:rsidP="00425784">
            <w:pPr>
              <w:keepNext/>
              <w:keepLines/>
              <w:jc w:val="center"/>
              <w:rPr>
                <w:b/>
              </w:rPr>
            </w:pPr>
            <w:r>
              <w:rPr>
                <w:b/>
              </w:rPr>
              <w:t>Severity</w:t>
            </w:r>
          </w:p>
        </w:tc>
        <w:tc>
          <w:tcPr>
            <w:tcW w:w="793" w:type="pct"/>
          </w:tcPr>
          <w:p w14:paraId="057FE2B8" w14:textId="188995C0" w:rsidR="004449CB" w:rsidRDefault="004449CB">
            <w:pPr>
              <w:keepNext/>
              <w:keepLines/>
              <w:jc w:val="center"/>
              <w:rPr>
                <w:b/>
              </w:rPr>
            </w:pPr>
            <w:r>
              <w:rPr>
                <w:b/>
              </w:rPr>
              <w:t>Mitigation Actions</w:t>
            </w:r>
          </w:p>
        </w:tc>
        <w:tc>
          <w:tcPr>
            <w:tcW w:w="793" w:type="pct"/>
          </w:tcPr>
          <w:p w14:paraId="16295156" w14:textId="2DCAEBFB" w:rsidR="004449CB" w:rsidRPr="00AD4EC3" w:rsidRDefault="004449CB" w:rsidP="00425784">
            <w:pPr>
              <w:keepNext/>
              <w:keepLines/>
              <w:jc w:val="center"/>
              <w:rPr>
                <w:b/>
              </w:rPr>
            </w:pPr>
            <w:r>
              <w:rPr>
                <w:b/>
              </w:rPr>
              <w:t>Mitigation Phase(s)</w:t>
            </w:r>
            <w:r>
              <w:rPr>
                <w:rStyle w:val="FootnoteReference"/>
                <w:b/>
              </w:rPr>
              <w:footnoteReference w:id="16"/>
            </w:r>
          </w:p>
        </w:tc>
      </w:tr>
      <w:tr w:rsidR="00FD6BA0" w14:paraId="2946E04D" w14:textId="77777777" w:rsidTr="00EC6325">
        <w:tc>
          <w:tcPr>
            <w:tcW w:w="508" w:type="pct"/>
            <w:vAlign w:val="center"/>
          </w:tcPr>
          <w:p w14:paraId="1898FD20" w14:textId="77777777" w:rsidR="00FD6BA0" w:rsidRPr="006355FC" w:rsidRDefault="00FD6BA0" w:rsidP="00425784">
            <w:pPr>
              <w:keepNext/>
              <w:keepLines/>
              <w:jc w:val="center"/>
            </w:pPr>
            <w:r w:rsidRPr="00AD4EC3">
              <w:rPr>
                <w:highlight w:val="yellow"/>
              </w:rPr>
              <w:t>………</w:t>
            </w:r>
          </w:p>
        </w:tc>
        <w:tc>
          <w:tcPr>
            <w:tcW w:w="1074" w:type="pct"/>
            <w:vAlign w:val="center"/>
          </w:tcPr>
          <w:p w14:paraId="403384A6" w14:textId="77777777" w:rsidR="00FD6BA0" w:rsidRPr="00417B34" w:rsidRDefault="00FD6BA0" w:rsidP="00425784">
            <w:pPr>
              <w:keepNext/>
              <w:keepLines/>
              <w:jc w:val="center"/>
              <w:rPr>
                <w:highlight w:val="yellow"/>
              </w:rPr>
            </w:pPr>
            <w:r w:rsidRPr="00AD4EC3">
              <w:rPr>
                <w:highlight w:val="yellow"/>
              </w:rPr>
              <w:t>………</w:t>
            </w:r>
          </w:p>
        </w:tc>
        <w:tc>
          <w:tcPr>
            <w:tcW w:w="916" w:type="pct"/>
            <w:vAlign w:val="center"/>
          </w:tcPr>
          <w:p w14:paraId="1374ADD9" w14:textId="0431C982" w:rsidR="00FD6BA0" w:rsidRPr="006355FC" w:rsidRDefault="00FD6BA0">
            <w:pPr>
              <w:keepNext/>
              <w:keepLines/>
              <w:jc w:val="center"/>
            </w:pPr>
            <w:r>
              <w:rPr>
                <w:highlight w:val="yellow"/>
              </w:rPr>
              <w:t>low</w:t>
            </w:r>
            <w:r w:rsidRPr="00EC6325">
              <w:rPr>
                <w:highlight w:val="yellow"/>
              </w:rPr>
              <w:t>/medium/high</w:t>
            </w:r>
          </w:p>
        </w:tc>
        <w:tc>
          <w:tcPr>
            <w:tcW w:w="916" w:type="pct"/>
            <w:vAlign w:val="center"/>
          </w:tcPr>
          <w:p w14:paraId="7E3E13A1" w14:textId="6BB8887C" w:rsidR="00FD6BA0" w:rsidRPr="00417B34" w:rsidRDefault="00FD6BA0" w:rsidP="00425784">
            <w:pPr>
              <w:keepNext/>
              <w:keepLines/>
              <w:jc w:val="center"/>
              <w:rPr>
                <w:highlight w:val="yellow"/>
              </w:rPr>
            </w:pPr>
            <w:r>
              <w:rPr>
                <w:highlight w:val="yellow"/>
              </w:rPr>
              <w:t>low</w:t>
            </w:r>
            <w:r w:rsidRPr="007910DF">
              <w:rPr>
                <w:highlight w:val="yellow"/>
              </w:rPr>
              <w:t>/medium/high</w:t>
            </w:r>
          </w:p>
        </w:tc>
        <w:tc>
          <w:tcPr>
            <w:tcW w:w="793" w:type="pct"/>
            <w:vAlign w:val="center"/>
          </w:tcPr>
          <w:p w14:paraId="2E83F15D" w14:textId="77777777" w:rsidR="00FD6BA0" w:rsidRPr="00417B34" w:rsidRDefault="00FD6BA0" w:rsidP="00425784">
            <w:pPr>
              <w:keepNext/>
              <w:keepLines/>
              <w:jc w:val="center"/>
              <w:rPr>
                <w:highlight w:val="yellow"/>
              </w:rPr>
            </w:pPr>
            <w:r w:rsidRPr="00AD4EC3">
              <w:rPr>
                <w:highlight w:val="yellow"/>
              </w:rPr>
              <w:t>………</w:t>
            </w:r>
          </w:p>
        </w:tc>
        <w:tc>
          <w:tcPr>
            <w:tcW w:w="793" w:type="pct"/>
            <w:vAlign w:val="center"/>
          </w:tcPr>
          <w:p w14:paraId="16CF4997" w14:textId="77777777" w:rsidR="00FD6BA0" w:rsidRPr="006355FC" w:rsidRDefault="00FD6BA0" w:rsidP="00425784">
            <w:pPr>
              <w:keepNext/>
              <w:keepLines/>
              <w:jc w:val="center"/>
            </w:pPr>
            <w:r w:rsidRPr="00AD4EC3">
              <w:rPr>
                <w:highlight w:val="yellow"/>
              </w:rPr>
              <w:t>………</w:t>
            </w:r>
          </w:p>
        </w:tc>
      </w:tr>
      <w:tr w:rsidR="00FD6BA0" w14:paraId="294F5E6E" w14:textId="77777777" w:rsidTr="00EC6325">
        <w:tc>
          <w:tcPr>
            <w:tcW w:w="508" w:type="pct"/>
            <w:vAlign w:val="center"/>
          </w:tcPr>
          <w:p w14:paraId="1F17B787" w14:textId="77777777" w:rsidR="00FD6BA0" w:rsidRPr="006355FC" w:rsidRDefault="00FD6BA0" w:rsidP="00425784">
            <w:pPr>
              <w:keepNext/>
              <w:keepLines/>
              <w:jc w:val="center"/>
            </w:pPr>
            <w:r w:rsidRPr="00AD4EC3">
              <w:rPr>
                <w:highlight w:val="yellow"/>
              </w:rPr>
              <w:t>………</w:t>
            </w:r>
          </w:p>
        </w:tc>
        <w:tc>
          <w:tcPr>
            <w:tcW w:w="1074" w:type="pct"/>
            <w:vAlign w:val="center"/>
          </w:tcPr>
          <w:p w14:paraId="6BE86971"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4E22051E" w14:textId="736CDD49" w:rsidR="00FD6BA0" w:rsidRPr="006355FC" w:rsidRDefault="00FD6BA0">
            <w:pPr>
              <w:keepNext/>
              <w:keepLines/>
              <w:jc w:val="center"/>
            </w:pPr>
            <w:r>
              <w:rPr>
                <w:highlight w:val="yellow"/>
              </w:rPr>
              <w:t>low</w:t>
            </w:r>
            <w:r w:rsidRPr="00EF216F">
              <w:rPr>
                <w:highlight w:val="yellow"/>
              </w:rPr>
              <w:t>/medium/</w:t>
            </w:r>
            <w:r>
              <w:rPr>
                <w:highlight w:val="yellow"/>
              </w:rPr>
              <w:t>high</w:t>
            </w:r>
          </w:p>
        </w:tc>
        <w:tc>
          <w:tcPr>
            <w:tcW w:w="916" w:type="pct"/>
          </w:tcPr>
          <w:p w14:paraId="0A2B2D7D" w14:textId="690A6AB2" w:rsidR="00FD6BA0" w:rsidRPr="00AD4EC3" w:rsidRDefault="00FD6BA0" w:rsidP="00425784">
            <w:pPr>
              <w:keepNext/>
              <w:keepLines/>
              <w:jc w:val="center"/>
              <w:rPr>
                <w:highlight w:val="yellow"/>
              </w:rPr>
            </w:pPr>
            <w:r>
              <w:rPr>
                <w:highlight w:val="yellow"/>
              </w:rPr>
              <w:t>low</w:t>
            </w:r>
            <w:r w:rsidRPr="00EF216F">
              <w:rPr>
                <w:highlight w:val="yellow"/>
              </w:rPr>
              <w:t>/medium/</w:t>
            </w:r>
            <w:r>
              <w:rPr>
                <w:highlight w:val="yellow"/>
              </w:rPr>
              <w:t>high</w:t>
            </w:r>
          </w:p>
        </w:tc>
        <w:tc>
          <w:tcPr>
            <w:tcW w:w="793" w:type="pct"/>
            <w:vAlign w:val="center"/>
          </w:tcPr>
          <w:p w14:paraId="357CC2DE"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0E4C89CE" w14:textId="77777777" w:rsidR="00FD6BA0" w:rsidRPr="006355FC" w:rsidRDefault="00FD6BA0" w:rsidP="00425784">
            <w:pPr>
              <w:keepNext/>
              <w:keepLines/>
              <w:jc w:val="center"/>
            </w:pPr>
            <w:r w:rsidRPr="00AD4EC3">
              <w:rPr>
                <w:highlight w:val="yellow"/>
              </w:rPr>
              <w:t>………</w:t>
            </w:r>
          </w:p>
        </w:tc>
      </w:tr>
      <w:tr w:rsidR="00FD6BA0" w14:paraId="0F8182DF" w14:textId="77777777" w:rsidTr="00EC6325">
        <w:tc>
          <w:tcPr>
            <w:tcW w:w="508" w:type="pct"/>
            <w:vAlign w:val="center"/>
          </w:tcPr>
          <w:p w14:paraId="64E67D72" w14:textId="77777777" w:rsidR="00FD6BA0" w:rsidRDefault="00FD6BA0" w:rsidP="00425784">
            <w:pPr>
              <w:keepNext/>
              <w:keepLines/>
              <w:jc w:val="center"/>
              <w:rPr>
                <w:highlight w:val="yellow"/>
              </w:rPr>
            </w:pPr>
            <w:r w:rsidRPr="00AD4EC3">
              <w:rPr>
                <w:highlight w:val="yellow"/>
              </w:rPr>
              <w:t>………</w:t>
            </w:r>
          </w:p>
        </w:tc>
        <w:tc>
          <w:tcPr>
            <w:tcW w:w="1074" w:type="pct"/>
            <w:vAlign w:val="center"/>
          </w:tcPr>
          <w:p w14:paraId="7967764C"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1132336E" w14:textId="1B38EA0C" w:rsidR="00FD6BA0" w:rsidRPr="00326DE6" w:rsidRDefault="00FD6BA0">
            <w:pPr>
              <w:keepNext/>
              <w:keepLines/>
              <w:jc w:val="center"/>
              <w:rPr>
                <w:highlight w:val="yellow"/>
              </w:rPr>
            </w:pPr>
            <w:r>
              <w:rPr>
                <w:highlight w:val="yellow"/>
              </w:rPr>
              <w:t>low</w:t>
            </w:r>
            <w:r w:rsidRPr="00EF216F">
              <w:rPr>
                <w:highlight w:val="yellow"/>
              </w:rPr>
              <w:t>/medium/</w:t>
            </w:r>
            <w:r>
              <w:rPr>
                <w:highlight w:val="yellow"/>
              </w:rPr>
              <w:t>high</w:t>
            </w:r>
          </w:p>
        </w:tc>
        <w:tc>
          <w:tcPr>
            <w:tcW w:w="916" w:type="pct"/>
          </w:tcPr>
          <w:p w14:paraId="4DEBB324" w14:textId="16A6A4D7" w:rsidR="00FD6BA0" w:rsidRPr="00AD4EC3" w:rsidRDefault="00FD6BA0" w:rsidP="00425784">
            <w:pPr>
              <w:keepNext/>
              <w:keepLines/>
              <w:jc w:val="center"/>
              <w:rPr>
                <w:highlight w:val="yellow"/>
              </w:rPr>
            </w:pPr>
            <w:r>
              <w:rPr>
                <w:highlight w:val="yellow"/>
              </w:rPr>
              <w:t>low</w:t>
            </w:r>
            <w:r w:rsidRPr="00EF216F">
              <w:rPr>
                <w:highlight w:val="yellow"/>
              </w:rPr>
              <w:t>/medium/</w:t>
            </w:r>
            <w:r>
              <w:rPr>
                <w:highlight w:val="yellow"/>
              </w:rPr>
              <w:t>high</w:t>
            </w:r>
          </w:p>
        </w:tc>
        <w:tc>
          <w:tcPr>
            <w:tcW w:w="793" w:type="pct"/>
            <w:vAlign w:val="center"/>
          </w:tcPr>
          <w:p w14:paraId="66443E0C"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630D479F" w14:textId="77777777" w:rsidR="00FD6BA0" w:rsidRPr="00326DE6" w:rsidRDefault="00FD6BA0" w:rsidP="00425784">
            <w:pPr>
              <w:keepNext/>
              <w:keepLines/>
              <w:jc w:val="center"/>
              <w:rPr>
                <w:highlight w:val="yellow"/>
              </w:rPr>
            </w:pPr>
            <w:r w:rsidRPr="00AD4EC3">
              <w:rPr>
                <w:highlight w:val="yellow"/>
              </w:rPr>
              <w:t>………</w:t>
            </w:r>
          </w:p>
        </w:tc>
      </w:tr>
    </w:tbl>
    <w:p w14:paraId="76864BE6" w14:textId="77777777" w:rsidR="004449CB" w:rsidRDefault="004449CB" w:rsidP="004449CB">
      <w:pPr>
        <w:spacing w:after="0"/>
      </w:pPr>
    </w:p>
    <w:p w14:paraId="26179521" w14:textId="65F6E529" w:rsidR="00F82F48" w:rsidRPr="00EC6325" w:rsidRDefault="00DC59FC" w:rsidP="00EC6325">
      <w:pPr>
        <w:keepNext/>
        <w:rPr>
          <w:color w:val="4F81BD" w:themeColor="accent1"/>
          <w:sz w:val="16"/>
        </w:rPr>
      </w:pPr>
      <w:r>
        <w:rPr>
          <w:color w:val="4F81BD" w:themeColor="accent1"/>
          <w:sz w:val="16"/>
        </w:rPr>
        <w:t>I</w:t>
      </w:r>
      <w:r w:rsidR="00F82F48" w:rsidRPr="00EC6325">
        <w:rPr>
          <w:color w:val="4F81BD" w:themeColor="accent1"/>
          <w:sz w:val="16"/>
        </w:rPr>
        <w:t>nclude and complete the following text if the proposed activity includes a Technology Phase</w:t>
      </w:r>
      <w:r>
        <w:rPr>
          <w:color w:val="4F81BD" w:themeColor="accent1"/>
          <w:sz w:val="16"/>
        </w:rPr>
        <w:t>, explaining why some risks are considered high enough to justify a Technology Phase development as a mandatory step to de-risk a subsequent Product Phase development</w:t>
      </w:r>
      <w:r w:rsidR="008B2242">
        <w:rPr>
          <w:color w:val="4F81BD" w:themeColor="accent1"/>
          <w:sz w:val="16"/>
        </w:rPr>
        <w:t>.</w:t>
      </w:r>
    </w:p>
    <w:p w14:paraId="4C20F114" w14:textId="21FA563C" w:rsidR="003B2109" w:rsidRPr="00455116" w:rsidRDefault="004571A7" w:rsidP="00EC6325">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r>
        <w:t xml:space="preserve"> </w:t>
      </w:r>
      <w:r w:rsidR="003B2109" w:rsidRPr="003B2109">
        <w:rPr>
          <w:highlight w:val="yellow"/>
        </w:rPr>
        <w:t>……..</w:t>
      </w:r>
      <w:r w:rsidR="003B2109">
        <w:t xml:space="preserve">  </w:t>
      </w:r>
      <w:r w:rsidR="00DC59FC">
        <w:t>For these reasons support is requested for the identified Technology Phase activities.</w:t>
      </w:r>
    </w:p>
    <w:p w14:paraId="2719C274" w14:textId="571B7621" w:rsidR="00991D02" w:rsidRDefault="00C87631" w:rsidP="00EC6325">
      <w:pPr>
        <w:pStyle w:val="Heading2"/>
        <w:keepNext w:val="0"/>
        <w:keepLines w:val="0"/>
      </w:pPr>
      <w:bookmarkStart w:id="137" w:name="_Toc461017189"/>
      <w:r>
        <w:t xml:space="preserve">Overview of Test and </w:t>
      </w:r>
      <w:r w:rsidR="00ED100C" w:rsidRPr="003C7FB5">
        <w:t>Verification</w:t>
      </w:r>
      <w:r w:rsidR="00ED100C" w:rsidRPr="00065347">
        <w:t xml:space="preserve"> </w:t>
      </w:r>
      <w:r>
        <w:t>Activities</w:t>
      </w:r>
      <w:bookmarkEnd w:id="137"/>
    </w:p>
    <w:p w14:paraId="7DAD1507" w14:textId="7A255274" w:rsidR="000A2DB9" w:rsidRDefault="000A2DB9" w:rsidP="00EC6325">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5D5BB774" w:rsidR="00C87631" w:rsidRDefault="00C87631" w:rsidP="00EC6325">
      <w:pPr>
        <w:rPr>
          <w:color w:val="4F81BD" w:themeColor="accent1"/>
          <w:sz w:val="16"/>
        </w:rPr>
      </w:pPr>
      <w:r>
        <w:rPr>
          <w:color w:val="4F81BD" w:themeColor="accent1"/>
          <w:sz w:val="16"/>
        </w:rPr>
        <w:t>C</w:t>
      </w:r>
      <w:r w:rsidRPr="00AE1BB4">
        <w:rPr>
          <w:color w:val="4F81BD" w:themeColor="accent1"/>
          <w:sz w:val="16"/>
        </w:rPr>
        <w:t xml:space="preserve">omplete the following </w:t>
      </w:r>
      <w:r>
        <w:rPr>
          <w:color w:val="4F81BD" w:themeColor="accent1"/>
          <w:sz w:val="16"/>
        </w:rPr>
        <w:t xml:space="preserve"> table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Product, Demonstration). </w:t>
      </w:r>
    </w:p>
    <w:p w14:paraId="7213EFAC" w14:textId="3A9B9119" w:rsidR="00F43724" w:rsidRPr="00EC6325" w:rsidRDefault="00F43724" w:rsidP="00EC6325">
      <w:pPr>
        <w:rPr>
          <w:color w:val="4F81BD" w:themeColor="accent1"/>
          <w:sz w:val="16"/>
        </w:rPr>
      </w:pPr>
      <w:r>
        <w:rPr>
          <w:color w:val="4F81BD" w:themeColor="accent1"/>
          <w:sz w:val="16"/>
        </w:rPr>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or technical trade-off/analysis</w:t>
      </w:r>
      <w:r>
        <w:rPr>
          <w:color w:val="4F81BD" w:themeColor="accent1"/>
          <w:sz w:val="16"/>
        </w:rPr>
        <w:t xml:space="preserve">. </w:t>
      </w:r>
      <w:r w:rsidR="00A858F5">
        <w:rPr>
          <w:color w:val="4F81BD" w:themeColor="accent1"/>
          <w:sz w:val="16"/>
        </w:rPr>
        <w:t xml:space="preserve">Alternatively, the performance of key enabling technology could be assessed by testing of representative hardware samples.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70F1263D" w:rsidR="00C87631" w:rsidRDefault="00C87631" w:rsidP="00C87631">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3</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6</w:t>
      </w:r>
      <w:r w:rsidR="003252CF">
        <w:rPr>
          <w:noProof/>
        </w:rPr>
        <w:fldChar w:fldCharType="end"/>
      </w:r>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518DCDB8" w:rsidR="005A77D3" w:rsidRDefault="005A77D3" w:rsidP="00EC6325">
      <w:pPr>
        <w:pStyle w:val="Heading1"/>
        <w:pageBreakBefore/>
      </w:pPr>
      <w:bookmarkStart w:id="138" w:name="_Toc461017190"/>
      <w:r>
        <w:lastRenderedPageBreak/>
        <w:t>Space Segment Demonstration Phase (Atlas).</w:t>
      </w:r>
      <w:bookmarkEnd w:id="138"/>
    </w:p>
    <w:p w14:paraId="4C5A4351" w14:textId="3505469D" w:rsidR="002235EF" w:rsidRDefault="002235EF" w:rsidP="002235EF">
      <w:pPr>
        <w:rPr>
          <w:color w:val="4F81BD" w:themeColor="accent1"/>
          <w:sz w:val="16"/>
        </w:rPr>
      </w:pPr>
      <w:r>
        <w:rPr>
          <w:color w:val="4F81BD" w:themeColor="accent1"/>
          <w:sz w:val="16"/>
        </w:rPr>
        <w:t xml:space="preserve">Include this section only if the proposed space segment activity include a Demonstration Phase. </w:t>
      </w:r>
      <w:r w:rsidR="009A706E">
        <w:rPr>
          <w:color w:val="4F81BD" w:themeColor="accent1"/>
          <w:sz w:val="16"/>
        </w:rPr>
        <w:t xml:space="preserve">See the notes following </w:t>
      </w:r>
      <w:r w:rsidR="004A4529">
        <w:rPr>
          <w:color w:val="4F81BD" w:themeColor="accent1"/>
          <w:sz w:val="16"/>
        </w:rPr>
        <w:t>each</w:t>
      </w:r>
      <w:r w:rsidR="009A706E">
        <w:rPr>
          <w:color w:val="4F81BD" w:themeColor="accent1"/>
          <w:sz w:val="16"/>
        </w:rPr>
        <w:t xml:space="preserve"> table for guidance</w:t>
      </w:r>
      <w:r w:rsidR="004A4529">
        <w:rPr>
          <w:color w:val="4F81BD" w:themeColor="accent1"/>
          <w:sz w:val="16"/>
        </w:rPr>
        <w:t xml:space="preserve"> on how to complete the tables</w:t>
      </w:r>
      <w:r w:rsidR="009A706E">
        <w:rPr>
          <w:color w:val="4F81BD" w:themeColor="accent1"/>
          <w:sz w:val="16"/>
        </w:rPr>
        <w:t>.</w:t>
      </w:r>
    </w:p>
    <w:p w14:paraId="46AEA390" w14:textId="737D7E7E" w:rsidR="009A706E" w:rsidRDefault="009A706E">
      <w:r>
        <w:t>The table</w:t>
      </w:r>
      <w:r w:rsidR="00CE7E01">
        <w:t>s</w:t>
      </w:r>
      <w:r>
        <w:t xml:space="preserve"> below </w:t>
      </w:r>
      <w:r w:rsidR="00CE7E01">
        <w:t xml:space="preserve">provide </w:t>
      </w:r>
      <w:r>
        <w:t xml:space="preserve">a summary of the proposed space segment </w:t>
      </w:r>
      <w:r w:rsidR="00CE7E01">
        <w:t>D</w:t>
      </w:r>
      <w:r>
        <w:t xml:space="preserve">emonstration </w:t>
      </w:r>
      <w:r w:rsidR="00CE7E01">
        <w:t>Phase activity</w:t>
      </w:r>
      <w:r>
        <w:t>.</w:t>
      </w:r>
    </w:p>
    <w:p w14:paraId="6F065E61" w14:textId="51E2214E" w:rsidR="009152DE" w:rsidRDefault="009152DE" w:rsidP="009152DE">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4</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1</w:t>
      </w:r>
      <w:r w:rsidR="003252CF">
        <w:rPr>
          <w:noProof/>
        </w:rPr>
        <w:fldChar w:fldCharType="end"/>
      </w:r>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BDAA29" w:rsidR="004A4529" w:rsidRDefault="004A4529">
            <w:pPr>
              <w:keepNext/>
              <w:keepLines/>
            </w:pPr>
            <w:r>
              <w:t>Prime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291FE371" w:rsidR="004A4529" w:rsidRPr="006355FC" w:rsidRDefault="004A4529" w:rsidP="00EC6325">
            <w:pPr>
              <w:keepNext/>
              <w:keepLines/>
            </w:pPr>
            <w:r>
              <w:t>Product(s) proposed to be flown in the 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4A4529" w14:paraId="105C6B94" w14:textId="77777777" w:rsidTr="009A706E">
        <w:trPr>
          <w:cantSplit/>
        </w:trPr>
        <w:tc>
          <w:tcPr>
            <w:tcW w:w="2500" w:type="pct"/>
            <w:vAlign w:val="center"/>
          </w:tcPr>
          <w:p w14:paraId="41333213" w14:textId="4497B6A7" w:rsidR="004A4529" w:rsidRDefault="004A4529" w:rsidP="009152DE">
            <w:pPr>
              <w:keepNext/>
              <w:keepLines/>
            </w:pPr>
            <w:r>
              <w:t>Type of support requested:</w:t>
            </w:r>
          </w:p>
        </w:tc>
        <w:tc>
          <w:tcPr>
            <w:tcW w:w="2500" w:type="pct"/>
            <w:vAlign w:val="center"/>
          </w:tcPr>
          <w:p w14:paraId="6414E32F" w14:textId="297F10E9" w:rsidR="004A4529" w:rsidRDefault="004A4529">
            <w:pPr>
              <w:keepNext/>
              <w:keepLines/>
              <w:jc w:val="center"/>
              <w:rPr>
                <w:highlight w:val="yellow"/>
              </w:rPr>
            </w:pPr>
            <w:r>
              <w:rPr>
                <w:highlight w:val="yellow"/>
              </w:rPr>
              <w:t>embedded/passenger</w:t>
            </w:r>
          </w:p>
        </w:tc>
      </w:tr>
      <w:tr w:rsidR="004A4529" w14:paraId="1E8444AF" w14:textId="77777777" w:rsidTr="009A706E">
        <w:trPr>
          <w:cantSplit/>
        </w:trPr>
        <w:tc>
          <w:tcPr>
            <w:tcW w:w="2500" w:type="pct"/>
            <w:vAlign w:val="center"/>
          </w:tcPr>
          <w:p w14:paraId="6578D7F4" w14:textId="09E7009C" w:rsidR="004A4529" w:rsidRDefault="004A4529">
            <w:pPr>
              <w:keepNext/>
              <w:keepLines/>
            </w:pPr>
            <w:r>
              <w:t>B</w:t>
            </w:r>
            <w:r w:rsidRPr="004A4529">
              <w:t>eneficial owner of the product</w:t>
            </w:r>
            <w:r>
              <w:t>(s)</w:t>
            </w:r>
            <w:r w:rsidRPr="004A4529">
              <w:t xml:space="preserve"> once in orbit</w:t>
            </w:r>
            <w:r>
              <w:t xml:space="preserve">: </w:t>
            </w:r>
            <w:r w:rsidRPr="00EC6325">
              <w:rPr>
                <w:color w:val="4F81BD" w:themeColor="accent1"/>
                <w:sz w:val="16"/>
              </w:rPr>
              <w:t>(passenger case only)</w:t>
            </w:r>
          </w:p>
        </w:tc>
        <w:tc>
          <w:tcPr>
            <w:tcW w:w="2500" w:type="pct"/>
            <w:vAlign w:val="center"/>
          </w:tcPr>
          <w:p w14:paraId="68018CD2" w14:textId="563D89ED" w:rsidR="004A4529" w:rsidRDefault="004A4529" w:rsidP="009152DE">
            <w:pPr>
              <w:keepNext/>
              <w:keepLines/>
              <w:jc w:val="center"/>
              <w:rPr>
                <w:highlight w:val="yellow"/>
              </w:rPr>
            </w:pPr>
            <w:r w:rsidRPr="00EC6325">
              <w:rPr>
                <w:highlight w:val="yellow"/>
              </w:rPr>
              <w:t>company name/not applicable</w:t>
            </w:r>
          </w:p>
        </w:tc>
      </w:tr>
      <w:tr w:rsidR="004A4529" w14:paraId="65683EBA" w14:textId="77777777" w:rsidTr="00EC6325">
        <w:trPr>
          <w:cantSplit/>
        </w:trPr>
        <w:tc>
          <w:tcPr>
            <w:tcW w:w="2500" w:type="pct"/>
            <w:vAlign w:val="center"/>
          </w:tcPr>
          <w:p w14:paraId="4ACA7CED" w14:textId="6B3B4F84" w:rsidR="004A4529" w:rsidRDefault="004A4529" w:rsidP="009152DE">
            <w:pPr>
              <w:keepNext/>
              <w:keepLines/>
            </w:pPr>
            <w:r>
              <w:t>Nature of the product(s):</w:t>
            </w:r>
          </w:p>
        </w:tc>
        <w:tc>
          <w:tcPr>
            <w:tcW w:w="2500" w:type="pct"/>
            <w:vAlign w:val="center"/>
          </w:tcPr>
          <w:p w14:paraId="552772B4" w14:textId="3FBC1037" w:rsidR="004A4529" w:rsidRPr="00AD4EC3" w:rsidRDefault="004A4529" w:rsidP="009152DE">
            <w:pPr>
              <w:keepNext/>
              <w:keepLines/>
              <w:jc w:val="center"/>
              <w:rPr>
                <w:highlight w:val="yellow"/>
              </w:rPr>
            </w:pPr>
            <w:r>
              <w:rPr>
                <w:highlight w:val="yellow"/>
              </w:rPr>
              <w:t>new/upgrade</w:t>
            </w:r>
          </w:p>
        </w:tc>
      </w:tr>
      <w:tr w:rsidR="004A4529" w14:paraId="7629CFFF" w14:textId="77777777" w:rsidTr="00EC6325">
        <w:trPr>
          <w:cantSplit/>
        </w:trPr>
        <w:tc>
          <w:tcPr>
            <w:tcW w:w="2500" w:type="pct"/>
            <w:vAlign w:val="center"/>
          </w:tcPr>
          <w:p w14:paraId="438AEA40" w14:textId="3526CC64" w:rsidR="004A4529" w:rsidRDefault="00F42330">
            <w:pPr>
              <w:keepNext/>
              <w:keepLines/>
            </w:pPr>
            <w:r>
              <w:t>Summary of c</w:t>
            </w:r>
            <w:r w:rsidR="004A4529" w:rsidRPr="009A706E">
              <w:t>hanges/innovation with respect to the heritage product</w:t>
            </w:r>
            <w:r w:rsidR="004A4529">
              <w:t xml:space="preserve">(s): </w:t>
            </w:r>
            <w:r w:rsidR="004A4529" w:rsidRPr="00EC6325">
              <w:rPr>
                <w:color w:val="4F81BD" w:themeColor="accent1"/>
                <w:sz w:val="16"/>
              </w:rPr>
              <w:t>(product upgrade</w:t>
            </w:r>
            <w:r w:rsidR="00CE7E01">
              <w:rPr>
                <w:color w:val="4F81BD" w:themeColor="accent1"/>
                <w:sz w:val="16"/>
              </w:rPr>
              <w:t xml:space="preserve"> only</w:t>
            </w:r>
            <w:r w:rsidR="004A4529" w:rsidRPr="00EC6325">
              <w:rPr>
                <w:color w:val="4F81BD" w:themeColor="accent1"/>
                <w:sz w:val="16"/>
              </w:rPr>
              <w:t>)</w:t>
            </w:r>
          </w:p>
        </w:tc>
        <w:tc>
          <w:tcPr>
            <w:tcW w:w="2500" w:type="pct"/>
            <w:vAlign w:val="center"/>
          </w:tcPr>
          <w:p w14:paraId="434982C0" w14:textId="539F31BD" w:rsidR="004A4529" w:rsidRPr="00AD4EC3" w:rsidRDefault="004A4529" w:rsidP="009152DE">
            <w:pPr>
              <w:keepNext/>
              <w:keepLines/>
              <w:jc w:val="center"/>
              <w:rPr>
                <w:highlight w:val="yellow"/>
              </w:rPr>
            </w:pPr>
            <w:r w:rsidRPr="00AD4EC3">
              <w:rPr>
                <w:highlight w:val="yellow"/>
              </w:rPr>
              <w:t>………</w:t>
            </w:r>
          </w:p>
        </w:tc>
      </w:tr>
      <w:tr w:rsidR="004A4529" w14:paraId="5ABBBC97" w14:textId="77777777" w:rsidTr="00EC6325">
        <w:trPr>
          <w:cantSplit/>
        </w:trPr>
        <w:tc>
          <w:tcPr>
            <w:tcW w:w="2500" w:type="pct"/>
            <w:vAlign w:val="center"/>
          </w:tcPr>
          <w:p w14:paraId="2CC8BC54" w14:textId="14489E83" w:rsidR="004A4529" w:rsidRDefault="004A4529">
            <w:pPr>
              <w:keepNext/>
              <w:keepLines/>
            </w:pPr>
            <w:r>
              <w:t xml:space="preserve">Justification for support for a flight opportunity under ARTES C&amp;G Demonstration Phase: </w:t>
            </w:r>
            <w:r w:rsidRPr="008F3571">
              <w:rPr>
                <w:color w:val="4F81BD" w:themeColor="accent1"/>
                <w:sz w:val="16"/>
              </w:rPr>
              <w:t>(product</w:t>
            </w:r>
            <w:r w:rsidR="00CE7E01">
              <w:rPr>
                <w:color w:val="4F81BD" w:themeColor="accent1"/>
                <w:sz w:val="16"/>
              </w:rPr>
              <w:t> </w:t>
            </w:r>
            <w:r w:rsidRPr="008F3571">
              <w:rPr>
                <w:color w:val="4F81BD" w:themeColor="accent1"/>
                <w:sz w:val="16"/>
              </w:rPr>
              <w:t>upgrade</w:t>
            </w:r>
            <w:r w:rsidR="00CE7E01">
              <w:rPr>
                <w:color w:val="4F81BD" w:themeColor="accent1"/>
                <w:sz w:val="16"/>
              </w:rPr>
              <w:t xml:space="preserve"> only</w:t>
            </w:r>
            <w:r w:rsidRPr="008F3571">
              <w:rPr>
                <w:color w:val="4F81BD" w:themeColor="accent1"/>
                <w:sz w:val="16"/>
              </w:rPr>
              <w:t>)</w:t>
            </w:r>
          </w:p>
        </w:tc>
        <w:tc>
          <w:tcPr>
            <w:tcW w:w="2500" w:type="pct"/>
            <w:vAlign w:val="center"/>
          </w:tcPr>
          <w:p w14:paraId="2BEDBEC1" w14:textId="7DFC7C20" w:rsidR="004A4529" w:rsidRPr="00AD4EC3" w:rsidRDefault="004A4529" w:rsidP="009152DE">
            <w:pPr>
              <w:keepNext/>
              <w:keepLines/>
              <w:jc w:val="center"/>
              <w:rPr>
                <w:highlight w:val="yellow"/>
              </w:rPr>
            </w:pPr>
            <w:r w:rsidRPr="00AD4EC3">
              <w:rPr>
                <w:highlight w:val="yellow"/>
              </w:rPr>
              <w:t>………</w:t>
            </w:r>
          </w:p>
        </w:tc>
      </w:tr>
    </w:tbl>
    <w:p w14:paraId="39CB25FC" w14:textId="5885D51B" w:rsidR="00691EC6" w:rsidRDefault="00691EC6" w:rsidP="00EC6325">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product(s) </w:t>
      </w:r>
      <w:r w:rsidRPr="00AC4085">
        <w:rPr>
          <w:color w:val="4F81BD" w:themeColor="accent1"/>
          <w:sz w:val="16"/>
        </w:rPr>
        <w:t xml:space="preserve">for flight on future missions.  </w:t>
      </w:r>
    </w:p>
    <w:p w14:paraId="00341EBF" w14:textId="77777777" w:rsidR="004A4529" w:rsidRDefault="004A4529">
      <w:pPr>
        <w:spacing w:after="80"/>
        <w:rPr>
          <w:color w:val="4F81BD" w:themeColor="accent1"/>
          <w:sz w:val="16"/>
        </w:rPr>
      </w:pPr>
      <w:r>
        <w:rPr>
          <w:color w:val="4F81BD" w:themeColor="accent1"/>
          <w:sz w:val="16"/>
        </w:rPr>
        <w:t>Please see the Call for Proposals cover letter for a definition of the “Embedded” and “Passenger” cases.</w:t>
      </w:r>
    </w:p>
    <w:p w14:paraId="6A8C3351" w14:textId="12691063" w:rsidR="004A4529" w:rsidRDefault="004A4529" w:rsidP="004A4529">
      <w:pPr>
        <w:spacing w:after="80"/>
        <w:rPr>
          <w:color w:val="4F81BD" w:themeColor="accent1"/>
          <w:sz w:val="16"/>
        </w:rPr>
      </w:pPr>
      <w:r>
        <w:rPr>
          <w:color w:val="4F81BD" w:themeColor="accent1"/>
          <w:sz w:val="16"/>
        </w:rPr>
        <w:t>Indicate if each product to be flown is new for your company, or is a heritage product that will be</w:t>
      </w:r>
      <w:r w:rsidRPr="00383BB8">
        <w:rPr>
          <w:color w:val="4F81BD" w:themeColor="accent1"/>
          <w:sz w:val="16"/>
        </w:rPr>
        <w:t xml:space="preserve"> significant</w:t>
      </w:r>
      <w:r>
        <w:rPr>
          <w:color w:val="4F81BD" w:themeColor="accent1"/>
          <w:sz w:val="16"/>
        </w:rPr>
        <w:t>ly</w:t>
      </w:r>
      <w:r w:rsidRPr="00383BB8">
        <w:rPr>
          <w:color w:val="4F81BD" w:themeColor="accent1"/>
          <w:sz w:val="16"/>
        </w:rPr>
        <w:t xml:space="preserve"> modifi</w:t>
      </w:r>
      <w:r>
        <w:rPr>
          <w:color w:val="4F81BD" w:themeColor="accent1"/>
          <w:sz w:val="16"/>
        </w:rPr>
        <w:t>ed</w:t>
      </w:r>
      <w:r w:rsidRPr="00383BB8">
        <w:rPr>
          <w:color w:val="4F81BD" w:themeColor="accent1"/>
          <w:sz w:val="16"/>
        </w:rPr>
        <w:t xml:space="preserve"> </w:t>
      </w:r>
      <w:r>
        <w:rPr>
          <w:color w:val="4F81BD" w:themeColor="accent1"/>
          <w:sz w:val="16"/>
        </w:rPr>
        <w:t>or</w:t>
      </w:r>
      <w:r w:rsidRPr="00383BB8">
        <w:rPr>
          <w:color w:val="4F81BD" w:themeColor="accent1"/>
          <w:sz w:val="16"/>
        </w:rPr>
        <w:t xml:space="preserve"> improve</w:t>
      </w:r>
      <w:r>
        <w:rPr>
          <w:color w:val="4F81BD" w:themeColor="accent1"/>
          <w:sz w:val="16"/>
        </w:rPr>
        <w:t xml:space="preserve">d (“upgrade”). If the product to be flown is an upgrade of a heritage product, </w:t>
      </w:r>
      <w:r w:rsidRPr="009872AB">
        <w:rPr>
          <w:color w:val="4F81BD" w:themeColor="accent1"/>
          <w:sz w:val="16"/>
        </w:rPr>
        <w:t xml:space="preserve">provide a description of the changes/innovation </w:t>
      </w:r>
      <w:r>
        <w:rPr>
          <w:color w:val="4F81BD" w:themeColor="accent1"/>
          <w:sz w:val="16"/>
        </w:rPr>
        <w:t xml:space="preserve">with respect to the heritage product and the reasons why you consider the upgrade to be substantial enough to </w:t>
      </w:r>
      <w:r w:rsidR="00587D7C">
        <w:rPr>
          <w:color w:val="4F81BD" w:themeColor="accent1"/>
          <w:sz w:val="16"/>
        </w:rPr>
        <w:t>merit</w:t>
      </w:r>
      <w:r>
        <w:rPr>
          <w:color w:val="4F81BD" w:themeColor="accent1"/>
          <w:sz w:val="16"/>
        </w:rPr>
        <w:t xml:space="preserve"> support for a flight opportunity under </w:t>
      </w:r>
      <w:r w:rsidR="00691EC6">
        <w:rPr>
          <w:color w:val="4F81BD" w:themeColor="accent1"/>
          <w:sz w:val="16"/>
        </w:rPr>
        <w:t xml:space="preserve">the </w:t>
      </w:r>
      <w:r>
        <w:rPr>
          <w:color w:val="4F81BD" w:themeColor="accent1"/>
          <w:sz w:val="16"/>
        </w:rPr>
        <w:t>ARTES C&amp;G Demonstration Phase.</w:t>
      </w:r>
    </w:p>
    <w:p w14:paraId="0F3C57A8" w14:textId="77777777" w:rsidR="00BF4FB8" w:rsidRDefault="00BF4FB8"/>
    <w:p w14:paraId="5AD5870E" w14:textId="0096DD04" w:rsidR="004A4529" w:rsidRDefault="004A4529" w:rsidP="00EC6325">
      <w:pPr>
        <w:pStyle w:val="Caption"/>
        <w:keepNext/>
      </w:pPr>
      <w:r>
        <w:lastRenderedPageBreak/>
        <w:t xml:space="preserve">Table </w:t>
      </w:r>
      <w:r w:rsidR="00400215">
        <w:fldChar w:fldCharType="begin"/>
      </w:r>
      <w:r w:rsidR="00400215">
        <w:instrText xml:space="preserve"> STYLEREF 1 \s </w:instrText>
      </w:r>
      <w:r w:rsidR="00400215">
        <w:fldChar w:fldCharType="separate"/>
      </w:r>
      <w:r w:rsidR="009E08CC">
        <w:rPr>
          <w:noProof/>
        </w:rPr>
        <w:t>4</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9E08CC">
        <w:rPr>
          <w:noProof/>
        </w:rPr>
        <w:t>2</w:t>
      </w:r>
      <w:r w:rsidR="003252CF">
        <w:rPr>
          <w:noProof/>
        </w:rPr>
        <w:fldChar w:fldCharType="end"/>
      </w:r>
      <w:r>
        <w:t xml:space="preserve"> Intended Flight Configuration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D8F4957" w:rsidR="00CE7E01" w:rsidRDefault="00CE7E01" w:rsidP="00451E61">
            <w:pPr>
              <w:keepNext/>
              <w:keepLines/>
            </w:pPr>
            <w:r>
              <w:t>Number of flight items to be embarked on the mission for which support under ARTES C&amp;G is requested:</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4712831C" w14:textId="5E9FE5FA" w:rsidR="00CE7E01" w:rsidRDefault="00CE7E01" w:rsidP="00451E61">
            <w:pPr>
              <w:keepNext/>
              <w:keepLines/>
            </w:pPr>
            <w:r>
              <w:t xml:space="preserve">Reason why this number of supported flight items is </w:t>
            </w:r>
            <w:r w:rsidRPr="00672733">
              <w:t>the minimum number necessary to demonstrate in orbit</w:t>
            </w:r>
            <w:r>
              <w:t xml:space="preserve"> heritage: </w:t>
            </w: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37DCA8F7" w:rsidR="00CE7E01" w:rsidRDefault="00CE7E01" w:rsidP="00451E61">
            <w:pPr>
              <w:keepNext/>
              <w:keepLines/>
            </w:pPr>
            <w:r>
              <w:t>Total number of flight items of the same type</w:t>
            </w:r>
            <w:r w:rsidRPr="00541588">
              <w:t xml:space="preserve"> to be flown on the mission</w:t>
            </w:r>
            <w:r w:rsidR="00DE0C9D">
              <w:t xml:space="preserve"> </w:t>
            </w:r>
            <w:r>
              <w:t>(i.e. without ARTES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243106A5" w:rsidR="00CE7E01" w:rsidRDefault="00FD573C">
            <w:pPr>
              <w:keepNext/>
              <w:keepLines/>
            </w:pPr>
            <w:r w:rsidRPr="00FD573C">
              <w:t>The product</w:t>
            </w:r>
            <w:r w:rsidR="00F42330">
              <w:t>(s)</w:t>
            </w:r>
            <w:r w:rsidRPr="00FD573C">
              <w:t xml:space="preserve"> will be incorporated into the main mission as follows</w:t>
            </w:r>
            <w:r>
              <w:t xml:space="preserve">: </w:t>
            </w:r>
            <w:r w:rsidRPr="00AC4085">
              <w:rPr>
                <w:color w:val="4F81BD" w:themeColor="accent1"/>
                <w:sz w:val="16"/>
              </w:rPr>
              <w:t>(</w:t>
            </w:r>
            <w:r>
              <w:rPr>
                <w:color w:val="4F81BD" w:themeColor="accent1"/>
                <w:sz w:val="16"/>
              </w:rPr>
              <w:t>embedded case only</w:t>
            </w:r>
            <w:r w:rsidRPr="00AC4085">
              <w:rPr>
                <w:color w:val="4F81BD" w:themeColor="accent1"/>
                <w:sz w:val="16"/>
              </w:rPr>
              <w:t>)</w:t>
            </w:r>
          </w:p>
        </w:tc>
        <w:tc>
          <w:tcPr>
            <w:tcW w:w="2500" w:type="pct"/>
            <w:vAlign w:val="center"/>
          </w:tcPr>
          <w:p w14:paraId="1AAD518F" w14:textId="07D8BB91" w:rsidR="00CE7E01" w:rsidRDefault="00FD573C">
            <w:pPr>
              <w:keepNext/>
              <w:keepLines/>
              <w:jc w:val="center"/>
              <w:rPr>
                <w:highlight w:val="yellow"/>
              </w:rPr>
            </w:pPr>
            <w:r w:rsidRPr="00EC6325">
              <w:rPr>
                <w:highlight w:val="yellow"/>
              </w:rPr>
              <w:t>brief description of how the product</w:t>
            </w:r>
            <w:r w:rsidR="00F42330">
              <w:rPr>
                <w:highlight w:val="yellow"/>
              </w:rPr>
              <w:t>(s)</w:t>
            </w:r>
            <w:r w:rsidRPr="00EC6325">
              <w:rPr>
                <w:highlight w:val="yellow"/>
              </w:rPr>
              <w:t xml:space="preserve"> will be incorporated within the main mission</w:t>
            </w:r>
          </w:p>
          <w:p w14:paraId="2D82F92C" w14:textId="01C136E5" w:rsidR="00FD573C" w:rsidRPr="00AD4EC3" w:rsidRDefault="00FD573C">
            <w:pPr>
              <w:keepNext/>
              <w:keepLines/>
              <w:jc w:val="center"/>
              <w:rPr>
                <w:highlight w:val="yellow"/>
              </w:rPr>
            </w:pPr>
            <w:r w:rsidRPr="00AC4085">
              <w:rPr>
                <w:color w:val="4F81BD" w:themeColor="accent1"/>
                <w:sz w:val="16"/>
              </w:rPr>
              <w:t>(</w:t>
            </w:r>
            <w:r>
              <w:rPr>
                <w:color w:val="4F81BD" w:themeColor="accent1"/>
                <w:sz w:val="16"/>
              </w:rPr>
              <w:t>e.g. standalone unit, within an equipment redundancy ring</w:t>
            </w:r>
            <w:r w:rsidRPr="00AC4085">
              <w:rPr>
                <w:color w:val="4F81BD" w:themeColor="accent1"/>
                <w:sz w:val="16"/>
              </w:rPr>
              <w:t>)</w:t>
            </w:r>
          </w:p>
        </w:tc>
      </w:tr>
    </w:tbl>
    <w:p w14:paraId="46BB2B8A" w14:textId="0356B01F" w:rsidR="004A4529" w:rsidRDefault="00CE7E01" w:rsidP="00EC6325">
      <w:pPr>
        <w:spacing w:before="120" w:after="80"/>
        <w:rPr>
          <w:color w:val="4F81BD" w:themeColor="accent1"/>
          <w:sz w:val="16"/>
        </w:rPr>
      </w:pPr>
      <w:r>
        <w:rPr>
          <w:color w:val="4F81BD" w:themeColor="accent1"/>
          <w:sz w:val="16"/>
        </w:rPr>
        <w:t xml:space="preserve">For each product type, indicate the number of flight items for which support is requested under ARTES. If more than one item,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in orbit heritage</w:t>
      </w:r>
      <w:r>
        <w:rPr>
          <w:color w:val="4F81BD" w:themeColor="accent1"/>
          <w:sz w:val="16"/>
        </w:rPr>
        <w:t>. Also indicate the total number of flight items of the same product type to be flown on the mission (i.e. including those items for which no support is being requested under the ARTES C&amp;G Demonstration Phase).</w:t>
      </w:r>
    </w:p>
    <w:p w14:paraId="6C639879" w14:textId="4AA4B826" w:rsidR="00FD573C" w:rsidRDefault="00FD573C">
      <w:pPr>
        <w:rPr>
          <w:color w:val="4F81BD" w:themeColor="accent1"/>
          <w:sz w:val="16"/>
        </w:rPr>
      </w:pPr>
      <w:r>
        <w:rPr>
          <w:color w:val="4F81BD" w:themeColor="accent1"/>
          <w:sz w:val="16"/>
        </w:rPr>
        <w:t>For an embedded case</w:t>
      </w:r>
      <w:r w:rsidR="00F42330">
        <w:rPr>
          <w:color w:val="4F81BD" w:themeColor="accent1"/>
          <w:sz w:val="16"/>
        </w:rPr>
        <w:t>,</w:t>
      </w:r>
      <w:r>
        <w:rPr>
          <w:color w:val="4F81BD" w:themeColor="accent1"/>
          <w:sz w:val="16"/>
        </w:rPr>
        <w:t xml:space="preserve"> </w:t>
      </w:r>
      <w:r w:rsidR="00F42330">
        <w:rPr>
          <w:color w:val="4F81BD" w:themeColor="accent1"/>
          <w:sz w:val="16"/>
        </w:rPr>
        <w:t>including a drawing</w:t>
      </w:r>
      <w:r w:rsidRPr="00FD573C">
        <w:rPr>
          <w:color w:val="4F81BD" w:themeColor="accent1"/>
          <w:sz w:val="16"/>
        </w:rPr>
        <w:t xml:space="preserve"> showing how the product will be incorporated with</w:t>
      </w:r>
      <w:r w:rsidR="00F42330">
        <w:rPr>
          <w:color w:val="4F81BD" w:themeColor="accent1"/>
          <w:sz w:val="16"/>
        </w:rPr>
        <w:t>in</w:t>
      </w:r>
      <w:r w:rsidRPr="00FD573C">
        <w:rPr>
          <w:color w:val="4F81BD" w:themeColor="accent1"/>
          <w:sz w:val="16"/>
        </w:rPr>
        <w:t xml:space="preserve"> the main mission</w:t>
      </w:r>
      <w:r>
        <w:rPr>
          <w:color w:val="4F81BD" w:themeColor="accent1"/>
          <w:sz w:val="16"/>
        </w:rPr>
        <w:t xml:space="preserve">, clearly indicating the flight items for which support under ARTES C&amp;G is requested and how they interface </w:t>
      </w:r>
      <w:r w:rsidR="00F42330">
        <w:rPr>
          <w:color w:val="4F81BD" w:themeColor="accent1"/>
          <w:sz w:val="16"/>
        </w:rPr>
        <w:t>with</w:t>
      </w:r>
      <w:r>
        <w:rPr>
          <w:color w:val="4F81BD" w:themeColor="accent1"/>
          <w:sz w:val="16"/>
        </w:rPr>
        <w:t xml:space="preserve"> other flight items. </w:t>
      </w:r>
      <w:r w:rsidR="006842C0">
        <w:rPr>
          <w:color w:val="4F81BD" w:themeColor="accent1"/>
          <w:sz w:val="16"/>
        </w:rPr>
        <w:t>Add explanatory text as necessary to properly explain the flight configuration and the role of the supported flight item</w:t>
      </w:r>
      <w:r w:rsidR="00F42330">
        <w:rPr>
          <w:color w:val="4F81BD" w:themeColor="accent1"/>
          <w:sz w:val="16"/>
        </w:rPr>
        <w:t>s</w:t>
      </w:r>
      <w:r w:rsidR="006842C0">
        <w:rPr>
          <w:color w:val="4F81BD" w:themeColor="accent1"/>
          <w:sz w:val="16"/>
        </w:rPr>
        <w:t xml:space="preserve"> within the platform/payload.</w:t>
      </w:r>
    </w:p>
    <w:p w14:paraId="2FAF5900" w14:textId="77777777" w:rsidR="00CE7E01" w:rsidRDefault="00CE7E01"/>
    <w:p w14:paraId="4CA37CF4" w14:textId="3196CC3D" w:rsidR="004A4529" w:rsidRDefault="004A4529" w:rsidP="00EC6325">
      <w:pPr>
        <w:pStyle w:val="Caption"/>
        <w:keepNext/>
      </w:pPr>
      <w:r>
        <w:t xml:space="preserve">Table </w:t>
      </w:r>
      <w:r w:rsidR="00400215">
        <w:fldChar w:fldCharType="begin"/>
      </w:r>
      <w:r w:rsidR="00400215">
        <w:instrText xml:space="preserve"> STYLEREF 1 \s </w:instrText>
      </w:r>
      <w:r w:rsidR="00400215">
        <w:fldChar w:fldCharType="separate"/>
      </w:r>
      <w:r w:rsidR="009E08CC">
        <w:rPr>
          <w:noProof/>
        </w:rPr>
        <w:t>4</w:t>
      </w:r>
      <w:r w:rsidR="00400215">
        <w:rPr>
          <w:noProof/>
        </w:rPr>
        <w:fldChar w:fldCharType="end"/>
      </w:r>
      <w:r w:rsidR="00BC767E">
        <w:t>.</w:t>
      </w:r>
      <w:r w:rsidR="003252CF">
        <w:fldChar w:fldCharType="begin"/>
      </w:r>
      <w:r w:rsidR="003252CF">
        <w:instrText xml:space="preserve"> SEQ Table \* ARABIC \s 1 </w:instrText>
      </w:r>
      <w:r w:rsidR="003252CF">
        <w:fldChar w:fldCharType="separate"/>
      </w:r>
      <w:r w:rsidR="00DE0C9D">
        <w:rPr>
          <w:noProof/>
        </w:rPr>
        <w:t>3</w:t>
      </w:r>
      <w:r w:rsidR="003252CF">
        <w:rPr>
          <w:noProof/>
        </w:rPr>
        <w:fldChar w:fldCharType="end"/>
      </w:r>
      <w:r>
        <w:t xml:space="preserve"> Statements Relating to the Proposed Space Segment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6294"/>
        <w:gridCol w:w="2847"/>
      </w:tblGrid>
      <w:tr w:rsidR="00BF4FB8" w14:paraId="57DDF286" w14:textId="77777777" w:rsidTr="00EC6325">
        <w:trPr>
          <w:cantSplit/>
          <w:tblHeader/>
        </w:trPr>
        <w:tc>
          <w:tcPr>
            <w:tcW w:w="3443" w:type="pct"/>
          </w:tcPr>
          <w:p w14:paraId="1C35A2DA" w14:textId="75A4E87C" w:rsidR="00BF4FB8" w:rsidRDefault="00BF4FB8" w:rsidP="00EC6325">
            <w:pPr>
              <w:keepNext/>
              <w:keepLines/>
              <w:jc w:val="center"/>
            </w:pPr>
            <w:r>
              <w:rPr>
                <w:b/>
              </w:rPr>
              <w:t>Item</w:t>
            </w:r>
          </w:p>
        </w:tc>
        <w:tc>
          <w:tcPr>
            <w:tcW w:w="1557" w:type="pct"/>
          </w:tcPr>
          <w:p w14:paraId="50B5572B" w14:textId="5277C2A6" w:rsidR="00BF4FB8" w:rsidRDefault="00BF4FB8" w:rsidP="009152DE">
            <w:pPr>
              <w:keepNext/>
              <w:keepLines/>
              <w:jc w:val="center"/>
              <w:rPr>
                <w:highlight w:val="yellow"/>
              </w:rPr>
            </w:pPr>
            <w:r>
              <w:rPr>
                <w:b/>
              </w:rPr>
              <w:t>Statement</w:t>
            </w:r>
          </w:p>
        </w:tc>
      </w:tr>
      <w:tr w:rsidR="007174FB" w14:paraId="767034F5" w14:textId="77777777" w:rsidTr="00EC6325">
        <w:trPr>
          <w:cantSplit/>
        </w:trPr>
        <w:tc>
          <w:tcPr>
            <w:tcW w:w="3443" w:type="pct"/>
            <w:vAlign w:val="center"/>
          </w:tcPr>
          <w:p w14:paraId="34895A25" w14:textId="6995B738" w:rsidR="007174FB" w:rsidRDefault="007174FB" w:rsidP="007174FB">
            <w:pPr>
              <w:keepNext/>
              <w:keepLines/>
            </w:pPr>
            <w:r>
              <w:t xml:space="preserve">Current Relationship to Flight Customer </w:t>
            </w:r>
          </w:p>
        </w:tc>
        <w:tc>
          <w:tcPr>
            <w:tcW w:w="1557" w:type="pct"/>
            <w:vAlign w:val="center"/>
          </w:tcPr>
          <w:p w14:paraId="323939F8" w14:textId="18A0E394" w:rsidR="007174FB" w:rsidRDefault="007174FB" w:rsidP="009152DE">
            <w:pPr>
              <w:keepNext/>
              <w:keepLines/>
              <w:jc w:val="center"/>
              <w:rPr>
                <w:highlight w:val="yellow"/>
              </w:rPr>
            </w:pPr>
            <w:r>
              <w:rPr>
                <w:highlight w:val="yellow"/>
              </w:rPr>
              <w:t>Marketing to them/</w:t>
            </w:r>
          </w:p>
          <w:p w14:paraId="0476D7DF" w14:textId="7D4517C7" w:rsidR="00EA395B" w:rsidRDefault="00EA395B" w:rsidP="009152DE">
            <w:pPr>
              <w:keepNext/>
              <w:keepLines/>
              <w:jc w:val="center"/>
              <w:rPr>
                <w:highlight w:val="yellow"/>
              </w:rPr>
            </w:pPr>
            <w:r>
              <w:rPr>
                <w:highlight w:val="yellow"/>
              </w:rPr>
              <w:t>Already Identified Flight Opportunity/</w:t>
            </w:r>
          </w:p>
          <w:p w14:paraId="5A63AB08" w14:textId="5A87CEC7" w:rsidR="007174FB" w:rsidRDefault="007174FB" w:rsidP="009152DE">
            <w:pPr>
              <w:keepNext/>
              <w:keepLines/>
              <w:jc w:val="center"/>
              <w:rPr>
                <w:highlight w:val="yellow"/>
              </w:rPr>
            </w:pPr>
            <w:r>
              <w:rPr>
                <w:highlight w:val="yellow"/>
              </w:rPr>
              <w:t>Formal Proposal submitted/</w:t>
            </w:r>
          </w:p>
          <w:p w14:paraId="145405D3" w14:textId="62F2CECD" w:rsidR="007174FB" w:rsidRDefault="007174FB" w:rsidP="00EA395B">
            <w:pPr>
              <w:keepNext/>
              <w:keepLines/>
              <w:jc w:val="center"/>
              <w:rPr>
                <w:highlight w:val="yellow"/>
              </w:rPr>
            </w:pPr>
            <w:r>
              <w:rPr>
                <w:highlight w:val="yellow"/>
              </w:rPr>
              <w:t>In Negotiation</w:t>
            </w:r>
          </w:p>
        </w:tc>
      </w:tr>
      <w:tr w:rsidR="004A4529" w14:paraId="06E24F94" w14:textId="77777777" w:rsidTr="00EC6325">
        <w:trPr>
          <w:cantSplit/>
        </w:trPr>
        <w:tc>
          <w:tcPr>
            <w:tcW w:w="3443" w:type="pct"/>
            <w:vAlign w:val="center"/>
          </w:tcPr>
          <w:p w14:paraId="7E3CA4EB" w14:textId="4ACFC4CF" w:rsidR="004A4529" w:rsidRPr="00EC6325" w:rsidRDefault="004A4529" w:rsidP="00EC6325">
            <w:pPr>
              <w:keepNext/>
              <w:keepLines/>
            </w:pPr>
            <w:r>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1557" w:type="pct"/>
            <w:vAlign w:val="center"/>
          </w:tcPr>
          <w:p w14:paraId="778FD456" w14:textId="042CAAB8" w:rsidR="004A4529" w:rsidRPr="00AD4EC3" w:rsidRDefault="004A4529" w:rsidP="009152DE">
            <w:pPr>
              <w:keepNext/>
              <w:keepLines/>
              <w:jc w:val="center"/>
              <w:rPr>
                <w:highlight w:val="yellow"/>
              </w:rPr>
            </w:pPr>
            <w:r>
              <w:rPr>
                <w:highlight w:val="yellow"/>
              </w:rPr>
              <w:t>yes/no</w:t>
            </w:r>
          </w:p>
        </w:tc>
      </w:tr>
      <w:tr w:rsidR="004A4529" w14:paraId="358F8DE4" w14:textId="77777777" w:rsidTr="00EC6325">
        <w:trPr>
          <w:cantSplit/>
        </w:trPr>
        <w:tc>
          <w:tcPr>
            <w:tcW w:w="3443" w:type="pct"/>
            <w:vAlign w:val="center"/>
          </w:tcPr>
          <w:p w14:paraId="5CC1030A" w14:textId="7E3C64C5" w:rsidR="004A4529" w:rsidRPr="00EC6325" w:rsidRDefault="004A4529" w:rsidP="00EC6325">
            <w:pPr>
              <w:keepNext/>
              <w:keepLines/>
            </w:pPr>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1557" w:type="pct"/>
            <w:vAlign w:val="center"/>
          </w:tcPr>
          <w:p w14:paraId="739E8872" w14:textId="68E6EDC4" w:rsidR="004A4529" w:rsidRPr="00AD4EC3" w:rsidRDefault="004A4529" w:rsidP="009152DE">
            <w:pPr>
              <w:keepNext/>
              <w:keepLines/>
              <w:jc w:val="center"/>
              <w:rPr>
                <w:highlight w:val="yellow"/>
              </w:rPr>
            </w:pPr>
            <w:r>
              <w:rPr>
                <w:highlight w:val="yellow"/>
              </w:rPr>
              <w:t>yes/no</w:t>
            </w:r>
          </w:p>
        </w:tc>
      </w:tr>
      <w:tr w:rsidR="004A4529" w14:paraId="198105D2" w14:textId="77777777" w:rsidTr="00EC6325">
        <w:trPr>
          <w:cantSplit/>
        </w:trPr>
        <w:tc>
          <w:tcPr>
            <w:tcW w:w="3443" w:type="pct"/>
            <w:vAlign w:val="center"/>
          </w:tcPr>
          <w:p w14:paraId="13B492B5" w14:textId="51BBF272" w:rsidR="004A4529" w:rsidRDefault="00CE7E01">
            <w:pPr>
              <w:keepNext/>
              <w:keepLines/>
            </w:pPr>
            <w:r>
              <w:t xml:space="preserve">The beneficial </w:t>
            </w:r>
            <w:r w:rsidRPr="00CE7E01">
              <w:t xml:space="preserve"> </w:t>
            </w:r>
            <w:r>
              <w:t xml:space="preserve">owner </w:t>
            </w:r>
            <w:r w:rsidRPr="00CE7E01">
              <w:t>of the product</w:t>
            </w:r>
            <w:r>
              <w:t>(s)</w:t>
            </w:r>
            <w:r w:rsidRPr="00CE7E01">
              <w:t xml:space="preserve"> once in orbit confirm</w:t>
            </w:r>
            <w:r>
              <w:t>s</w:t>
            </w:r>
            <w:r w:rsidRPr="00CE7E01">
              <w:t xml:space="preserve"> that the product shall not be used to generate revenue</w:t>
            </w:r>
            <w:r>
              <w:t xml:space="preserve">: </w:t>
            </w:r>
            <w:r w:rsidRPr="00AC4085">
              <w:rPr>
                <w:color w:val="4F81BD" w:themeColor="accent1"/>
                <w:sz w:val="16"/>
              </w:rPr>
              <w:t>(passenger case only)</w:t>
            </w:r>
          </w:p>
        </w:tc>
        <w:tc>
          <w:tcPr>
            <w:tcW w:w="1557" w:type="pct"/>
            <w:vAlign w:val="center"/>
          </w:tcPr>
          <w:p w14:paraId="116CE45A" w14:textId="079EEBD1" w:rsidR="004A4529" w:rsidRDefault="00CE7E01" w:rsidP="009152DE">
            <w:pPr>
              <w:keepNext/>
              <w:keepLines/>
              <w:jc w:val="center"/>
              <w:rPr>
                <w:highlight w:val="yellow"/>
              </w:rPr>
            </w:pPr>
            <w:r>
              <w:rPr>
                <w:highlight w:val="yellow"/>
              </w:rPr>
              <w:t>yes/no/not applicable</w:t>
            </w:r>
          </w:p>
        </w:tc>
      </w:tr>
    </w:tbl>
    <w:p w14:paraId="0FE9021A" w14:textId="77777777" w:rsidR="004A4529" w:rsidRDefault="004A4529"/>
    <w:p w14:paraId="6FDAF458" w14:textId="24252E24" w:rsidR="00F42330" w:rsidRDefault="00F42330" w:rsidP="00EC6325">
      <w:pPr>
        <w:keepNext/>
        <w:spacing w:after="120"/>
        <w:rPr>
          <w:color w:val="4F81BD" w:themeColor="accent1"/>
          <w:sz w:val="16"/>
        </w:rPr>
      </w:pPr>
      <w:r>
        <w:rPr>
          <w:color w:val="4F81BD" w:themeColor="accent1"/>
          <w:sz w:val="16"/>
        </w:rPr>
        <w:t>If applicable, modify and include the following statement, listing the changes to the product(s) required for each potential flight opportunity.</w:t>
      </w:r>
    </w:p>
    <w:p w14:paraId="0ADD3009" w14:textId="5542490E" w:rsidR="00F42330" w:rsidRDefault="00F42330" w:rsidP="00D02061">
      <w:r w:rsidRPr="00EC6325">
        <w:t>T</w:t>
      </w:r>
      <w:r w:rsidR="00AA2220" w:rsidRPr="00EC6325">
        <w:t>he product will require the following modifications compared to that</w:t>
      </w:r>
      <w:r>
        <w:t xml:space="preserve"> </w:t>
      </w:r>
      <w:r w:rsidR="00AA2220" w:rsidRPr="00EC6325">
        <w:rPr>
          <w:highlight w:val="yellow"/>
        </w:rPr>
        <w:t>currently under</w:t>
      </w:r>
      <w:r>
        <w:rPr>
          <w:highlight w:val="yellow"/>
        </w:rPr>
        <w:t>/</w:t>
      </w:r>
      <w:r w:rsidR="00983152" w:rsidRPr="00EC6325">
        <w:rPr>
          <w:highlight w:val="yellow"/>
        </w:rPr>
        <w:t>having recently completed</w:t>
      </w:r>
      <w:r w:rsidR="00983152" w:rsidRPr="00EC6325">
        <w:t xml:space="preserve"> </w:t>
      </w:r>
      <w:r w:rsidR="00AA2220" w:rsidRPr="00EC6325">
        <w:t>qualification:</w:t>
      </w:r>
    </w:p>
    <w:p w14:paraId="4C9A49BC" w14:textId="6AF98DF4" w:rsidR="00AA2220" w:rsidRDefault="00F42330" w:rsidP="00EC6325">
      <w:pPr>
        <w:pStyle w:val="ListParagraph"/>
        <w:numPr>
          <w:ilvl w:val="0"/>
          <w:numId w:val="25"/>
        </w:numPr>
        <w:ind w:left="426" w:hanging="426"/>
      </w:pPr>
      <w:r w:rsidRPr="00EC6325">
        <w:rPr>
          <w:highlight w:val="yellow"/>
        </w:rPr>
        <w:t>Modification 1.</w:t>
      </w:r>
    </w:p>
    <w:p w14:paraId="02388FB8" w14:textId="4E52A14A" w:rsidR="00F42330" w:rsidRDefault="00F42330" w:rsidP="00EC6325">
      <w:pPr>
        <w:pStyle w:val="ListParagraph"/>
        <w:numPr>
          <w:ilvl w:val="0"/>
          <w:numId w:val="25"/>
        </w:numPr>
        <w:ind w:left="426" w:hanging="426"/>
      </w:pPr>
      <w:r w:rsidRPr="00EC6325">
        <w:rPr>
          <w:highlight w:val="yellow"/>
        </w:rPr>
        <w:t>Modification 2.</w:t>
      </w:r>
    </w:p>
    <w:p w14:paraId="244D8E23" w14:textId="3570207C" w:rsidR="00F42330" w:rsidRPr="00EC6325" w:rsidRDefault="00F42330" w:rsidP="00EC6325">
      <w:pPr>
        <w:pStyle w:val="ListParagraph"/>
        <w:numPr>
          <w:ilvl w:val="0"/>
          <w:numId w:val="25"/>
        </w:numPr>
        <w:ind w:left="426" w:hanging="426"/>
      </w:pPr>
      <w:r w:rsidRPr="00EC6325">
        <w:rPr>
          <w:highlight w:val="yellow"/>
        </w:rPr>
        <w:t>…</w:t>
      </w:r>
    </w:p>
    <w:p w14:paraId="2E2AED28" w14:textId="77777777" w:rsidR="00083AF8" w:rsidRDefault="00083AF8" w:rsidP="00D02061">
      <w:pPr>
        <w:rPr>
          <w:color w:val="FF0000"/>
          <w:lang w:val="en-US"/>
        </w:rPr>
      </w:pPr>
    </w:p>
    <w:p w14:paraId="3FD8EE13" w14:textId="54D3C0EA" w:rsidR="00083AF8" w:rsidRDefault="00083AF8" w:rsidP="00EC6325">
      <w:pPr>
        <w:keepNext/>
        <w:spacing w:after="120"/>
        <w:rPr>
          <w:color w:val="4F81BD" w:themeColor="accent1"/>
          <w:sz w:val="16"/>
        </w:rPr>
      </w:pPr>
      <w:r>
        <w:rPr>
          <w:color w:val="4F81BD" w:themeColor="accent1"/>
          <w:sz w:val="16"/>
        </w:rPr>
        <w:t>If applicable, modify and include the following statement, listing the activities for which support is requested by the prime (from European Participating States only).</w:t>
      </w:r>
    </w:p>
    <w:p w14:paraId="76DF4C28" w14:textId="1206F83D" w:rsidR="00AA2220" w:rsidRDefault="00AA2220" w:rsidP="00083AF8">
      <w:pPr>
        <w:rPr>
          <w:lang w:val="en-US"/>
        </w:rPr>
      </w:pPr>
      <w:r w:rsidRPr="00983152">
        <w:rPr>
          <w:lang w:val="en-US"/>
        </w:rPr>
        <w:t xml:space="preserve">The </w:t>
      </w:r>
      <w:r w:rsidR="00083AF8">
        <w:rPr>
          <w:lang w:val="en-US"/>
        </w:rPr>
        <w:t>proposed space segment Demonstration Phase</w:t>
      </w:r>
      <w:r w:rsidR="00083AF8" w:rsidRPr="00983152">
        <w:rPr>
          <w:lang w:val="en-US"/>
        </w:rPr>
        <w:t xml:space="preserve"> </w:t>
      </w:r>
      <w:r w:rsidRPr="00983152">
        <w:rPr>
          <w:lang w:val="en-US"/>
        </w:rPr>
        <w:t>include</w:t>
      </w:r>
      <w:r w:rsidR="00083AF8">
        <w:rPr>
          <w:lang w:val="en-US"/>
        </w:rPr>
        <w:t>s</w:t>
      </w:r>
      <w:r w:rsidRPr="00983152">
        <w:rPr>
          <w:lang w:val="en-US"/>
        </w:rPr>
        <w:t xml:space="preserve"> the following activities at prime level for which support is requested </w:t>
      </w:r>
      <w:r w:rsidR="00083AF8">
        <w:rPr>
          <w:lang w:val="en-US"/>
        </w:rPr>
        <w:t xml:space="preserve">from the Agency </w:t>
      </w:r>
      <w:r w:rsidRPr="00983152">
        <w:rPr>
          <w:lang w:val="en-US"/>
        </w:rPr>
        <w:t xml:space="preserve">by the prime:  </w:t>
      </w:r>
    </w:p>
    <w:p w14:paraId="7B40ECC7" w14:textId="3F0B5CFA"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77777777" w:rsidR="00083AF8" w:rsidRPr="00983152" w:rsidRDefault="00083AF8" w:rsidP="00083AF8">
      <w:pPr>
        <w:rPr>
          <w:lang w:val="en-US"/>
        </w:rPr>
      </w:pPr>
    </w:p>
    <w:p w14:paraId="739FEF8C" w14:textId="55CA914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raft/preliminary list of telemetry and data related to the product</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product(s) in orbit.</w:t>
      </w:r>
    </w:p>
    <w:p w14:paraId="33472EFA" w14:textId="485E1944"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product in its operational environment</w:t>
      </w:r>
      <w:r w:rsidR="00083AF8" w:rsidRPr="00083AF8">
        <w:rPr>
          <w:lang w:val="en-US"/>
        </w:rPr>
        <w:t xml:space="preserve"> </w:t>
      </w:r>
      <w:r w:rsidR="00083AF8" w:rsidRPr="00983152">
        <w:rPr>
          <w:lang w:val="en-US"/>
        </w:rPr>
        <w:t xml:space="preserve">during </w:t>
      </w:r>
      <w:r w:rsidR="00083AF8">
        <w:rPr>
          <w:lang w:val="en-US"/>
        </w:rPr>
        <w:t>its</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Pr="00AC4085" w:rsidRDefault="00083AF8" w:rsidP="00EC6325">
      <w:pPr>
        <w:pStyle w:val="ListParagraph"/>
        <w:numPr>
          <w:ilvl w:val="0"/>
          <w:numId w:val="27"/>
        </w:numPr>
        <w:ind w:left="426" w:hanging="426"/>
      </w:pPr>
      <w:r w:rsidRPr="00AC4085">
        <w:rPr>
          <w:highlight w:val="yellow"/>
        </w:rPr>
        <w:t>…</w:t>
      </w:r>
    </w:p>
    <w:p w14:paraId="1431E6F3" w14:textId="76145926" w:rsidR="009E08CC" w:rsidRDefault="009E08CC" w:rsidP="009E08CC">
      <w:pPr>
        <w:pStyle w:val="Heading2"/>
      </w:pPr>
      <w:bookmarkStart w:id="139" w:name="_Toc461017191"/>
      <w:r>
        <w:t>Atlas Passenger Case</w:t>
      </w:r>
      <w:bookmarkEnd w:id="139"/>
    </w:p>
    <w:p w14:paraId="0A85FE0D" w14:textId="39D3E09F" w:rsidR="009E08CC" w:rsidRDefault="009E08CC" w:rsidP="009E08CC">
      <w:pPr>
        <w:keepNext/>
        <w:spacing w:after="120"/>
        <w:rPr>
          <w:color w:val="4F81BD" w:themeColor="accent1"/>
          <w:sz w:val="16"/>
        </w:rPr>
      </w:pPr>
      <w:r>
        <w:rPr>
          <w:color w:val="4F81BD" w:themeColor="accent1"/>
          <w:sz w:val="16"/>
        </w:rPr>
        <w:t>Please provide the following information if the Tenderer is proposing a Passenger case within the Space Segment Demonstration Phase (Atlas).</w:t>
      </w:r>
    </w:p>
    <w:p w14:paraId="0C124E93" w14:textId="603C8369" w:rsidR="009872AB" w:rsidRDefault="009E08CC" w:rsidP="009E08CC">
      <w:pPr>
        <w:pStyle w:val="Caption"/>
        <w:rPr>
          <w:lang w:val="en-US"/>
        </w:rPr>
      </w:pPr>
      <w:r>
        <w:t xml:space="preserve">Table </w:t>
      </w:r>
      <w:r w:rsidR="00400215">
        <w:fldChar w:fldCharType="begin"/>
      </w:r>
      <w:r w:rsidR="00400215">
        <w:instrText xml:space="preserve"> STYLEREF 1 \s </w:instrText>
      </w:r>
      <w:r w:rsidR="00400215">
        <w:fldChar w:fldCharType="separate"/>
      </w:r>
      <w:r>
        <w:rPr>
          <w:noProof/>
        </w:rPr>
        <w:t>4</w:t>
      </w:r>
      <w:r w:rsidR="00400215">
        <w:rPr>
          <w:noProof/>
        </w:rPr>
        <w:fldChar w:fldCharType="end"/>
      </w:r>
      <w:r>
        <w:t>.</w:t>
      </w:r>
      <w:r w:rsidR="003252CF">
        <w:fldChar w:fldCharType="begin"/>
      </w:r>
      <w:r w:rsidR="003252CF">
        <w:instrText xml:space="preserve"> SEQ Table \* ARABIC \s 1 </w:instrText>
      </w:r>
      <w:r w:rsidR="003252CF">
        <w:fldChar w:fldCharType="separate"/>
      </w:r>
      <w:r>
        <w:rPr>
          <w:noProof/>
        </w:rPr>
        <w:t>4</w:t>
      </w:r>
      <w:r w:rsidR="003252CF">
        <w:rPr>
          <w:noProof/>
        </w:rPr>
        <w:fldChar w:fldCharType="end"/>
      </w:r>
      <w:r>
        <w:t xml:space="preserve">  Passenger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1245BE">
            <w:pPr>
              <w:jc w:val="center"/>
              <w:rPr>
                <w:b/>
                <w:lang w:val="en-US"/>
              </w:rPr>
            </w:pPr>
            <w:r w:rsidRPr="001245BE">
              <w:rPr>
                <w:b/>
                <w:lang w:val="en-US"/>
              </w:rPr>
              <w:t>Activity element</w:t>
            </w:r>
          </w:p>
        </w:tc>
        <w:tc>
          <w:tcPr>
            <w:tcW w:w="1801" w:type="dxa"/>
          </w:tcPr>
          <w:p w14:paraId="0AA2F5DF" w14:textId="0A67FC0E" w:rsidR="009E08CC" w:rsidRPr="001245BE" w:rsidRDefault="009E08CC" w:rsidP="001245BE">
            <w:pPr>
              <w:jc w:val="center"/>
              <w:rPr>
                <w:b/>
                <w:lang w:val="en-US"/>
              </w:rPr>
            </w:pPr>
            <w:r w:rsidRPr="001245BE">
              <w:rPr>
                <w:b/>
                <w:lang w:val="en-US"/>
              </w:rPr>
              <w:t>Estimated Cost</w:t>
            </w:r>
          </w:p>
        </w:tc>
        <w:tc>
          <w:tcPr>
            <w:tcW w:w="1601" w:type="dxa"/>
          </w:tcPr>
          <w:p w14:paraId="28BF2B7A" w14:textId="2CD22EBA" w:rsidR="009E08CC" w:rsidRPr="001245BE" w:rsidRDefault="009E08CC" w:rsidP="001245BE">
            <w:pPr>
              <w:jc w:val="center"/>
              <w:rPr>
                <w:b/>
                <w:lang w:val="en-US"/>
              </w:rPr>
            </w:pPr>
            <w:r w:rsidRPr="001245BE">
              <w:rPr>
                <w:b/>
                <w:lang w:val="en-US"/>
              </w:rPr>
              <w:t>Price to ESA</w:t>
            </w:r>
          </w:p>
        </w:tc>
      </w:tr>
      <w:tr w:rsidR="00DE0C9D" w14:paraId="554BB8C2" w14:textId="77777777" w:rsidTr="001245BE">
        <w:trPr>
          <w:cantSplit/>
        </w:trPr>
        <w:tc>
          <w:tcPr>
            <w:tcW w:w="4361" w:type="dxa"/>
          </w:tcPr>
          <w:p w14:paraId="4968BD86" w14:textId="1C0A576B"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p>
        </w:tc>
        <w:tc>
          <w:tcPr>
            <w:tcW w:w="1801" w:type="dxa"/>
          </w:tcPr>
          <w:p w14:paraId="523BA17C" w14:textId="2F7B7FEE" w:rsidR="00DE0C9D" w:rsidRDefault="00DE0C9D" w:rsidP="001245BE">
            <w:pPr>
              <w:jc w:val="center"/>
              <w:rPr>
                <w:lang w:val="en-US"/>
              </w:rPr>
            </w:pPr>
            <w:r w:rsidRPr="00950FF6">
              <w:rPr>
                <w:highlight w:val="yellow"/>
              </w:rPr>
              <w:t>………</w:t>
            </w:r>
          </w:p>
        </w:tc>
        <w:tc>
          <w:tcPr>
            <w:tcW w:w="1601" w:type="dxa"/>
          </w:tcPr>
          <w:p w14:paraId="54AEE9C9" w14:textId="4E8B6F13" w:rsidR="00DE0C9D" w:rsidRDefault="00DE0C9D" w:rsidP="001245BE">
            <w:pPr>
              <w:jc w:val="center"/>
              <w:rPr>
                <w:lang w:val="en-US"/>
              </w:rPr>
            </w:pPr>
            <w:r w:rsidRPr="00950FF6">
              <w:rPr>
                <w:highlight w:val="yellow"/>
              </w:rPr>
              <w:t>………</w:t>
            </w:r>
          </w:p>
        </w:tc>
      </w:tr>
      <w:tr w:rsidR="00DE0C9D" w14:paraId="44A1B8C7" w14:textId="77777777" w:rsidTr="001245BE">
        <w:trPr>
          <w:cantSplit/>
        </w:trPr>
        <w:tc>
          <w:tcPr>
            <w:tcW w:w="4361" w:type="dxa"/>
          </w:tcPr>
          <w:p w14:paraId="54FBC42A" w14:textId="0C8A3F7F" w:rsidR="00DE0C9D" w:rsidRPr="00DE0C9D" w:rsidRDefault="00DE0C9D" w:rsidP="001245BE">
            <w:pPr>
              <w:rPr>
                <w:lang w:val="en-US"/>
              </w:rPr>
            </w:pPr>
            <w:r w:rsidRPr="001245BE">
              <w:rPr>
                <w:color w:val="000000" w:themeColor="text1"/>
                <w:spacing w:val="-1"/>
              </w:rPr>
              <w:t>Flight</w:t>
            </w:r>
            <w:r w:rsidRPr="001245BE">
              <w:rPr>
                <w:color w:val="000000" w:themeColor="text1"/>
              </w:rPr>
              <w:t xml:space="preserve"> </w:t>
            </w:r>
            <w:r w:rsidRPr="001245BE">
              <w:rPr>
                <w:color w:val="000000" w:themeColor="text1"/>
                <w:spacing w:val="-1"/>
              </w:rPr>
              <w:t>equipment</w:t>
            </w:r>
            <w:r w:rsidRPr="001245BE">
              <w:rPr>
                <w:color w:val="000000" w:themeColor="text1"/>
              </w:rPr>
              <w:t xml:space="preserve"> or</w:t>
            </w:r>
            <w:r w:rsidRPr="001245BE">
              <w:rPr>
                <w:color w:val="000000" w:themeColor="text1"/>
                <w:spacing w:val="-1"/>
              </w:rPr>
              <w:t xml:space="preserve"> sub-system</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59A1695B" w14:textId="2FE7A773" w:rsidR="00DE0C9D" w:rsidRDefault="00DE0C9D" w:rsidP="001245BE">
            <w:pPr>
              <w:jc w:val="center"/>
              <w:rPr>
                <w:lang w:val="en-US"/>
              </w:rPr>
            </w:pPr>
            <w:r w:rsidRPr="00950FF6">
              <w:rPr>
                <w:highlight w:val="yellow"/>
              </w:rPr>
              <w:t>………</w:t>
            </w:r>
          </w:p>
        </w:tc>
        <w:tc>
          <w:tcPr>
            <w:tcW w:w="1601" w:type="dxa"/>
          </w:tcPr>
          <w:p w14:paraId="2053A9B1" w14:textId="56310391" w:rsidR="00DE0C9D" w:rsidRDefault="00DE0C9D" w:rsidP="001245BE">
            <w:pPr>
              <w:jc w:val="center"/>
              <w:rPr>
                <w:lang w:val="en-US"/>
              </w:rPr>
            </w:pPr>
            <w:r w:rsidRPr="00950FF6">
              <w:rPr>
                <w:highlight w:val="yellow"/>
              </w:rPr>
              <w:t>………</w:t>
            </w:r>
          </w:p>
        </w:tc>
      </w:tr>
      <w:tr w:rsidR="00DE0C9D" w14:paraId="0F8CED35" w14:textId="77777777" w:rsidTr="001245BE">
        <w:trPr>
          <w:cantSplit/>
        </w:trPr>
        <w:tc>
          <w:tcPr>
            <w:tcW w:w="4361" w:type="dxa"/>
          </w:tcPr>
          <w:p w14:paraId="0B3A7D18" w14:textId="2EB29147"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5DDDAA2E" w14:textId="650FC662" w:rsidR="00DE0C9D" w:rsidRDefault="00DE0C9D" w:rsidP="001245BE">
            <w:pPr>
              <w:jc w:val="center"/>
              <w:rPr>
                <w:lang w:val="en-US"/>
              </w:rPr>
            </w:pPr>
            <w:r w:rsidRPr="00950FF6">
              <w:rPr>
                <w:highlight w:val="yellow"/>
              </w:rPr>
              <w:t>………</w:t>
            </w:r>
          </w:p>
        </w:tc>
        <w:tc>
          <w:tcPr>
            <w:tcW w:w="1601" w:type="dxa"/>
          </w:tcPr>
          <w:p w14:paraId="1BD683D9" w14:textId="3162BF72" w:rsidR="00DE0C9D" w:rsidRDefault="00DE0C9D" w:rsidP="001245BE">
            <w:pPr>
              <w:jc w:val="center"/>
              <w:rPr>
                <w:lang w:val="en-US"/>
              </w:rPr>
            </w:pPr>
            <w:r w:rsidRPr="00950FF6">
              <w:rPr>
                <w:highlight w:val="yellow"/>
              </w:rPr>
              <w:t>………</w:t>
            </w:r>
          </w:p>
        </w:tc>
      </w:tr>
      <w:tr w:rsidR="00DE0C9D" w14:paraId="0F1C08B1" w14:textId="77777777" w:rsidTr="001245BE">
        <w:trPr>
          <w:cantSplit/>
        </w:trPr>
        <w:tc>
          <w:tcPr>
            <w:tcW w:w="4361" w:type="dxa"/>
          </w:tcPr>
          <w:p w14:paraId="60651434" w14:textId="0A40E12F"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Pr="001245BE">
              <w:rPr>
                <w:color w:val="000000" w:themeColor="text1"/>
                <w:spacing w:val="22"/>
              </w:rPr>
              <w:t xml:space="preserve"> </w:t>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20C4F672" w14:textId="293A951D" w:rsidR="00DE0C9D" w:rsidRDefault="00DE0C9D" w:rsidP="001245BE">
            <w:pPr>
              <w:jc w:val="center"/>
              <w:rPr>
                <w:lang w:val="en-US"/>
              </w:rPr>
            </w:pPr>
            <w:r w:rsidRPr="00950FF6">
              <w:rPr>
                <w:highlight w:val="yellow"/>
              </w:rPr>
              <w:t>………</w:t>
            </w:r>
          </w:p>
        </w:tc>
        <w:tc>
          <w:tcPr>
            <w:tcW w:w="1601" w:type="dxa"/>
          </w:tcPr>
          <w:p w14:paraId="3F2F27F0" w14:textId="3457563A" w:rsidR="00DE0C9D" w:rsidRDefault="00DE0C9D" w:rsidP="001245BE">
            <w:pPr>
              <w:jc w:val="center"/>
              <w:rPr>
                <w:lang w:val="en-US"/>
              </w:rPr>
            </w:pPr>
            <w:r w:rsidRPr="00950FF6">
              <w:rPr>
                <w:highlight w:val="yellow"/>
              </w:rPr>
              <w:t>………</w:t>
            </w:r>
          </w:p>
        </w:tc>
      </w:tr>
      <w:tr w:rsidR="00DE0C9D" w14:paraId="69DB2AFB" w14:textId="77777777" w:rsidTr="001245BE">
        <w:trPr>
          <w:cantSplit/>
        </w:trPr>
        <w:tc>
          <w:tcPr>
            <w:tcW w:w="4361" w:type="dxa"/>
          </w:tcPr>
          <w:p w14:paraId="45220EC6" w14:textId="760B8CA1"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Pr="001245BE">
              <w:rPr>
                <w:color w:val="000000" w:themeColor="text1"/>
                <w:spacing w:val="14"/>
              </w:rPr>
              <w:t xml:space="preserve"> </w:t>
            </w: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469D96AC" w14:textId="47774882" w:rsidR="00DE0C9D" w:rsidRDefault="00DE0C9D" w:rsidP="001245BE">
            <w:pPr>
              <w:jc w:val="center"/>
              <w:rPr>
                <w:lang w:val="en-US"/>
              </w:rPr>
            </w:pPr>
            <w:r w:rsidRPr="00950FF6">
              <w:rPr>
                <w:highlight w:val="yellow"/>
              </w:rPr>
              <w:t>………</w:t>
            </w:r>
          </w:p>
        </w:tc>
        <w:tc>
          <w:tcPr>
            <w:tcW w:w="1601" w:type="dxa"/>
          </w:tcPr>
          <w:p w14:paraId="26AA2F09" w14:textId="1593B26F" w:rsidR="00DE0C9D" w:rsidRDefault="00DE0C9D" w:rsidP="001245BE">
            <w:pPr>
              <w:jc w:val="center"/>
              <w:rPr>
                <w:lang w:val="en-US"/>
              </w:rPr>
            </w:pPr>
            <w:r w:rsidRPr="00950FF6">
              <w:rPr>
                <w:highlight w:val="yellow"/>
              </w:rPr>
              <w:t>………</w:t>
            </w:r>
          </w:p>
        </w:tc>
      </w:tr>
      <w:tr w:rsidR="00DE0C9D" w14:paraId="19650B8B" w14:textId="77777777" w:rsidTr="001245BE">
        <w:trPr>
          <w:cantSplit/>
        </w:trPr>
        <w:tc>
          <w:tcPr>
            <w:tcW w:w="4361" w:type="dxa"/>
          </w:tcPr>
          <w:p w14:paraId="579D43FB" w14:textId="341F0469" w:rsidR="00DE0C9D" w:rsidRPr="00DE0C9D" w:rsidRDefault="00DE0C9D" w:rsidP="00DB0E1A">
            <w:pPr>
              <w:spacing w:after="200" w:line="276" w:lineRule="auto"/>
              <w:ind w:left="720"/>
              <w:contextualSpacing/>
              <w:rPr>
                <w:lang w:val="en-US"/>
              </w:rPr>
            </w:pPr>
            <w:r w:rsidRPr="001245BE">
              <w:rPr>
                <w:color w:val="000000" w:themeColor="text1"/>
                <w:spacing w:val="-1"/>
              </w:rPr>
              <w:lastRenderedPageBreak/>
              <w:t>Launch campaign (testing and early operation phase specific to the item, for validation of function and performance or monitoring)</w:t>
            </w:r>
          </w:p>
        </w:tc>
        <w:tc>
          <w:tcPr>
            <w:tcW w:w="1801" w:type="dxa"/>
          </w:tcPr>
          <w:p w14:paraId="4745D0CB" w14:textId="46258E4D" w:rsidR="00DE0C9D" w:rsidRDefault="00DE0C9D" w:rsidP="001245BE">
            <w:pPr>
              <w:jc w:val="center"/>
              <w:rPr>
                <w:lang w:val="en-US"/>
              </w:rPr>
            </w:pPr>
            <w:r w:rsidRPr="00950FF6">
              <w:rPr>
                <w:highlight w:val="yellow"/>
              </w:rPr>
              <w:t>………</w:t>
            </w:r>
          </w:p>
        </w:tc>
        <w:tc>
          <w:tcPr>
            <w:tcW w:w="1601" w:type="dxa"/>
          </w:tcPr>
          <w:p w14:paraId="5C67E911" w14:textId="5E310B1D" w:rsidR="00DE0C9D" w:rsidRDefault="00DE0C9D" w:rsidP="001245BE">
            <w:pPr>
              <w:jc w:val="center"/>
              <w:rPr>
                <w:lang w:val="en-US"/>
              </w:rPr>
            </w:pPr>
            <w:r w:rsidRPr="00950FF6">
              <w:rPr>
                <w:highlight w:val="yellow"/>
              </w:rPr>
              <w:t>………</w:t>
            </w:r>
          </w:p>
        </w:tc>
      </w:tr>
      <w:tr w:rsidR="00DE0C9D" w14:paraId="5110EB11" w14:textId="77777777" w:rsidTr="001245BE">
        <w:trPr>
          <w:cantSplit/>
        </w:trPr>
        <w:tc>
          <w:tcPr>
            <w:tcW w:w="4361" w:type="dxa"/>
          </w:tcPr>
          <w:p w14:paraId="7426CC8B" w14:textId="24F8F6CE" w:rsidR="00DE0C9D" w:rsidRPr="00DE0C9D" w:rsidRDefault="00DE0C9D" w:rsidP="00DB0E1A">
            <w:pPr>
              <w:spacing w:after="200" w:line="276" w:lineRule="auto"/>
              <w:ind w:left="720"/>
              <w:contextualSpacing/>
              <w:rPr>
                <w:lang w:val="en-US"/>
              </w:rPr>
            </w:pPr>
            <w:r w:rsidRPr="001245BE">
              <w:rPr>
                <w:color w:val="000000" w:themeColor="text1"/>
                <w:spacing w:val="-1"/>
              </w:rPr>
              <w:t>IOT and validation of the performance and function of the product</w:t>
            </w:r>
          </w:p>
        </w:tc>
        <w:tc>
          <w:tcPr>
            <w:tcW w:w="1801" w:type="dxa"/>
          </w:tcPr>
          <w:p w14:paraId="0F81EC0E" w14:textId="29D0E91B" w:rsidR="00DE0C9D" w:rsidRDefault="00DE0C9D" w:rsidP="001245BE">
            <w:pPr>
              <w:jc w:val="center"/>
              <w:rPr>
                <w:lang w:val="en-US"/>
              </w:rPr>
            </w:pPr>
            <w:r w:rsidRPr="00950FF6">
              <w:rPr>
                <w:highlight w:val="yellow"/>
              </w:rPr>
              <w:t>………</w:t>
            </w:r>
          </w:p>
        </w:tc>
        <w:tc>
          <w:tcPr>
            <w:tcW w:w="1601" w:type="dxa"/>
          </w:tcPr>
          <w:p w14:paraId="06499CCC" w14:textId="1A84399E" w:rsidR="00DE0C9D" w:rsidRDefault="00DE0C9D" w:rsidP="001245BE">
            <w:pPr>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1519EA00" w14:textId="5C433831" w:rsidR="00A346A6" w:rsidRDefault="009E08CC" w:rsidP="00A346A6">
      <w:r w:rsidRPr="00A346A6">
        <w:rPr>
          <w:lang w:val="en-US"/>
        </w:rPr>
        <w:t xml:space="preserve">The </w:t>
      </w:r>
      <w:r w:rsidR="00A346A6" w:rsidRPr="00A346A6">
        <w:rPr>
          <w:lang w:val="en-US"/>
        </w:rPr>
        <w:t>co</w:t>
      </w:r>
      <w:r w:rsidR="00DE0C9D">
        <w:rPr>
          <w:lang w:val="en-US"/>
        </w:rPr>
        <w:t>-</w:t>
      </w:r>
      <w:r w:rsidR="00A346A6" w:rsidRPr="00A346A6">
        <w:rPr>
          <w:lang w:val="en-US"/>
        </w:rPr>
        <w:t>funding for the activity (</w:t>
      </w:r>
      <w:r w:rsidR="00DE0C9D" w:rsidRPr="00A346A6">
        <w:rPr>
          <w:lang w:val="en-US"/>
        </w:rPr>
        <w:t>alongside</w:t>
      </w:r>
      <w:r w:rsidR="00A346A6" w:rsidRPr="00A346A6">
        <w:rPr>
          <w:lang w:val="en-US"/>
        </w:rPr>
        <w:t xml:space="preserve"> ESA) will be provided by</w:t>
      </w:r>
      <w:r w:rsidR="00A346A6">
        <w:rPr>
          <w:lang w:val="en-US"/>
        </w:rPr>
        <w:t xml:space="preserve"> </w:t>
      </w:r>
      <w:r w:rsidR="00A346A6" w:rsidRPr="00A346A6">
        <w:rPr>
          <w:lang w:val="en-US"/>
        </w:rPr>
        <w:t xml:space="preserve"> </w:t>
      </w:r>
      <w:r w:rsidR="00DE0C9D">
        <w:rPr>
          <w:highlight w:val="yellow"/>
        </w:rPr>
        <w:t>n</w:t>
      </w:r>
      <w:r w:rsidR="00A346A6" w:rsidRPr="00A346A6">
        <w:rPr>
          <w:highlight w:val="yellow"/>
        </w:rPr>
        <w:t>ame of company that will provide the funds that make up the difference between the identified cost of the activity and the price paid by ESA.</w:t>
      </w:r>
    </w:p>
    <w:p w14:paraId="60B33093" w14:textId="19CF9302" w:rsidR="00A346A6" w:rsidRPr="00A346A6" w:rsidRDefault="00A346A6" w:rsidP="00A346A6">
      <w:pPr>
        <w:keepNext/>
        <w:spacing w:after="120"/>
        <w:rPr>
          <w:color w:val="4F81BD" w:themeColor="accent1"/>
          <w:sz w:val="16"/>
        </w:rPr>
      </w:pPr>
      <w:r>
        <w:rPr>
          <w:color w:val="4F81BD" w:themeColor="accent1"/>
          <w:sz w:val="16"/>
        </w:rPr>
        <w:t>Note the company providing the funds may be the tenderer themselves from internal funds, or a third party who has an interest in the demonstration of the product in orbit.</w:t>
      </w: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lastRenderedPageBreak/>
        <w:t>ANNEX</w:t>
      </w:r>
      <w:r w:rsidRPr="00D8746E">
        <w:rPr>
          <w:b/>
        </w:rPr>
        <w:t xml:space="preserve"> </w:t>
      </w:r>
      <w:r w:rsidR="00F30189" w:rsidRPr="00D8746E">
        <w:rPr>
          <w:b/>
        </w:rPr>
        <w:t>1</w:t>
      </w:r>
      <w:r w:rsidR="009E7546" w:rsidRPr="009E7546">
        <w:rPr>
          <w:b/>
        </w:rPr>
        <w:t xml:space="preserve"> </w:t>
      </w:r>
    </w:p>
    <w:p w14:paraId="5EB227A0" w14:textId="6B8B58AD" w:rsidR="004465C5" w:rsidRDefault="009E7546" w:rsidP="00D97110">
      <w:pPr>
        <w:jc w:val="center"/>
        <w:rPr>
          <w:b/>
        </w:rPr>
      </w:pPr>
      <w:r>
        <w:rPr>
          <w:b/>
        </w:rPr>
        <w:t xml:space="preserve">Definition of </w:t>
      </w:r>
      <w:r w:rsidR="006342EF">
        <w:rPr>
          <w:b/>
        </w:rPr>
        <w:t xml:space="preserve">Technology </w:t>
      </w:r>
      <w:r>
        <w:rPr>
          <w:b/>
        </w:rPr>
        <w:t>Readiness Level</w:t>
      </w:r>
      <w:r w:rsidR="00D2321E">
        <w:rPr>
          <w:b/>
        </w:rPr>
        <w:t xml:space="preserve"> (TRL)</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QM / EQM / PFM</w:t>
            </w:r>
            <w:r w:rsidR="008B2242" w:rsidRPr="00EC6325">
              <w:rPr>
                <w:rFonts w:ascii="Verdana" w:hAnsi="Verdana"/>
                <w:sz w:val="18"/>
                <w:szCs w:val="20"/>
                <w:vertAlign w:val="superscript"/>
              </w:rPr>
              <w:t>a</w:t>
            </w:r>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65FE8A7" w:rsidR="00C109E2" w:rsidRPr="00B35DC8" w:rsidRDefault="008B2242" w:rsidP="008C2FBB">
      <w:pPr>
        <w:ind w:left="284" w:hanging="284"/>
      </w:pPr>
      <w:r>
        <w:rPr>
          <w:rFonts w:ascii="Verdana" w:hAnsi="Verdana"/>
          <w:sz w:val="18"/>
          <w:szCs w:val="20"/>
          <w:vertAlign w:val="superscript"/>
        </w:rPr>
        <w:t>a</w:t>
      </w:r>
      <w:r>
        <w:rPr>
          <w:rFonts w:ascii="Verdana" w:hAnsi="Verdana"/>
          <w:sz w:val="18"/>
          <w:szCs w:val="20"/>
        </w:rPr>
        <w:t> </w:t>
      </w:r>
      <w:r w:rsidR="00C109E2">
        <w:rPr>
          <w:rFonts w:ascii="Verdana" w:hAnsi="Verdana"/>
          <w:sz w:val="18"/>
          <w:szCs w:val="20"/>
        </w:rPr>
        <w:tab/>
      </w:r>
      <w:r>
        <w:rPr>
          <w:rFonts w:ascii="Verdana" w:hAnsi="Verdana"/>
          <w:sz w:val="18"/>
          <w:szCs w:val="20"/>
        </w:rPr>
        <w:t xml:space="preserve">A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In this case the cost of the flight hardware is not supported by ESA.</w:t>
      </w:r>
    </w:p>
    <w:p w14:paraId="360BF96F" w14:textId="654FECC1" w:rsidR="006E3306" w:rsidRPr="00D8746E" w:rsidRDefault="00844825" w:rsidP="00EC6325">
      <w:r>
        <w:t>See also “</w:t>
      </w:r>
      <w:r w:rsidRPr="00844825">
        <w:t>Guidelines for the use of TRLs in ESA programmes</w:t>
      </w:r>
      <w:r>
        <w:t xml:space="preserve">”, ESSB-HB-E-002, Issue 1, Rev 0, 21 August 2013 (available on the ARTES web site at </w:t>
      </w:r>
      <w:hyperlink r:id="rId16" w:history="1">
        <w:r w:rsidRPr="00A10FBB">
          <w:rPr>
            <w:rStyle w:val="Hyperlink"/>
          </w:rPr>
          <w:t>https://artes.esa.int/documents</w:t>
        </w:r>
      </w:hyperlink>
      <w:r>
        <w:t xml:space="preserve">). </w:t>
      </w:r>
    </w:p>
    <w:p w14:paraId="352DD531" w14:textId="3E6EC051" w:rsidR="00F30189" w:rsidRPr="00647DC0" w:rsidRDefault="00FE0554" w:rsidP="00EC6325">
      <w:pPr>
        <w:pageBreakBefore/>
        <w:tabs>
          <w:tab w:val="center" w:pos="4680"/>
          <w:tab w:val="left" w:pos="7803"/>
        </w:tabs>
        <w:jc w:val="center"/>
        <w:rPr>
          <w:b/>
        </w:rPr>
      </w:pPr>
      <w:r w:rsidRPr="00647DC0">
        <w:rPr>
          <w:b/>
        </w:rPr>
        <w:lastRenderedPageBreak/>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An individual or an organisation that meets three criteria: 1. they have a problem they want to solve; 2. they have money/budget to spend to solve the problem; 3. they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lastRenderedPageBreak/>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D21293" w14:paraId="3A6F2601" w14:textId="77777777" w:rsidTr="00EC6325">
        <w:trPr>
          <w:cantSplit/>
        </w:trPr>
        <w:tc>
          <w:tcPr>
            <w:tcW w:w="2184" w:type="dxa"/>
          </w:tcPr>
          <w:p w14:paraId="3496B13A" w14:textId="7BAE05A9" w:rsidR="00D21293" w:rsidRDefault="00D21293" w:rsidP="002F1EF0">
            <w:r w:rsidRPr="0076202D">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lastRenderedPageBreak/>
              <w:t>Validation:</w:t>
            </w:r>
          </w:p>
        </w:tc>
        <w:tc>
          <w:tcPr>
            <w:tcW w:w="7059" w:type="dxa"/>
          </w:tcPr>
          <w:p w14:paraId="45019A7D" w14:textId="1A078773" w:rsidR="00D21293" w:rsidRDefault="00D21293" w:rsidP="002F1EF0">
            <w:r w:rsidRPr="0076202D">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7"/>
      <w:footerReference w:type="default" r:id="rId18"/>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CB99" w14:textId="77777777" w:rsidR="003252CF" w:rsidRDefault="003252CF" w:rsidP="00621A5E">
      <w:pPr>
        <w:spacing w:after="0" w:line="240" w:lineRule="auto"/>
      </w:pPr>
      <w:r>
        <w:separator/>
      </w:r>
    </w:p>
  </w:endnote>
  <w:endnote w:type="continuationSeparator" w:id="0">
    <w:p w14:paraId="30247F25" w14:textId="77777777" w:rsidR="003252CF" w:rsidRDefault="003252CF"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59CD9ABD" w:rsidR="00495199" w:rsidRPr="00EC6325" w:rsidRDefault="00495199">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400215">
          <w:rPr>
            <w:noProof/>
            <w:sz w:val="18"/>
          </w:rPr>
          <w:t>1</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400215">
          <w:rPr>
            <w:noProof/>
            <w:sz w:val="18"/>
          </w:rPr>
          <w:t>23</w:t>
        </w:r>
        <w:r>
          <w:rPr>
            <w:noProof/>
            <w:sz w:val="18"/>
          </w:rPr>
          <w:fldChar w:fldCharType="end"/>
        </w:r>
      </w:p>
    </w:sdtContent>
  </w:sdt>
  <w:p w14:paraId="3FA1880C" w14:textId="77777777" w:rsidR="00495199" w:rsidRDefault="00495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5554" w14:textId="77777777" w:rsidR="003252CF" w:rsidRDefault="003252CF" w:rsidP="00621A5E">
      <w:pPr>
        <w:spacing w:after="0" w:line="240" w:lineRule="auto"/>
      </w:pPr>
      <w:r>
        <w:separator/>
      </w:r>
    </w:p>
  </w:footnote>
  <w:footnote w:type="continuationSeparator" w:id="0">
    <w:p w14:paraId="79C5C9D1" w14:textId="77777777" w:rsidR="003252CF" w:rsidRDefault="003252CF" w:rsidP="00621A5E">
      <w:pPr>
        <w:spacing w:after="0" w:line="240" w:lineRule="auto"/>
      </w:pPr>
      <w:r>
        <w:continuationSeparator/>
      </w:r>
    </w:p>
  </w:footnote>
  <w:footnote w:id="1">
    <w:p w14:paraId="6F8AED2C" w14:textId="6CC5C33F" w:rsidR="00495199" w:rsidRDefault="00495199">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79AEEFB3" w:rsidR="00495199" w:rsidRDefault="00495199" w:rsidP="0039326D">
      <w:pPr>
        <w:pStyle w:val="FootnoteText"/>
      </w:pPr>
      <w:r>
        <w:rPr>
          <w:rStyle w:val="FootnoteReference"/>
        </w:rPr>
        <w:footnoteRef/>
      </w:r>
      <w:r>
        <w:t xml:space="preserve"> </w:t>
      </w:r>
      <w:r>
        <w:tab/>
      </w:r>
      <w:r w:rsidRPr="00EF57C3">
        <w:t>Please consider a schedule of max</w:t>
      </w:r>
      <w:r>
        <w:t>imum</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529C7C05" w:rsidR="00495199" w:rsidRDefault="00495199">
      <w:pPr>
        <w:pStyle w:val="FootnoteText"/>
      </w:pPr>
      <w:r>
        <w:rPr>
          <w:rStyle w:val="FootnoteReference"/>
        </w:rPr>
        <w:footnoteRef/>
      </w:r>
      <w:r>
        <w:t xml:space="preserve"> </w:t>
      </w:r>
      <w:r>
        <w:tab/>
        <w:t>The National Delegation has been contacted and is in favour of the proposed activity.</w:t>
      </w:r>
    </w:p>
  </w:footnote>
  <w:footnote w:id="4">
    <w:p w14:paraId="48D06D51" w14:textId="11C41B74" w:rsidR="00495199" w:rsidRDefault="00495199">
      <w:pPr>
        <w:pStyle w:val="FootnoteText"/>
      </w:pPr>
      <w:r>
        <w:rPr>
          <w:rStyle w:val="FootnoteReference"/>
        </w:rPr>
        <w:footnoteRef/>
      </w:r>
      <w:r>
        <w:t xml:space="preserve"> </w:t>
      </w:r>
      <w:r>
        <w:tab/>
        <w:t>The item is deliverable during or at the end of the indicated phase(s).</w:t>
      </w:r>
    </w:p>
  </w:footnote>
  <w:footnote w:id="5">
    <w:p w14:paraId="68DC9412" w14:textId="4BD4266F" w:rsidR="00495199" w:rsidRDefault="00495199" w:rsidP="00783861">
      <w:pPr>
        <w:pStyle w:val="FootnoteText"/>
      </w:pPr>
      <w:r>
        <w:rPr>
          <w:rStyle w:val="FootnoteReference"/>
        </w:rPr>
        <w:footnoteRef/>
      </w:r>
      <w:r>
        <w:t xml:space="preserve"> </w:t>
      </w:r>
      <w:r>
        <w:tab/>
        <w:t>For example, a National, EU or  ESA programme, or an internal project (i.e. company financed).</w:t>
      </w:r>
    </w:p>
  </w:footnote>
  <w:footnote w:id="6">
    <w:p w14:paraId="74CC211C" w14:textId="7A58A7E1" w:rsidR="00495199" w:rsidRDefault="00495199">
      <w:pPr>
        <w:pStyle w:val="FootnoteText"/>
      </w:pPr>
      <w:r>
        <w:rPr>
          <w:rStyle w:val="FootnoteReference"/>
        </w:rPr>
        <w:footnoteRef/>
      </w:r>
      <w:r>
        <w:t xml:space="preserve"> </w:t>
      </w:r>
      <w:r>
        <w:tab/>
        <w:t>For an ESA activity please include the contract number.</w:t>
      </w:r>
    </w:p>
  </w:footnote>
  <w:footnote w:id="7">
    <w:p w14:paraId="2D9EB34B" w14:textId="102366FA" w:rsidR="00495199" w:rsidRDefault="00495199" w:rsidP="001245BE">
      <w:pPr>
        <w:pStyle w:val="FootnoteText"/>
        <w:ind w:left="0" w:firstLine="0"/>
      </w:pPr>
      <w:r w:rsidRPr="001245BE">
        <w:rPr>
          <w:vertAlign w:val="superscript"/>
        </w:rPr>
        <w:t>7</w:t>
      </w:r>
      <w:r>
        <w:t xml:space="preserve"> </w:t>
      </w:r>
      <w:r>
        <w:tab/>
        <w:t>Expected or actual, as appropriate.</w:t>
      </w:r>
    </w:p>
  </w:footnote>
  <w:footnote w:id="8">
    <w:p w14:paraId="147F3464" w14:textId="1BAE49C4" w:rsidR="00495199" w:rsidRDefault="00495199" w:rsidP="00484D5F">
      <w:pPr>
        <w:pStyle w:val="FootnoteText"/>
      </w:pPr>
      <w:r>
        <w:rPr>
          <w:rStyle w:val="FootnoteReference"/>
        </w:rPr>
        <w:footnoteRef/>
      </w:r>
      <w:r>
        <w:t xml:space="preserve"> </w:t>
      </w:r>
      <w:r>
        <w:tab/>
        <w:t>For example, a National, EU or  ESA programme, or an internal project (i.e. company financed).</w:t>
      </w:r>
    </w:p>
  </w:footnote>
  <w:footnote w:id="9">
    <w:p w14:paraId="6F09990C" w14:textId="1F37FCDE" w:rsidR="00495199" w:rsidRDefault="00495199" w:rsidP="00484D5F">
      <w:pPr>
        <w:pStyle w:val="FootnoteText"/>
      </w:pPr>
      <w:r>
        <w:rPr>
          <w:rStyle w:val="FootnoteReference"/>
        </w:rPr>
        <w:footnoteRef/>
      </w:r>
      <w:r>
        <w:t xml:space="preserve"> </w:t>
      </w:r>
      <w:r>
        <w:tab/>
        <w:t>Expected or actual, as appropriate.</w:t>
      </w:r>
    </w:p>
  </w:footnote>
  <w:footnote w:id="10">
    <w:p w14:paraId="508E05B9" w14:textId="7B38DC31" w:rsidR="00495199" w:rsidRDefault="00495199" w:rsidP="00EC6325">
      <w:pPr>
        <w:pStyle w:val="FootnoteText"/>
        <w:widowControl w:val="0"/>
      </w:pPr>
      <w:r>
        <w:rPr>
          <w:rStyle w:val="FootnoteReference"/>
        </w:rPr>
        <w:footnoteRef/>
      </w:r>
      <w:r>
        <w:t xml:space="preserve"> </w:t>
      </w:r>
      <w:r>
        <w:tab/>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11">
    <w:p w14:paraId="0DB5053E" w14:textId="48B7684C" w:rsidR="00495199" w:rsidRDefault="00495199" w:rsidP="00EC6325">
      <w:pPr>
        <w:pStyle w:val="FootnoteText"/>
        <w:widowControl w:val="0"/>
      </w:pPr>
      <w:r>
        <w:rPr>
          <w:rStyle w:val="FootnoteReference"/>
        </w:rPr>
        <w:footnoteRef/>
      </w:r>
      <w:r>
        <w:t xml:space="preserve"> </w:t>
      </w:r>
      <w:r>
        <w:tab/>
        <w:t>Brief description of the c</w:t>
      </w:r>
      <w:r w:rsidRPr="00BB6114">
        <w:t>urrent status of maturity or heritage of the product</w:t>
      </w:r>
      <w:r>
        <w:t xml:space="preserve"> and evidence for the TRL assessment.</w:t>
      </w:r>
    </w:p>
  </w:footnote>
  <w:footnote w:id="12">
    <w:p w14:paraId="17090F88" w14:textId="363C1914" w:rsidR="00495199" w:rsidRDefault="00495199" w:rsidP="00EC6325">
      <w:pPr>
        <w:pStyle w:val="FootnoteText"/>
        <w:widowControl w:val="0"/>
      </w:pPr>
      <w:r>
        <w:rPr>
          <w:rStyle w:val="FootnoteReference"/>
        </w:rPr>
        <w:footnoteRef/>
      </w:r>
      <w:r>
        <w:t xml:space="preserve"> </w:t>
      </w:r>
      <w:r>
        <w:tab/>
        <w:t>The development phase(s) in which the proposed development will take place.</w:t>
      </w:r>
    </w:p>
  </w:footnote>
  <w:footnote w:id="13">
    <w:p w14:paraId="656DEAD0" w14:textId="6F146FDB" w:rsidR="00495199" w:rsidRDefault="00495199" w:rsidP="00EC6325">
      <w:pPr>
        <w:pStyle w:val="FootnoteText"/>
        <w:widowControl w:val="0"/>
      </w:pPr>
      <w:r>
        <w:rPr>
          <w:rStyle w:val="FootnoteReference"/>
        </w:rPr>
        <w:footnoteRef/>
      </w:r>
      <w:r>
        <w:t xml:space="preserve"> </w:t>
      </w:r>
      <w:r>
        <w:tab/>
        <w:t>The TRL for this item at the end of the proposed development.</w:t>
      </w:r>
    </w:p>
  </w:footnote>
  <w:footnote w:id="14">
    <w:p w14:paraId="565E4480" w14:textId="09A5CD9A" w:rsidR="00495199" w:rsidRDefault="00495199" w:rsidP="00EC6325">
      <w:pPr>
        <w:pStyle w:val="FootnoteText"/>
        <w:widowControl w:val="0"/>
      </w:pPr>
      <w:r>
        <w:rPr>
          <w:rStyle w:val="FootnoteReference"/>
        </w:rPr>
        <w:footnoteRef/>
      </w:r>
      <w:r>
        <w:t xml:space="preserve"> </w:t>
      </w:r>
      <w:r>
        <w:tab/>
        <w:t>Brief description of the proposed main development activities for this item.</w:t>
      </w:r>
    </w:p>
  </w:footnote>
  <w:footnote w:id="15">
    <w:p w14:paraId="2E937636" w14:textId="54635C6B" w:rsidR="00495199" w:rsidRDefault="00495199">
      <w:pPr>
        <w:pStyle w:val="FootnoteText"/>
      </w:pPr>
      <w:r>
        <w:rPr>
          <w:rStyle w:val="FootnoteReference"/>
        </w:rPr>
        <w:footnoteRef/>
      </w:r>
      <w:r>
        <w:t xml:space="preserve"> Technical and programmatic risks.</w:t>
      </w:r>
    </w:p>
  </w:footnote>
  <w:footnote w:id="16">
    <w:p w14:paraId="5CCBBD38" w14:textId="4A46EF7D" w:rsidR="00495199" w:rsidRDefault="00495199">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495199" w:rsidRDefault="00495199">
    <w:pPr>
      <w:pStyle w:val="Header"/>
    </w:pPr>
  </w:p>
  <w:p w14:paraId="736E286A" w14:textId="77777777" w:rsidR="00495199" w:rsidRDefault="00495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54E0C"/>
    <w:multiLevelType w:val="multilevel"/>
    <w:tmpl w:val="F104B22E"/>
    <w:numStyleLink w:val="Headings"/>
  </w:abstractNum>
  <w:abstractNum w:abstractNumId="14">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7">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65740D"/>
    <w:multiLevelType w:val="hybridMultilevel"/>
    <w:tmpl w:val="2B0CD2C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0">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5"/>
  </w:num>
  <w:num w:numId="5">
    <w:abstractNumId w:val="18"/>
  </w:num>
  <w:num w:numId="6">
    <w:abstractNumId w:val="24"/>
  </w:num>
  <w:num w:numId="7">
    <w:abstractNumId w:val="29"/>
  </w:num>
  <w:num w:numId="8">
    <w:abstractNumId w:val="0"/>
  </w:num>
  <w:num w:numId="9">
    <w:abstractNumId w:val="27"/>
  </w:num>
  <w:num w:numId="10">
    <w:abstractNumId w:val="26"/>
  </w:num>
  <w:num w:numId="11">
    <w:abstractNumId w:val="6"/>
  </w:num>
  <w:num w:numId="12">
    <w:abstractNumId w:val="15"/>
  </w:num>
  <w:num w:numId="13">
    <w:abstractNumId w:val="11"/>
  </w:num>
  <w:num w:numId="14">
    <w:abstractNumId w:val="3"/>
  </w:num>
  <w:num w:numId="15">
    <w:abstractNumId w:val="14"/>
  </w:num>
  <w:num w:numId="16">
    <w:abstractNumId w:val="8"/>
  </w:num>
  <w:num w:numId="17">
    <w:abstractNumId w:val="23"/>
  </w:num>
  <w:num w:numId="18">
    <w:abstractNumId w:val="9"/>
  </w:num>
  <w:num w:numId="19">
    <w:abstractNumId w:val="16"/>
  </w:num>
  <w:num w:numId="20">
    <w:abstractNumId w:val="4"/>
    <w:lvlOverride w:ilvl="8">
      <w:lvl w:ilvl="8">
        <w:start w:val="1"/>
        <w:numFmt w:val="decimal"/>
        <w:lvlText w:val="Table %1.%9"/>
        <w:lvlJc w:val="center"/>
        <w:pPr>
          <w:ind w:left="0" w:firstLine="0"/>
        </w:pPr>
        <w:rPr>
          <w:rFonts w:hint="default"/>
        </w:rPr>
      </w:lvl>
    </w:lvlOverride>
  </w:num>
  <w:num w:numId="21">
    <w:abstractNumId w:val="2"/>
  </w:num>
  <w:num w:numId="22">
    <w:abstractNumId w:val="13"/>
  </w:num>
  <w:num w:numId="23">
    <w:abstractNumId w:val="30"/>
  </w:num>
  <w:num w:numId="24">
    <w:abstractNumId w:val="17"/>
  </w:num>
  <w:num w:numId="25">
    <w:abstractNumId w:val="10"/>
  </w:num>
  <w:num w:numId="26">
    <w:abstractNumId w:val="20"/>
  </w:num>
  <w:num w:numId="27">
    <w:abstractNumId w:val="12"/>
  </w:num>
  <w:num w:numId="28">
    <w:abstractNumId w:val="21"/>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3007"/>
    <w:rsid w:val="00025A3C"/>
    <w:rsid w:val="00026FE4"/>
    <w:rsid w:val="00033EA4"/>
    <w:rsid w:val="000373C6"/>
    <w:rsid w:val="0004155E"/>
    <w:rsid w:val="00045A78"/>
    <w:rsid w:val="00046AEA"/>
    <w:rsid w:val="00050576"/>
    <w:rsid w:val="000570B2"/>
    <w:rsid w:val="00057268"/>
    <w:rsid w:val="00060E0A"/>
    <w:rsid w:val="000612F4"/>
    <w:rsid w:val="0006269C"/>
    <w:rsid w:val="0006490B"/>
    <w:rsid w:val="00065347"/>
    <w:rsid w:val="00073467"/>
    <w:rsid w:val="00083AF8"/>
    <w:rsid w:val="0008540E"/>
    <w:rsid w:val="0009362F"/>
    <w:rsid w:val="000A2DB9"/>
    <w:rsid w:val="000B2232"/>
    <w:rsid w:val="000B50DC"/>
    <w:rsid w:val="000F4FE4"/>
    <w:rsid w:val="001011BD"/>
    <w:rsid w:val="001050A4"/>
    <w:rsid w:val="00110BEB"/>
    <w:rsid w:val="00112DFA"/>
    <w:rsid w:val="001131FD"/>
    <w:rsid w:val="00115F34"/>
    <w:rsid w:val="00116453"/>
    <w:rsid w:val="001245BE"/>
    <w:rsid w:val="00125324"/>
    <w:rsid w:val="001265E4"/>
    <w:rsid w:val="001270C2"/>
    <w:rsid w:val="0013259F"/>
    <w:rsid w:val="00132FEF"/>
    <w:rsid w:val="00133C6F"/>
    <w:rsid w:val="00135B67"/>
    <w:rsid w:val="001418A5"/>
    <w:rsid w:val="00144040"/>
    <w:rsid w:val="0014405A"/>
    <w:rsid w:val="00144460"/>
    <w:rsid w:val="00147D7D"/>
    <w:rsid w:val="001517E1"/>
    <w:rsid w:val="001601FF"/>
    <w:rsid w:val="0017047A"/>
    <w:rsid w:val="00176112"/>
    <w:rsid w:val="00184B6E"/>
    <w:rsid w:val="00194427"/>
    <w:rsid w:val="001A4018"/>
    <w:rsid w:val="001A59E4"/>
    <w:rsid w:val="001A68BE"/>
    <w:rsid w:val="001B1A11"/>
    <w:rsid w:val="001C1C30"/>
    <w:rsid w:val="001D0326"/>
    <w:rsid w:val="001D1A4F"/>
    <w:rsid w:val="001D6B9E"/>
    <w:rsid w:val="001E3FF3"/>
    <w:rsid w:val="001F0CF8"/>
    <w:rsid w:val="001F2678"/>
    <w:rsid w:val="00203B69"/>
    <w:rsid w:val="00205D12"/>
    <w:rsid w:val="00212694"/>
    <w:rsid w:val="00213C82"/>
    <w:rsid w:val="002155DC"/>
    <w:rsid w:val="002205E8"/>
    <w:rsid w:val="002235EF"/>
    <w:rsid w:val="0023181D"/>
    <w:rsid w:val="002333FE"/>
    <w:rsid w:val="0024002B"/>
    <w:rsid w:val="00244B0D"/>
    <w:rsid w:val="002634D0"/>
    <w:rsid w:val="002676E2"/>
    <w:rsid w:val="00270998"/>
    <w:rsid w:val="00270ABA"/>
    <w:rsid w:val="00272554"/>
    <w:rsid w:val="00274217"/>
    <w:rsid w:val="00276C04"/>
    <w:rsid w:val="0028108D"/>
    <w:rsid w:val="002812F0"/>
    <w:rsid w:val="002829A7"/>
    <w:rsid w:val="002873BF"/>
    <w:rsid w:val="002874E7"/>
    <w:rsid w:val="0029040B"/>
    <w:rsid w:val="00296FD9"/>
    <w:rsid w:val="002A0376"/>
    <w:rsid w:val="002A4BDD"/>
    <w:rsid w:val="002B220E"/>
    <w:rsid w:val="002B4969"/>
    <w:rsid w:val="002B7730"/>
    <w:rsid w:val="002C7ED8"/>
    <w:rsid w:val="002D0B09"/>
    <w:rsid w:val="002D5DD0"/>
    <w:rsid w:val="002D69E1"/>
    <w:rsid w:val="002E080A"/>
    <w:rsid w:val="002E0B50"/>
    <w:rsid w:val="002E3614"/>
    <w:rsid w:val="002E3984"/>
    <w:rsid w:val="002E3BBF"/>
    <w:rsid w:val="002F1EF0"/>
    <w:rsid w:val="002F6189"/>
    <w:rsid w:val="002F6BF9"/>
    <w:rsid w:val="002F7D7A"/>
    <w:rsid w:val="003024AA"/>
    <w:rsid w:val="00305132"/>
    <w:rsid w:val="00311A56"/>
    <w:rsid w:val="00313065"/>
    <w:rsid w:val="0031370F"/>
    <w:rsid w:val="003252CF"/>
    <w:rsid w:val="00325774"/>
    <w:rsid w:val="00326DE6"/>
    <w:rsid w:val="00332276"/>
    <w:rsid w:val="0033386C"/>
    <w:rsid w:val="00345ED5"/>
    <w:rsid w:val="003543C7"/>
    <w:rsid w:val="003548CD"/>
    <w:rsid w:val="0035623E"/>
    <w:rsid w:val="00363C5F"/>
    <w:rsid w:val="0037289D"/>
    <w:rsid w:val="00373254"/>
    <w:rsid w:val="00375346"/>
    <w:rsid w:val="00377443"/>
    <w:rsid w:val="00382611"/>
    <w:rsid w:val="00383BB8"/>
    <w:rsid w:val="003918D6"/>
    <w:rsid w:val="00392955"/>
    <w:rsid w:val="0039326D"/>
    <w:rsid w:val="00396841"/>
    <w:rsid w:val="003A2ABB"/>
    <w:rsid w:val="003A7C8F"/>
    <w:rsid w:val="003B08F0"/>
    <w:rsid w:val="003B2109"/>
    <w:rsid w:val="003B2B08"/>
    <w:rsid w:val="003B3AA5"/>
    <w:rsid w:val="003B60E8"/>
    <w:rsid w:val="003C1F98"/>
    <w:rsid w:val="003C2D40"/>
    <w:rsid w:val="003C367E"/>
    <w:rsid w:val="003C7FB5"/>
    <w:rsid w:val="003D0036"/>
    <w:rsid w:val="003D1070"/>
    <w:rsid w:val="003D3B81"/>
    <w:rsid w:val="003D4542"/>
    <w:rsid w:val="003D5CA7"/>
    <w:rsid w:val="003E345C"/>
    <w:rsid w:val="003E63FB"/>
    <w:rsid w:val="003F028A"/>
    <w:rsid w:val="003F060F"/>
    <w:rsid w:val="003F1C59"/>
    <w:rsid w:val="003F258B"/>
    <w:rsid w:val="003F2865"/>
    <w:rsid w:val="003F57C9"/>
    <w:rsid w:val="003F60FB"/>
    <w:rsid w:val="003F7D87"/>
    <w:rsid w:val="00400215"/>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5C5"/>
    <w:rsid w:val="004501E4"/>
    <w:rsid w:val="00450DD9"/>
    <w:rsid w:val="00451E61"/>
    <w:rsid w:val="00454205"/>
    <w:rsid w:val="004542BB"/>
    <w:rsid w:val="00455116"/>
    <w:rsid w:val="004571A7"/>
    <w:rsid w:val="00457D6D"/>
    <w:rsid w:val="00464ED7"/>
    <w:rsid w:val="004665A3"/>
    <w:rsid w:val="00466A77"/>
    <w:rsid w:val="004720CE"/>
    <w:rsid w:val="004729FE"/>
    <w:rsid w:val="00476BB7"/>
    <w:rsid w:val="00484D5F"/>
    <w:rsid w:val="004865CF"/>
    <w:rsid w:val="0049117A"/>
    <w:rsid w:val="004943C7"/>
    <w:rsid w:val="0049470D"/>
    <w:rsid w:val="00494F7D"/>
    <w:rsid w:val="00495199"/>
    <w:rsid w:val="004A4529"/>
    <w:rsid w:val="004A4BC4"/>
    <w:rsid w:val="004A6B18"/>
    <w:rsid w:val="004B07C1"/>
    <w:rsid w:val="004B3117"/>
    <w:rsid w:val="004B3B61"/>
    <w:rsid w:val="004B4E22"/>
    <w:rsid w:val="004C179E"/>
    <w:rsid w:val="004C3458"/>
    <w:rsid w:val="004D4B2A"/>
    <w:rsid w:val="004E0698"/>
    <w:rsid w:val="004E5F1F"/>
    <w:rsid w:val="004F1BDE"/>
    <w:rsid w:val="004F252B"/>
    <w:rsid w:val="004F3FCF"/>
    <w:rsid w:val="00501083"/>
    <w:rsid w:val="00506952"/>
    <w:rsid w:val="005071AA"/>
    <w:rsid w:val="005149C9"/>
    <w:rsid w:val="00523C90"/>
    <w:rsid w:val="00524D40"/>
    <w:rsid w:val="00526A64"/>
    <w:rsid w:val="00527E0A"/>
    <w:rsid w:val="00530245"/>
    <w:rsid w:val="00540743"/>
    <w:rsid w:val="00541588"/>
    <w:rsid w:val="005464BF"/>
    <w:rsid w:val="0054764F"/>
    <w:rsid w:val="0055556B"/>
    <w:rsid w:val="005612B9"/>
    <w:rsid w:val="00561863"/>
    <w:rsid w:val="00561A6D"/>
    <w:rsid w:val="0056235B"/>
    <w:rsid w:val="0056268C"/>
    <w:rsid w:val="00565935"/>
    <w:rsid w:val="0056769A"/>
    <w:rsid w:val="00570D69"/>
    <w:rsid w:val="00571B60"/>
    <w:rsid w:val="005744C8"/>
    <w:rsid w:val="005748B0"/>
    <w:rsid w:val="0058178F"/>
    <w:rsid w:val="00581F85"/>
    <w:rsid w:val="005827C5"/>
    <w:rsid w:val="005850B9"/>
    <w:rsid w:val="00587D7C"/>
    <w:rsid w:val="00596544"/>
    <w:rsid w:val="005A2795"/>
    <w:rsid w:val="005A733F"/>
    <w:rsid w:val="005A77D3"/>
    <w:rsid w:val="005C430D"/>
    <w:rsid w:val="005E2B5B"/>
    <w:rsid w:val="005E2B73"/>
    <w:rsid w:val="005E4680"/>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42EF"/>
    <w:rsid w:val="006355FC"/>
    <w:rsid w:val="00635827"/>
    <w:rsid w:val="006372B8"/>
    <w:rsid w:val="006447E7"/>
    <w:rsid w:val="00647DC0"/>
    <w:rsid w:val="006501E3"/>
    <w:rsid w:val="006520FF"/>
    <w:rsid w:val="00655381"/>
    <w:rsid w:val="006602F4"/>
    <w:rsid w:val="006616AE"/>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3F88"/>
    <w:rsid w:val="00695B86"/>
    <w:rsid w:val="00696EA4"/>
    <w:rsid w:val="006A774A"/>
    <w:rsid w:val="006A7D6C"/>
    <w:rsid w:val="006B17D8"/>
    <w:rsid w:val="006B510A"/>
    <w:rsid w:val="006B6DA7"/>
    <w:rsid w:val="006C0C2A"/>
    <w:rsid w:val="006D3ED3"/>
    <w:rsid w:val="006D57F8"/>
    <w:rsid w:val="006E2986"/>
    <w:rsid w:val="006E3306"/>
    <w:rsid w:val="006E71F5"/>
    <w:rsid w:val="006E7B93"/>
    <w:rsid w:val="006F1B57"/>
    <w:rsid w:val="006F2FD5"/>
    <w:rsid w:val="006F3D70"/>
    <w:rsid w:val="006F4630"/>
    <w:rsid w:val="00700B4A"/>
    <w:rsid w:val="00713856"/>
    <w:rsid w:val="007174FB"/>
    <w:rsid w:val="0071753D"/>
    <w:rsid w:val="007204D0"/>
    <w:rsid w:val="00720F0F"/>
    <w:rsid w:val="00730412"/>
    <w:rsid w:val="0073172D"/>
    <w:rsid w:val="00733B41"/>
    <w:rsid w:val="00736369"/>
    <w:rsid w:val="007401AE"/>
    <w:rsid w:val="0076150E"/>
    <w:rsid w:val="00762E4C"/>
    <w:rsid w:val="007673A3"/>
    <w:rsid w:val="00770AFA"/>
    <w:rsid w:val="007758B1"/>
    <w:rsid w:val="0077750B"/>
    <w:rsid w:val="007805B3"/>
    <w:rsid w:val="00780CA5"/>
    <w:rsid w:val="00781F89"/>
    <w:rsid w:val="00782037"/>
    <w:rsid w:val="00783861"/>
    <w:rsid w:val="00784268"/>
    <w:rsid w:val="00784F07"/>
    <w:rsid w:val="00785F7F"/>
    <w:rsid w:val="00791203"/>
    <w:rsid w:val="00796100"/>
    <w:rsid w:val="00797AEE"/>
    <w:rsid w:val="007A6A3A"/>
    <w:rsid w:val="007B087F"/>
    <w:rsid w:val="007B15F9"/>
    <w:rsid w:val="007B6665"/>
    <w:rsid w:val="007B6AF2"/>
    <w:rsid w:val="007C364A"/>
    <w:rsid w:val="007D1D2D"/>
    <w:rsid w:val="007D3B26"/>
    <w:rsid w:val="007E0B7E"/>
    <w:rsid w:val="007E2009"/>
    <w:rsid w:val="007E23EB"/>
    <w:rsid w:val="007F2149"/>
    <w:rsid w:val="007F38D5"/>
    <w:rsid w:val="007F429C"/>
    <w:rsid w:val="008019A0"/>
    <w:rsid w:val="00805933"/>
    <w:rsid w:val="00807B2E"/>
    <w:rsid w:val="00816847"/>
    <w:rsid w:val="00826960"/>
    <w:rsid w:val="008320CC"/>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67D2"/>
    <w:rsid w:val="0087772B"/>
    <w:rsid w:val="008822BB"/>
    <w:rsid w:val="00885457"/>
    <w:rsid w:val="00892017"/>
    <w:rsid w:val="0089480C"/>
    <w:rsid w:val="00895E49"/>
    <w:rsid w:val="008A4026"/>
    <w:rsid w:val="008A6BED"/>
    <w:rsid w:val="008B20F7"/>
    <w:rsid w:val="008B2242"/>
    <w:rsid w:val="008B56CB"/>
    <w:rsid w:val="008B627D"/>
    <w:rsid w:val="008C2FBB"/>
    <w:rsid w:val="008C33FA"/>
    <w:rsid w:val="008C6AB6"/>
    <w:rsid w:val="008D196E"/>
    <w:rsid w:val="008D68F3"/>
    <w:rsid w:val="008E79C2"/>
    <w:rsid w:val="008F2A2F"/>
    <w:rsid w:val="009025E6"/>
    <w:rsid w:val="009152DE"/>
    <w:rsid w:val="00915D0B"/>
    <w:rsid w:val="00916686"/>
    <w:rsid w:val="009212A3"/>
    <w:rsid w:val="00922AF4"/>
    <w:rsid w:val="00922B63"/>
    <w:rsid w:val="009239D6"/>
    <w:rsid w:val="00925117"/>
    <w:rsid w:val="009266B6"/>
    <w:rsid w:val="00944C59"/>
    <w:rsid w:val="009551F9"/>
    <w:rsid w:val="00957846"/>
    <w:rsid w:val="009601A2"/>
    <w:rsid w:val="00964E77"/>
    <w:rsid w:val="00983152"/>
    <w:rsid w:val="00985836"/>
    <w:rsid w:val="00985967"/>
    <w:rsid w:val="00985CE5"/>
    <w:rsid w:val="009872AB"/>
    <w:rsid w:val="00991D02"/>
    <w:rsid w:val="00992923"/>
    <w:rsid w:val="009965EF"/>
    <w:rsid w:val="00996F03"/>
    <w:rsid w:val="009A706E"/>
    <w:rsid w:val="009B0554"/>
    <w:rsid w:val="009C0874"/>
    <w:rsid w:val="009C104F"/>
    <w:rsid w:val="009C17F2"/>
    <w:rsid w:val="009C7281"/>
    <w:rsid w:val="009C7509"/>
    <w:rsid w:val="009D0ED0"/>
    <w:rsid w:val="009D3E7B"/>
    <w:rsid w:val="009E0218"/>
    <w:rsid w:val="009E08CC"/>
    <w:rsid w:val="009E4105"/>
    <w:rsid w:val="009E41BF"/>
    <w:rsid w:val="009E7546"/>
    <w:rsid w:val="009F01B6"/>
    <w:rsid w:val="009F32EF"/>
    <w:rsid w:val="009F5482"/>
    <w:rsid w:val="009F5887"/>
    <w:rsid w:val="009F5E1B"/>
    <w:rsid w:val="00A10272"/>
    <w:rsid w:val="00A10793"/>
    <w:rsid w:val="00A12795"/>
    <w:rsid w:val="00A235F6"/>
    <w:rsid w:val="00A2435A"/>
    <w:rsid w:val="00A313F1"/>
    <w:rsid w:val="00A325EC"/>
    <w:rsid w:val="00A346A6"/>
    <w:rsid w:val="00A35041"/>
    <w:rsid w:val="00A35587"/>
    <w:rsid w:val="00A36170"/>
    <w:rsid w:val="00A36A09"/>
    <w:rsid w:val="00A41BF8"/>
    <w:rsid w:val="00A50ABC"/>
    <w:rsid w:val="00A746AD"/>
    <w:rsid w:val="00A80F2A"/>
    <w:rsid w:val="00A81CC8"/>
    <w:rsid w:val="00A82400"/>
    <w:rsid w:val="00A830B8"/>
    <w:rsid w:val="00A858F5"/>
    <w:rsid w:val="00A85CAD"/>
    <w:rsid w:val="00A9797D"/>
    <w:rsid w:val="00AA0576"/>
    <w:rsid w:val="00AA2220"/>
    <w:rsid w:val="00AA4508"/>
    <w:rsid w:val="00AA4A94"/>
    <w:rsid w:val="00AA7AC5"/>
    <w:rsid w:val="00AB2936"/>
    <w:rsid w:val="00AB67A3"/>
    <w:rsid w:val="00AC3B28"/>
    <w:rsid w:val="00AC6D5A"/>
    <w:rsid w:val="00AD7EE6"/>
    <w:rsid w:val="00AD7FC7"/>
    <w:rsid w:val="00AE06D5"/>
    <w:rsid w:val="00AF1282"/>
    <w:rsid w:val="00AF195B"/>
    <w:rsid w:val="00B00593"/>
    <w:rsid w:val="00B05781"/>
    <w:rsid w:val="00B07DD8"/>
    <w:rsid w:val="00B1187F"/>
    <w:rsid w:val="00B13416"/>
    <w:rsid w:val="00B13491"/>
    <w:rsid w:val="00B14787"/>
    <w:rsid w:val="00B14792"/>
    <w:rsid w:val="00B21DF0"/>
    <w:rsid w:val="00B31700"/>
    <w:rsid w:val="00B32FDB"/>
    <w:rsid w:val="00B43142"/>
    <w:rsid w:val="00B45770"/>
    <w:rsid w:val="00B47874"/>
    <w:rsid w:val="00B540A7"/>
    <w:rsid w:val="00B5491C"/>
    <w:rsid w:val="00B57420"/>
    <w:rsid w:val="00B57E48"/>
    <w:rsid w:val="00B612B4"/>
    <w:rsid w:val="00B74BB9"/>
    <w:rsid w:val="00B83CE7"/>
    <w:rsid w:val="00B86C0B"/>
    <w:rsid w:val="00B9124F"/>
    <w:rsid w:val="00B93A4A"/>
    <w:rsid w:val="00B96526"/>
    <w:rsid w:val="00BA4D58"/>
    <w:rsid w:val="00BB5715"/>
    <w:rsid w:val="00BB6114"/>
    <w:rsid w:val="00BB672B"/>
    <w:rsid w:val="00BC1653"/>
    <w:rsid w:val="00BC743D"/>
    <w:rsid w:val="00BC767E"/>
    <w:rsid w:val="00BD1483"/>
    <w:rsid w:val="00BD6C47"/>
    <w:rsid w:val="00BE784C"/>
    <w:rsid w:val="00BF4361"/>
    <w:rsid w:val="00BF4FB8"/>
    <w:rsid w:val="00BF5335"/>
    <w:rsid w:val="00C05E9F"/>
    <w:rsid w:val="00C05FF4"/>
    <w:rsid w:val="00C10200"/>
    <w:rsid w:val="00C109E2"/>
    <w:rsid w:val="00C126D3"/>
    <w:rsid w:val="00C14349"/>
    <w:rsid w:val="00C17E1E"/>
    <w:rsid w:val="00C214AE"/>
    <w:rsid w:val="00C24858"/>
    <w:rsid w:val="00C26308"/>
    <w:rsid w:val="00C33F7F"/>
    <w:rsid w:val="00C34CD1"/>
    <w:rsid w:val="00C359FA"/>
    <w:rsid w:val="00C365E9"/>
    <w:rsid w:val="00C40734"/>
    <w:rsid w:val="00C45774"/>
    <w:rsid w:val="00C464C9"/>
    <w:rsid w:val="00C5147A"/>
    <w:rsid w:val="00C572B2"/>
    <w:rsid w:val="00C60341"/>
    <w:rsid w:val="00C62619"/>
    <w:rsid w:val="00C70358"/>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383A"/>
    <w:rsid w:val="00CF4A0F"/>
    <w:rsid w:val="00D010C3"/>
    <w:rsid w:val="00D02061"/>
    <w:rsid w:val="00D04DAE"/>
    <w:rsid w:val="00D06212"/>
    <w:rsid w:val="00D1053D"/>
    <w:rsid w:val="00D170BC"/>
    <w:rsid w:val="00D21293"/>
    <w:rsid w:val="00D2321E"/>
    <w:rsid w:val="00D2426E"/>
    <w:rsid w:val="00D262F9"/>
    <w:rsid w:val="00D27FC1"/>
    <w:rsid w:val="00D323FB"/>
    <w:rsid w:val="00D347B7"/>
    <w:rsid w:val="00D34B93"/>
    <w:rsid w:val="00D37AD9"/>
    <w:rsid w:val="00D40A7E"/>
    <w:rsid w:val="00D432F6"/>
    <w:rsid w:val="00D50E62"/>
    <w:rsid w:val="00D522A8"/>
    <w:rsid w:val="00D60A77"/>
    <w:rsid w:val="00D76033"/>
    <w:rsid w:val="00D816C9"/>
    <w:rsid w:val="00D81C26"/>
    <w:rsid w:val="00D84186"/>
    <w:rsid w:val="00D8746E"/>
    <w:rsid w:val="00D8790A"/>
    <w:rsid w:val="00D9118D"/>
    <w:rsid w:val="00D95FFE"/>
    <w:rsid w:val="00D97110"/>
    <w:rsid w:val="00DA09C8"/>
    <w:rsid w:val="00DA190D"/>
    <w:rsid w:val="00DA3290"/>
    <w:rsid w:val="00DA578F"/>
    <w:rsid w:val="00DA64BA"/>
    <w:rsid w:val="00DB0E1A"/>
    <w:rsid w:val="00DB4559"/>
    <w:rsid w:val="00DB61B8"/>
    <w:rsid w:val="00DC4B1A"/>
    <w:rsid w:val="00DC59FC"/>
    <w:rsid w:val="00DC5CD6"/>
    <w:rsid w:val="00DD25ED"/>
    <w:rsid w:val="00DD2951"/>
    <w:rsid w:val="00DE0C9D"/>
    <w:rsid w:val="00DE1A37"/>
    <w:rsid w:val="00DE4DB6"/>
    <w:rsid w:val="00DE7679"/>
    <w:rsid w:val="00DF3C3A"/>
    <w:rsid w:val="00E03353"/>
    <w:rsid w:val="00E035C3"/>
    <w:rsid w:val="00E11D9D"/>
    <w:rsid w:val="00E14A91"/>
    <w:rsid w:val="00E14AAF"/>
    <w:rsid w:val="00E16309"/>
    <w:rsid w:val="00E21C0D"/>
    <w:rsid w:val="00E22462"/>
    <w:rsid w:val="00E31F55"/>
    <w:rsid w:val="00E357C8"/>
    <w:rsid w:val="00E36FAE"/>
    <w:rsid w:val="00E40DB1"/>
    <w:rsid w:val="00E52824"/>
    <w:rsid w:val="00E55ECC"/>
    <w:rsid w:val="00E612C9"/>
    <w:rsid w:val="00E631A2"/>
    <w:rsid w:val="00E64A92"/>
    <w:rsid w:val="00E70C92"/>
    <w:rsid w:val="00E730B9"/>
    <w:rsid w:val="00E77CD4"/>
    <w:rsid w:val="00E77DD6"/>
    <w:rsid w:val="00E83B0C"/>
    <w:rsid w:val="00E841FB"/>
    <w:rsid w:val="00E8431A"/>
    <w:rsid w:val="00E90F49"/>
    <w:rsid w:val="00E9247D"/>
    <w:rsid w:val="00EA1413"/>
    <w:rsid w:val="00EA395B"/>
    <w:rsid w:val="00EA3B59"/>
    <w:rsid w:val="00EA67A5"/>
    <w:rsid w:val="00EB48AA"/>
    <w:rsid w:val="00EB4ED6"/>
    <w:rsid w:val="00EB79E0"/>
    <w:rsid w:val="00EC072A"/>
    <w:rsid w:val="00EC2863"/>
    <w:rsid w:val="00EC3CD9"/>
    <w:rsid w:val="00EC6145"/>
    <w:rsid w:val="00EC6325"/>
    <w:rsid w:val="00ED0A3B"/>
    <w:rsid w:val="00ED100C"/>
    <w:rsid w:val="00ED3CB8"/>
    <w:rsid w:val="00EE4BC7"/>
    <w:rsid w:val="00EF57C3"/>
    <w:rsid w:val="00F03D6C"/>
    <w:rsid w:val="00F05A5A"/>
    <w:rsid w:val="00F062A9"/>
    <w:rsid w:val="00F139E2"/>
    <w:rsid w:val="00F172A3"/>
    <w:rsid w:val="00F17C00"/>
    <w:rsid w:val="00F20707"/>
    <w:rsid w:val="00F22174"/>
    <w:rsid w:val="00F22243"/>
    <w:rsid w:val="00F24B6A"/>
    <w:rsid w:val="00F30189"/>
    <w:rsid w:val="00F31E02"/>
    <w:rsid w:val="00F33776"/>
    <w:rsid w:val="00F35BF3"/>
    <w:rsid w:val="00F35F79"/>
    <w:rsid w:val="00F37B5F"/>
    <w:rsid w:val="00F42330"/>
    <w:rsid w:val="00F42513"/>
    <w:rsid w:val="00F432EB"/>
    <w:rsid w:val="00F43724"/>
    <w:rsid w:val="00F53A62"/>
    <w:rsid w:val="00F60FEF"/>
    <w:rsid w:val="00F656B7"/>
    <w:rsid w:val="00F74BE8"/>
    <w:rsid w:val="00F8068B"/>
    <w:rsid w:val="00F826B6"/>
    <w:rsid w:val="00F82F48"/>
    <w:rsid w:val="00F83F67"/>
    <w:rsid w:val="00F84344"/>
    <w:rsid w:val="00F84C5F"/>
    <w:rsid w:val="00F86EA3"/>
    <w:rsid w:val="00F87CB9"/>
    <w:rsid w:val="00F92BE1"/>
    <w:rsid w:val="00F95021"/>
    <w:rsid w:val="00F95536"/>
    <w:rsid w:val="00FA0A9B"/>
    <w:rsid w:val="00FA1333"/>
    <w:rsid w:val="00FA23F6"/>
    <w:rsid w:val="00FA2FBA"/>
    <w:rsid w:val="00FB2674"/>
    <w:rsid w:val="00FB3F79"/>
    <w:rsid w:val="00FB4599"/>
    <w:rsid w:val="00FB5168"/>
    <w:rsid w:val="00FB5DFE"/>
    <w:rsid w:val="00FD573C"/>
    <w:rsid w:val="00FD6BA0"/>
    <w:rsid w:val="00FE0554"/>
    <w:rsid w:val="00FE1B04"/>
    <w:rsid w:val="00FE2C84"/>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rtes.esa.int/docu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tes.esa.int/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rtes.esa.int/docum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rtescg@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PKKMWAM5UKCP-1496045046-244</_dlc_DocId>
    <_dlc_DocIdUrl xmlns="ddc99d1b-0883-4f2c-a8e6-6d8ebaa0e5d6">
      <Url>https://esateamsite.sso.esa.int/DTIA/DPTIAT/ARTES_C_and_G/_layouts/15/DocIdRedir.aspx?ID=PKKMWAM5UKCP-1496045046-244</Url>
      <Description>PKKMWAM5UKCP-1496045046-244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dc99d1b-0883-4f2c-a8e6-6d8ebaa0e5d6"/>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447274C1-9B0A-48BF-A670-E9D01E76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35989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3</cp:revision>
  <cp:lastPrinted>2016-08-26T12:10:00Z</cp:lastPrinted>
  <dcterms:created xsi:type="dcterms:W3CDTF">2016-11-22T16:33:00Z</dcterms:created>
  <dcterms:modified xsi:type="dcterms:W3CDTF">2016-11-28T12:09:00Z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81e829de-b9c7-487f-b70e-dd60a9c71c2a</vt:lpwstr>
  </property>
</Properties>
</file>