
<file path=[Content_Types].xml><?xml version="1.0" encoding="utf-8"?>
<Types xmlns="http://schemas.openxmlformats.org/package/2006/content-types">
  <Default Extension="png" ContentType="image/png"/>
  <Default Extension="vsd" ContentType="application/vnd.visio"/>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7A0DC" w14:textId="77777777" w:rsidR="00420DDB" w:rsidRPr="00C46902" w:rsidRDefault="00420DDB" w:rsidP="001A7992">
      <w:pPr>
        <w:pStyle w:val="STDDOCTitle"/>
        <w:spacing w:line="240" w:lineRule="auto"/>
        <w:jc w:val="center"/>
        <w:rPr>
          <w:b w:val="0"/>
          <w:sz w:val="34"/>
          <w:szCs w:val="34"/>
        </w:rPr>
      </w:pPr>
    </w:p>
    <w:p w14:paraId="1632FB0E" w14:textId="77777777" w:rsidR="00420DDB" w:rsidRPr="00C46902" w:rsidRDefault="00420DDB" w:rsidP="00420DDB">
      <w:pPr>
        <w:pStyle w:val="STDDOCTitle"/>
        <w:spacing w:line="240" w:lineRule="auto"/>
        <w:rPr>
          <w:b w:val="0"/>
          <w:sz w:val="34"/>
          <w:szCs w:val="34"/>
        </w:rPr>
      </w:pPr>
    </w:p>
    <w:p w14:paraId="3CD6077A" w14:textId="77777777" w:rsidR="00F344C0" w:rsidRPr="00C46902" w:rsidRDefault="00F344C0" w:rsidP="00420DDB">
      <w:pPr>
        <w:pStyle w:val="STDDOCTitle"/>
        <w:spacing w:line="240" w:lineRule="auto"/>
        <w:rPr>
          <w:b w:val="0"/>
          <w:sz w:val="34"/>
          <w:szCs w:val="34"/>
        </w:rPr>
      </w:pPr>
    </w:p>
    <w:p w14:paraId="79E9A06B" w14:textId="77777777" w:rsidR="00F344C0" w:rsidRPr="00C46902" w:rsidRDefault="00F344C0" w:rsidP="00420DDB">
      <w:pPr>
        <w:pStyle w:val="STDDOCTitle"/>
        <w:spacing w:line="240" w:lineRule="auto"/>
        <w:rPr>
          <w:b w:val="0"/>
          <w:sz w:val="34"/>
          <w:szCs w:val="34"/>
        </w:rPr>
      </w:pPr>
    </w:p>
    <w:p w14:paraId="12BC258E" w14:textId="77777777" w:rsidR="00E61229" w:rsidRPr="00C46902" w:rsidRDefault="00E61229" w:rsidP="00420DDB">
      <w:pPr>
        <w:pStyle w:val="STDDOCTitle"/>
        <w:spacing w:line="240" w:lineRule="auto"/>
        <w:rPr>
          <w:b w:val="0"/>
          <w:sz w:val="34"/>
          <w:szCs w:val="34"/>
        </w:rPr>
      </w:pPr>
    </w:p>
    <w:p w14:paraId="56F975A7" w14:textId="77777777" w:rsidR="00E61229" w:rsidRPr="00C46902" w:rsidRDefault="00E61229" w:rsidP="00420DDB">
      <w:pPr>
        <w:pStyle w:val="STDDOCTitle"/>
        <w:spacing w:line="240" w:lineRule="auto"/>
        <w:rPr>
          <w:b w:val="0"/>
          <w:sz w:val="34"/>
          <w:szCs w:val="34"/>
        </w:rPr>
      </w:pPr>
    </w:p>
    <w:p w14:paraId="3B2362EE" w14:textId="77777777" w:rsidR="00F344C0" w:rsidRPr="00C46902" w:rsidRDefault="00F344C0" w:rsidP="00420DDB">
      <w:pPr>
        <w:pStyle w:val="STDDOCTitle"/>
        <w:spacing w:line="240" w:lineRule="auto"/>
        <w:rPr>
          <w:b w:val="0"/>
          <w:sz w:val="34"/>
          <w:szCs w:val="34"/>
        </w:rPr>
      </w:pPr>
    </w:p>
    <w:p w14:paraId="57972771" w14:textId="77777777" w:rsidR="00FB57C6" w:rsidRPr="00C46902" w:rsidRDefault="00C74AF2" w:rsidP="001E0AC8">
      <w:pPr>
        <w:pStyle w:val="STDDOCTitle"/>
        <w:spacing w:line="240" w:lineRule="auto"/>
        <w:jc w:val="center"/>
        <w:rPr>
          <w:rFonts w:ascii="Helv" w:hAnsi="Helv" w:cs="Helv"/>
          <w:color w:val="000000"/>
          <w:szCs w:val="36"/>
          <w:lang w:eastAsia="en-GB"/>
        </w:rPr>
      </w:pPr>
      <w:bookmarkStart w:id="0" w:name="_GoBack"/>
      <w:bookmarkEnd w:id="0"/>
      <w:r w:rsidRPr="00C46902">
        <w:rPr>
          <w:rFonts w:ascii="Helv" w:hAnsi="Helv" w:cs="Helv"/>
          <w:color w:val="000000"/>
          <w:szCs w:val="36"/>
          <w:lang w:eastAsia="en-GB"/>
        </w:rPr>
        <w:t>Part 3C</w:t>
      </w:r>
    </w:p>
    <w:p w14:paraId="5CD0F1DE" w14:textId="77777777" w:rsidR="00424BFA" w:rsidRPr="00C46902" w:rsidRDefault="00797357" w:rsidP="00424BFA">
      <w:pPr>
        <w:pStyle w:val="STDDOCTitle"/>
        <w:spacing w:line="240" w:lineRule="auto"/>
        <w:jc w:val="center"/>
        <w:rPr>
          <w:rFonts w:ascii="Helv" w:hAnsi="Helv" w:cs="Helv"/>
          <w:color w:val="000000"/>
          <w:szCs w:val="36"/>
          <w:lang w:eastAsia="en-GB"/>
        </w:rPr>
      </w:pPr>
      <w:r w:rsidRPr="00C46902">
        <w:rPr>
          <w:rFonts w:ascii="Helv" w:hAnsi="Helv" w:cs="Helv"/>
          <w:color w:val="000000"/>
          <w:szCs w:val="36"/>
          <w:lang w:eastAsia="en-GB"/>
        </w:rPr>
        <w:t>Design, Development and Verification</w:t>
      </w:r>
      <w:r w:rsidR="00C74AF2" w:rsidRPr="00C46902">
        <w:rPr>
          <w:rFonts w:ascii="Helv" w:hAnsi="Helv" w:cs="Helv"/>
          <w:color w:val="000000"/>
          <w:szCs w:val="36"/>
          <w:lang w:eastAsia="en-GB"/>
        </w:rPr>
        <w:t xml:space="preserve"> Plan</w:t>
      </w:r>
      <w:r w:rsidR="00424BFA" w:rsidRPr="00C46902">
        <w:rPr>
          <w:rFonts w:ascii="Helv" w:hAnsi="Helv" w:cs="Helv"/>
          <w:color w:val="000000"/>
          <w:szCs w:val="36"/>
          <w:lang w:eastAsia="en-GB"/>
        </w:rPr>
        <w:t xml:space="preserve"> for the </w:t>
      </w:r>
    </w:p>
    <w:p w14:paraId="56DBA6FE" w14:textId="77777777" w:rsidR="00C835CC" w:rsidRPr="00C46902" w:rsidRDefault="00424BFA" w:rsidP="00424BFA">
      <w:pPr>
        <w:pStyle w:val="STDDOCTitle"/>
        <w:spacing w:line="240" w:lineRule="auto"/>
        <w:jc w:val="center"/>
        <w:rPr>
          <w:rFonts w:ascii="Helv" w:hAnsi="Helv" w:cs="Helv"/>
          <w:color w:val="000000"/>
          <w:szCs w:val="36"/>
          <w:lang w:eastAsia="en-GB"/>
        </w:rPr>
      </w:pPr>
      <w:r w:rsidRPr="00C46902">
        <w:rPr>
          <w:rFonts w:ascii="Helv" w:hAnsi="Helv" w:cs="Helv"/>
          <w:color w:val="FF0000"/>
          <w:szCs w:val="36"/>
          <w:lang w:eastAsia="en-GB"/>
        </w:rPr>
        <w:t>Definition</w:t>
      </w:r>
      <w:r w:rsidR="00CD5792" w:rsidRPr="00C46902">
        <w:rPr>
          <w:rFonts w:ascii="Helv" w:hAnsi="Helv" w:cs="Helv"/>
          <w:color w:val="FF0000"/>
          <w:szCs w:val="36"/>
          <w:lang w:eastAsia="en-GB"/>
        </w:rPr>
        <w:t xml:space="preserve"> </w:t>
      </w:r>
      <w:r w:rsidRPr="00C46902">
        <w:rPr>
          <w:rFonts w:ascii="Helv" w:hAnsi="Helv" w:cs="Helv"/>
          <w:color w:val="FF0000"/>
          <w:szCs w:val="36"/>
          <w:lang w:eastAsia="en-GB"/>
        </w:rPr>
        <w:t>/</w:t>
      </w:r>
      <w:r w:rsidR="00CD5792" w:rsidRPr="00C46902">
        <w:rPr>
          <w:rFonts w:ascii="Helv" w:hAnsi="Helv" w:cs="Helv"/>
          <w:color w:val="FF0000"/>
          <w:szCs w:val="36"/>
          <w:lang w:eastAsia="en-GB"/>
        </w:rPr>
        <w:t xml:space="preserve"> </w:t>
      </w:r>
      <w:r w:rsidRPr="00C46902">
        <w:rPr>
          <w:rFonts w:ascii="Helv" w:hAnsi="Helv" w:cs="Helv"/>
          <w:color w:val="FF0000"/>
          <w:szCs w:val="36"/>
          <w:lang w:eastAsia="en-GB"/>
        </w:rPr>
        <w:t>Technology</w:t>
      </w:r>
      <w:r w:rsidR="00CD5792" w:rsidRPr="00C46902">
        <w:rPr>
          <w:rFonts w:ascii="Helv" w:hAnsi="Helv" w:cs="Helv"/>
          <w:color w:val="FF0000"/>
          <w:szCs w:val="36"/>
          <w:lang w:eastAsia="en-GB"/>
        </w:rPr>
        <w:t xml:space="preserve"> </w:t>
      </w:r>
      <w:r w:rsidRPr="00C46902">
        <w:rPr>
          <w:rFonts w:ascii="Helv" w:hAnsi="Helv" w:cs="Helv"/>
          <w:color w:val="FF0000"/>
          <w:szCs w:val="36"/>
          <w:lang w:eastAsia="en-GB"/>
        </w:rPr>
        <w:t>/</w:t>
      </w:r>
      <w:r w:rsidR="00CD5792" w:rsidRPr="00C46902">
        <w:rPr>
          <w:rFonts w:ascii="Helv" w:hAnsi="Helv" w:cs="Helv"/>
          <w:color w:val="FF0000"/>
          <w:szCs w:val="36"/>
          <w:lang w:eastAsia="en-GB"/>
        </w:rPr>
        <w:t xml:space="preserve"> </w:t>
      </w:r>
      <w:r w:rsidRPr="00C46902">
        <w:rPr>
          <w:rFonts w:ascii="Helv" w:hAnsi="Helv" w:cs="Helv"/>
          <w:color w:val="FF0000"/>
          <w:szCs w:val="36"/>
          <w:lang w:eastAsia="en-GB"/>
        </w:rPr>
        <w:t>Product</w:t>
      </w:r>
      <w:r w:rsidR="00CD5792" w:rsidRPr="00C46902">
        <w:rPr>
          <w:rFonts w:ascii="Helv" w:hAnsi="Helv" w:cs="Helv"/>
          <w:color w:val="FF0000"/>
          <w:szCs w:val="36"/>
          <w:lang w:eastAsia="en-GB"/>
        </w:rPr>
        <w:t xml:space="preserve"> </w:t>
      </w:r>
      <w:r w:rsidRPr="00C46902">
        <w:rPr>
          <w:rFonts w:ascii="Helv" w:hAnsi="Helv" w:cs="Helv"/>
          <w:color w:val="FF0000"/>
          <w:szCs w:val="36"/>
          <w:lang w:eastAsia="en-GB"/>
        </w:rPr>
        <w:t>/</w:t>
      </w:r>
      <w:r w:rsidR="00CD5792" w:rsidRPr="00C46902">
        <w:rPr>
          <w:rFonts w:ascii="Helv" w:hAnsi="Helv" w:cs="Helv"/>
          <w:color w:val="FF0000"/>
          <w:szCs w:val="36"/>
          <w:lang w:eastAsia="en-GB"/>
        </w:rPr>
        <w:t xml:space="preserve"> Product </w:t>
      </w:r>
      <w:r w:rsidRPr="00C46902">
        <w:rPr>
          <w:rFonts w:ascii="Helv" w:hAnsi="Helv" w:cs="Helv"/>
          <w:color w:val="FF0000"/>
          <w:szCs w:val="36"/>
          <w:lang w:eastAsia="en-GB"/>
        </w:rPr>
        <w:t>Demonstration</w:t>
      </w:r>
      <w:r w:rsidRPr="00C46902">
        <w:rPr>
          <w:rFonts w:ascii="Helv" w:hAnsi="Helv" w:cs="Helv"/>
          <w:color w:val="000000"/>
          <w:szCs w:val="36"/>
          <w:lang w:eastAsia="en-GB"/>
        </w:rPr>
        <w:t xml:space="preserve"> </w:t>
      </w:r>
      <w:r w:rsidRPr="00C46902">
        <w:rPr>
          <w:rFonts w:ascii="Helv" w:hAnsi="Helv" w:cs="Helv"/>
          <w:color w:val="FF0000"/>
          <w:szCs w:val="36"/>
          <w:lang w:eastAsia="en-GB"/>
        </w:rPr>
        <w:t>Phase</w:t>
      </w:r>
    </w:p>
    <w:p w14:paraId="43A233D7" w14:textId="77777777" w:rsidR="001E0AC8" w:rsidRPr="00C46902" w:rsidRDefault="00C45D51" w:rsidP="00FB57C6">
      <w:pPr>
        <w:pStyle w:val="STDDOCTitle"/>
        <w:spacing w:before="240" w:line="240" w:lineRule="auto"/>
        <w:jc w:val="center"/>
        <w:rPr>
          <w:rFonts w:ascii="Helv" w:hAnsi="Helv" w:cs="Helv"/>
          <w:color w:val="000000"/>
          <w:sz w:val="28"/>
          <w:szCs w:val="36"/>
          <w:lang w:eastAsia="en-GB"/>
        </w:rPr>
      </w:pPr>
      <w:r w:rsidRPr="00C46902">
        <w:rPr>
          <w:rFonts w:ascii="Helv" w:hAnsi="Helv" w:cs="Helv"/>
          <w:color w:val="000000"/>
          <w:sz w:val="28"/>
          <w:szCs w:val="36"/>
          <w:lang w:eastAsia="en-GB"/>
        </w:rPr>
        <w:t>Proposal</w:t>
      </w:r>
      <w:r w:rsidR="00FB57C6" w:rsidRPr="00C46902">
        <w:rPr>
          <w:rFonts w:ascii="Helv" w:hAnsi="Helv" w:cs="Helv"/>
          <w:color w:val="000000"/>
          <w:sz w:val="28"/>
          <w:szCs w:val="36"/>
          <w:lang w:eastAsia="en-GB"/>
        </w:rPr>
        <w:t xml:space="preserve"> Reference: </w:t>
      </w:r>
      <w:r w:rsidR="00FB57C6" w:rsidRPr="00C46902">
        <w:rPr>
          <w:rFonts w:ascii="Helv" w:hAnsi="Helv" w:cs="Helv"/>
          <w:color w:val="FF0000"/>
          <w:sz w:val="28"/>
          <w:szCs w:val="36"/>
          <w:lang w:eastAsia="en-GB"/>
        </w:rPr>
        <w:t>(reference</w:t>
      </w:r>
      <w:r w:rsidR="004A478B" w:rsidRPr="00C46902">
        <w:rPr>
          <w:rFonts w:ascii="Helv" w:hAnsi="Helv" w:cs="Helv"/>
          <w:color w:val="FF0000"/>
          <w:sz w:val="28"/>
          <w:szCs w:val="36"/>
          <w:lang w:eastAsia="en-GB"/>
        </w:rPr>
        <w:t xml:space="preserve"> number</w:t>
      </w:r>
      <w:r w:rsidR="00FB57C6" w:rsidRPr="00C46902">
        <w:rPr>
          <w:rFonts w:ascii="Helv" w:hAnsi="Helv" w:cs="Helv"/>
          <w:color w:val="FF0000"/>
          <w:sz w:val="28"/>
          <w:szCs w:val="36"/>
          <w:lang w:eastAsia="en-GB"/>
        </w:rPr>
        <w:t>)</w:t>
      </w:r>
    </w:p>
    <w:p w14:paraId="40ABA994" w14:textId="77777777" w:rsidR="001E0AC8" w:rsidRPr="00C46902" w:rsidRDefault="001E0AC8" w:rsidP="00006AFF">
      <w:pPr>
        <w:pStyle w:val="STDDOCTitle"/>
        <w:spacing w:line="240" w:lineRule="auto"/>
        <w:jc w:val="center"/>
        <w:rPr>
          <w:rFonts w:ascii="Helv" w:hAnsi="Helv" w:cs="Helv"/>
          <w:color w:val="000000"/>
          <w:szCs w:val="36"/>
          <w:lang w:eastAsia="en-GB"/>
        </w:rPr>
      </w:pPr>
    </w:p>
    <w:p w14:paraId="149570E1" w14:textId="77777777" w:rsidR="00773A4F" w:rsidRPr="00C46902" w:rsidRDefault="00773A4F" w:rsidP="00773A4F">
      <w:pPr>
        <w:pStyle w:val="BodytextJustified"/>
      </w:pPr>
    </w:p>
    <w:p w14:paraId="4418209C" w14:textId="77777777" w:rsidR="008F2DAD" w:rsidRPr="00C46902" w:rsidRDefault="008F2DAD" w:rsidP="008F2DAD">
      <w:pPr>
        <w:pStyle w:val="BodytextJustified"/>
        <w:spacing w:before="960" w:after="240"/>
        <w:jc w:val="center"/>
        <w:rPr>
          <w:b/>
          <w:szCs w:val="24"/>
        </w:rPr>
      </w:pPr>
      <w:r w:rsidRPr="00C46902">
        <w:rPr>
          <w:b/>
          <w:szCs w:val="24"/>
        </w:rPr>
        <w:t xml:space="preserve">Notes </w:t>
      </w:r>
      <w:r w:rsidR="00A5367D" w:rsidRPr="00C46902">
        <w:rPr>
          <w:b/>
          <w:szCs w:val="24"/>
        </w:rPr>
        <w:t>for the Use</w:t>
      </w:r>
      <w:r w:rsidRPr="00C46902">
        <w:rPr>
          <w:b/>
          <w:szCs w:val="24"/>
        </w:rPr>
        <w:t xml:space="preserve"> of this Template</w:t>
      </w:r>
    </w:p>
    <w:p w14:paraId="6CA7D557" w14:textId="77777777" w:rsidR="00AF16BE" w:rsidRPr="00C46902" w:rsidRDefault="00AF16BE" w:rsidP="00AF16BE">
      <w:pPr>
        <w:spacing w:after="240"/>
        <w:rPr>
          <w:szCs w:val="20"/>
        </w:rPr>
      </w:pPr>
      <w:r w:rsidRPr="00C46902">
        <w:rPr>
          <w:szCs w:val="20"/>
        </w:rPr>
        <w:t>Material presented in this plain style is suggested content for a Full Proposal. This is intended to be an example of a response to the related Agency requirements, which the Tenderer needs to properly complement by activity-specific information. The suggested material may be adopted as is, or modified at the Tenderer’s discretion. It remains the responsibility of the Tenderer to ensure that all of the Agency’s requirements of the present Call for Proposals are properly addressed.</w:t>
      </w:r>
    </w:p>
    <w:p w14:paraId="7DB04E2F" w14:textId="77777777" w:rsidR="00AF16BE" w:rsidRPr="00C46902" w:rsidRDefault="00AF16BE" w:rsidP="00AF16BE">
      <w:pPr>
        <w:rPr>
          <w:color w:val="FF0000"/>
        </w:rPr>
      </w:pPr>
      <w:r w:rsidRPr="00C46902">
        <w:rPr>
          <w:color w:val="FF0000"/>
        </w:rPr>
        <w:t>This style is used to identify information that must be modified and/or completed by the Tenderer for the proposed activity. This supplementary information should be presented in plain typeface (i.e. not red) in the final version of the Full Proposal.</w:t>
      </w:r>
    </w:p>
    <w:p w14:paraId="6FB44A59" w14:textId="77777777" w:rsidR="00AF16BE" w:rsidRPr="00C46902" w:rsidRDefault="00AF16BE" w:rsidP="00AF16BE">
      <w:pPr>
        <w:pStyle w:val="Instruction"/>
        <w:jc w:val="both"/>
      </w:pPr>
      <w:r w:rsidRPr="00C46902">
        <w:t>This style is used for explanatory notes and guidance to help you to develop the Full Proposal content (e.g. to indicate a selection between mutually-exclusive options). This information should be removed from the final version of the Full Proposal.</w:t>
      </w:r>
    </w:p>
    <w:p w14:paraId="72951A1C" w14:textId="77777777" w:rsidR="004F6911" w:rsidRPr="00C46902" w:rsidRDefault="004F6911" w:rsidP="004F6911">
      <w:r w:rsidRPr="00C46902">
        <w:t>Use of this Full Proposal Template is optional. However, the Agency recommends not to change the structure of this Part of the Full Proposal (i.e. the table of contents should remain as indicated in this Full Proposal Template).</w:t>
      </w:r>
    </w:p>
    <w:p w14:paraId="5D17A605" w14:textId="77777777" w:rsidR="00420DDB" w:rsidRPr="00C46902" w:rsidRDefault="00AF16BE" w:rsidP="00AF16BE">
      <w:pPr>
        <w:pStyle w:val="STDDOCHeader"/>
        <w:pageBreakBefore/>
        <w:spacing w:after="120"/>
        <w:jc w:val="center"/>
        <w:rPr>
          <w:rFonts w:ascii="Times New Roman" w:hAnsi="Times New Roman"/>
          <w:sz w:val="28"/>
          <w:szCs w:val="28"/>
          <w:lang w:val="en-GB" w:eastAsia="it-IT"/>
        </w:rPr>
      </w:pPr>
      <w:r w:rsidRPr="00C46902">
        <w:rPr>
          <w:rFonts w:ascii="Times New Roman" w:hAnsi="Times New Roman"/>
          <w:sz w:val="28"/>
          <w:szCs w:val="28"/>
          <w:lang w:val="en-GB"/>
        </w:rPr>
        <w:lastRenderedPageBreak/>
        <w:t xml:space="preserve"> </w:t>
      </w:r>
      <w:r w:rsidR="00E61229" w:rsidRPr="00C46902">
        <w:rPr>
          <w:rFonts w:ascii="Times New Roman" w:hAnsi="Times New Roman"/>
          <w:sz w:val="28"/>
          <w:szCs w:val="28"/>
          <w:lang w:val="en-GB"/>
        </w:rPr>
        <w:t>Table of Contents</w:t>
      </w:r>
    </w:p>
    <w:sdt>
      <w:sdtPr>
        <w:rPr>
          <w:rFonts w:ascii="Georgia" w:eastAsia="Times New Roman" w:hAnsi="Georgia" w:cs="Times New Roman"/>
          <w:b w:val="0"/>
          <w:bCs w:val="0"/>
          <w:caps w:val="0"/>
          <w:color w:val="auto"/>
          <w:szCs w:val="24"/>
          <w:lang w:val="en-GB" w:eastAsia="en-US"/>
        </w:rPr>
        <w:id w:val="-1938519437"/>
        <w:docPartObj>
          <w:docPartGallery w:val="Table of Contents"/>
          <w:docPartUnique/>
        </w:docPartObj>
      </w:sdtPr>
      <w:sdtEndPr>
        <w:rPr>
          <w:noProof/>
        </w:rPr>
      </w:sdtEndPr>
      <w:sdtContent>
        <w:p w14:paraId="6F4905C6" w14:textId="77777777" w:rsidR="00693EE1" w:rsidRPr="00C46902" w:rsidRDefault="00693EE1">
          <w:pPr>
            <w:pStyle w:val="TOCHeading"/>
            <w:rPr>
              <w:lang w:val="en-GB"/>
            </w:rPr>
          </w:pPr>
        </w:p>
        <w:p w14:paraId="600B76BC" w14:textId="0E663790" w:rsidR="00267F72" w:rsidRDefault="00F44F49">
          <w:pPr>
            <w:pStyle w:val="TOC1"/>
            <w:tabs>
              <w:tab w:val="left" w:pos="480"/>
              <w:tab w:val="right" w:leader="dot" w:pos="9629"/>
            </w:tabs>
            <w:rPr>
              <w:rFonts w:eastAsiaTheme="minorEastAsia" w:cstheme="minorBidi"/>
              <w:b w:val="0"/>
              <w:noProof/>
              <w:sz w:val="22"/>
              <w:szCs w:val="22"/>
              <w:lang w:eastAsia="en-GB"/>
            </w:rPr>
          </w:pPr>
          <w:r w:rsidRPr="00C46902">
            <w:fldChar w:fldCharType="begin"/>
          </w:r>
          <w:r w:rsidRPr="00C46902">
            <w:instrText xml:space="preserve"> TOC \o "1-2" \h \z \u </w:instrText>
          </w:r>
          <w:r w:rsidRPr="00C46902">
            <w:fldChar w:fldCharType="separate"/>
          </w:r>
          <w:hyperlink w:anchor="_Toc514223043" w:history="1">
            <w:r w:rsidR="00267F72" w:rsidRPr="00C4063B">
              <w:rPr>
                <w:rStyle w:val="Hyperlink"/>
                <w:noProof/>
              </w:rPr>
              <w:t>1</w:t>
            </w:r>
            <w:r w:rsidR="00267F72">
              <w:rPr>
                <w:rFonts w:eastAsiaTheme="minorEastAsia" w:cstheme="minorBidi"/>
                <w:b w:val="0"/>
                <w:noProof/>
                <w:sz w:val="22"/>
                <w:szCs w:val="22"/>
                <w:lang w:eastAsia="en-GB"/>
              </w:rPr>
              <w:tab/>
            </w:r>
            <w:r w:rsidR="00267F72" w:rsidRPr="00C4063B">
              <w:rPr>
                <w:rStyle w:val="Hyperlink"/>
                <w:noProof/>
              </w:rPr>
              <w:t>Introduction</w:t>
            </w:r>
            <w:r w:rsidR="00267F72">
              <w:rPr>
                <w:noProof/>
                <w:webHidden/>
              </w:rPr>
              <w:tab/>
            </w:r>
            <w:r w:rsidR="00267F72">
              <w:rPr>
                <w:noProof/>
                <w:webHidden/>
              </w:rPr>
              <w:fldChar w:fldCharType="begin"/>
            </w:r>
            <w:r w:rsidR="00267F72">
              <w:rPr>
                <w:noProof/>
                <w:webHidden/>
              </w:rPr>
              <w:instrText xml:space="preserve"> PAGEREF _Toc514223043 \h </w:instrText>
            </w:r>
            <w:r w:rsidR="00267F72">
              <w:rPr>
                <w:noProof/>
                <w:webHidden/>
              </w:rPr>
            </w:r>
            <w:r w:rsidR="00267F72">
              <w:rPr>
                <w:noProof/>
                <w:webHidden/>
              </w:rPr>
              <w:fldChar w:fldCharType="separate"/>
            </w:r>
            <w:r w:rsidR="00267F72">
              <w:rPr>
                <w:noProof/>
                <w:webHidden/>
              </w:rPr>
              <w:t>3</w:t>
            </w:r>
            <w:r w:rsidR="00267F72">
              <w:rPr>
                <w:noProof/>
                <w:webHidden/>
              </w:rPr>
              <w:fldChar w:fldCharType="end"/>
            </w:r>
          </w:hyperlink>
        </w:p>
        <w:p w14:paraId="32D6F658" w14:textId="1C7A77FD" w:rsidR="00267F72" w:rsidRDefault="00267F72">
          <w:pPr>
            <w:pStyle w:val="TOC1"/>
            <w:tabs>
              <w:tab w:val="left" w:pos="480"/>
              <w:tab w:val="right" w:leader="dot" w:pos="9629"/>
            </w:tabs>
            <w:rPr>
              <w:rFonts w:eastAsiaTheme="minorEastAsia" w:cstheme="minorBidi"/>
              <w:b w:val="0"/>
              <w:noProof/>
              <w:sz w:val="22"/>
              <w:szCs w:val="22"/>
              <w:lang w:eastAsia="en-GB"/>
            </w:rPr>
          </w:pPr>
          <w:hyperlink w:anchor="_Toc514223044" w:history="1">
            <w:r w:rsidRPr="00C4063B">
              <w:rPr>
                <w:rStyle w:val="Hyperlink"/>
                <w:noProof/>
              </w:rPr>
              <w:t>2</w:t>
            </w:r>
            <w:r>
              <w:rPr>
                <w:rFonts w:eastAsiaTheme="minorEastAsia" w:cstheme="minorBidi"/>
                <w:b w:val="0"/>
                <w:noProof/>
                <w:sz w:val="22"/>
                <w:szCs w:val="22"/>
                <w:lang w:eastAsia="en-GB"/>
              </w:rPr>
              <w:tab/>
            </w:r>
            <w:r w:rsidRPr="00C4063B">
              <w:rPr>
                <w:rStyle w:val="Hyperlink"/>
                <w:noProof/>
              </w:rPr>
              <w:t>Scope and Objectives of the Proposed Development Phase</w:t>
            </w:r>
            <w:r>
              <w:rPr>
                <w:noProof/>
                <w:webHidden/>
              </w:rPr>
              <w:tab/>
            </w:r>
            <w:r>
              <w:rPr>
                <w:noProof/>
                <w:webHidden/>
              </w:rPr>
              <w:fldChar w:fldCharType="begin"/>
            </w:r>
            <w:r>
              <w:rPr>
                <w:noProof/>
                <w:webHidden/>
              </w:rPr>
              <w:instrText xml:space="preserve"> PAGEREF _Toc514223044 \h </w:instrText>
            </w:r>
            <w:r>
              <w:rPr>
                <w:noProof/>
                <w:webHidden/>
              </w:rPr>
            </w:r>
            <w:r>
              <w:rPr>
                <w:noProof/>
                <w:webHidden/>
              </w:rPr>
              <w:fldChar w:fldCharType="separate"/>
            </w:r>
            <w:r>
              <w:rPr>
                <w:noProof/>
                <w:webHidden/>
              </w:rPr>
              <w:t>4</w:t>
            </w:r>
            <w:r>
              <w:rPr>
                <w:noProof/>
                <w:webHidden/>
              </w:rPr>
              <w:fldChar w:fldCharType="end"/>
            </w:r>
          </w:hyperlink>
        </w:p>
        <w:p w14:paraId="7BB564F5" w14:textId="00DE8BF6" w:rsidR="00267F72" w:rsidRDefault="00267F72">
          <w:pPr>
            <w:pStyle w:val="TOC2"/>
            <w:tabs>
              <w:tab w:val="left" w:pos="960"/>
              <w:tab w:val="right" w:leader="dot" w:pos="9629"/>
            </w:tabs>
            <w:rPr>
              <w:rFonts w:eastAsiaTheme="minorEastAsia" w:cstheme="minorBidi"/>
              <w:b w:val="0"/>
              <w:noProof/>
              <w:lang w:eastAsia="en-GB"/>
            </w:rPr>
          </w:pPr>
          <w:hyperlink w:anchor="_Toc514223045" w:history="1">
            <w:r w:rsidRPr="00C4063B">
              <w:rPr>
                <w:rStyle w:val="Hyperlink"/>
                <w:noProof/>
              </w:rPr>
              <w:t>2.1</w:t>
            </w:r>
            <w:r>
              <w:rPr>
                <w:rFonts w:eastAsiaTheme="minorEastAsia" w:cstheme="minorBidi"/>
                <w:b w:val="0"/>
                <w:noProof/>
                <w:lang w:eastAsia="en-GB"/>
              </w:rPr>
              <w:tab/>
            </w:r>
            <w:r w:rsidRPr="00C4063B">
              <w:rPr>
                <w:rStyle w:val="Hyperlink"/>
                <w:noProof/>
              </w:rPr>
              <w:t>Objectives</w:t>
            </w:r>
            <w:r>
              <w:rPr>
                <w:noProof/>
                <w:webHidden/>
              </w:rPr>
              <w:tab/>
            </w:r>
            <w:r>
              <w:rPr>
                <w:noProof/>
                <w:webHidden/>
              </w:rPr>
              <w:fldChar w:fldCharType="begin"/>
            </w:r>
            <w:r>
              <w:rPr>
                <w:noProof/>
                <w:webHidden/>
              </w:rPr>
              <w:instrText xml:space="preserve"> PAGEREF _Toc514223045 \h </w:instrText>
            </w:r>
            <w:r>
              <w:rPr>
                <w:noProof/>
                <w:webHidden/>
              </w:rPr>
            </w:r>
            <w:r>
              <w:rPr>
                <w:noProof/>
                <w:webHidden/>
              </w:rPr>
              <w:fldChar w:fldCharType="separate"/>
            </w:r>
            <w:r>
              <w:rPr>
                <w:noProof/>
                <w:webHidden/>
              </w:rPr>
              <w:t>4</w:t>
            </w:r>
            <w:r>
              <w:rPr>
                <w:noProof/>
                <w:webHidden/>
              </w:rPr>
              <w:fldChar w:fldCharType="end"/>
            </w:r>
          </w:hyperlink>
        </w:p>
        <w:p w14:paraId="78EF06C8" w14:textId="631152D9" w:rsidR="00267F72" w:rsidRDefault="00267F72">
          <w:pPr>
            <w:pStyle w:val="TOC2"/>
            <w:tabs>
              <w:tab w:val="left" w:pos="960"/>
              <w:tab w:val="right" w:leader="dot" w:pos="9629"/>
            </w:tabs>
            <w:rPr>
              <w:rFonts w:eastAsiaTheme="minorEastAsia" w:cstheme="minorBidi"/>
              <w:b w:val="0"/>
              <w:noProof/>
              <w:lang w:eastAsia="en-GB"/>
            </w:rPr>
          </w:pPr>
          <w:hyperlink w:anchor="_Toc514223046" w:history="1">
            <w:r w:rsidRPr="00C4063B">
              <w:rPr>
                <w:rStyle w:val="Hyperlink"/>
                <w:noProof/>
              </w:rPr>
              <w:t>2.2</w:t>
            </w:r>
            <w:r>
              <w:rPr>
                <w:rFonts w:eastAsiaTheme="minorEastAsia" w:cstheme="minorBidi"/>
                <w:b w:val="0"/>
                <w:noProof/>
                <w:lang w:eastAsia="en-GB"/>
              </w:rPr>
              <w:tab/>
            </w:r>
            <w:r w:rsidRPr="00C4063B">
              <w:rPr>
                <w:rStyle w:val="Hyperlink"/>
                <w:noProof/>
              </w:rPr>
              <w:t>Starting and Target Readiness Levels</w:t>
            </w:r>
            <w:r>
              <w:rPr>
                <w:noProof/>
                <w:webHidden/>
              </w:rPr>
              <w:tab/>
            </w:r>
            <w:r>
              <w:rPr>
                <w:noProof/>
                <w:webHidden/>
              </w:rPr>
              <w:fldChar w:fldCharType="begin"/>
            </w:r>
            <w:r>
              <w:rPr>
                <w:noProof/>
                <w:webHidden/>
              </w:rPr>
              <w:instrText xml:space="preserve"> PAGEREF _Toc514223046 \h </w:instrText>
            </w:r>
            <w:r>
              <w:rPr>
                <w:noProof/>
                <w:webHidden/>
              </w:rPr>
            </w:r>
            <w:r>
              <w:rPr>
                <w:noProof/>
                <w:webHidden/>
              </w:rPr>
              <w:fldChar w:fldCharType="separate"/>
            </w:r>
            <w:r>
              <w:rPr>
                <w:noProof/>
                <w:webHidden/>
              </w:rPr>
              <w:t>9</w:t>
            </w:r>
            <w:r>
              <w:rPr>
                <w:noProof/>
                <w:webHidden/>
              </w:rPr>
              <w:fldChar w:fldCharType="end"/>
            </w:r>
          </w:hyperlink>
        </w:p>
        <w:p w14:paraId="04E4298F" w14:textId="60959FEC" w:rsidR="00267F72" w:rsidRDefault="00267F72">
          <w:pPr>
            <w:pStyle w:val="TOC1"/>
            <w:tabs>
              <w:tab w:val="left" w:pos="480"/>
              <w:tab w:val="right" w:leader="dot" w:pos="9629"/>
            </w:tabs>
            <w:rPr>
              <w:rFonts w:eastAsiaTheme="minorEastAsia" w:cstheme="minorBidi"/>
              <w:b w:val="0"/>
              <w:noProof/>
              <w:sz w:val="22"/>
              <w:szCs w:val="22"/>
              <w:lang w:eastAsia="en-GB"/>
            </w:rPr>
          </w:pPr>
          <w:hyperlink w:anchor="_Toc514223047" w:history="1">
            <w:r w:rsidRPr="00C4063B">
              <w:rPr>
                <w:rStyle w:val="Hyperlink"/>
                <w:noProof/>
              </w:rPr>
              <w:t>3</w:t>
            </w:r>
            <w:r>
              <w:rPr>
                <w:rFonts w:eastAsiaTheme="minorEastAsia" w:cstheme="minorBidi"/>
                <w:b w:val="0"/>
                <w:noProof/>
                <w:sz w:val="22"/>
                <w:szCs w:val="22"/>
                <w:lang w:eastAsia="en-GB"/>
              </w:rPr>
              <w:tab/>
            </w:r>
            <w:r w:rsidRPr="00C4063B">
              <w:rPr>
                <w:rStyle w:val="Hyperlink"/>
                <w:noProof/>
              </w:rPr>
              <w:t>Models/Prototypes to be Developed</w:t>
            </w:r>
            <w:r>
              <w:rPr>
                <w:noProof/>
                <w:webHidden/>
              </w:rPr>
              <w:tab/>
            </w:r>
            <w:r>
              <w:rPr>
                <w:noProof/>
                <w:webHidden/>
              </w:rPr>
              <w:fldChar w:fldCharType="begin"/>
            </w:r>
            <w:r>
              <w:rPr>
                <w:noProof/>
                <w:webHidden/>
              </w:rPr>
              <w:instrText xml:space="preserve"> PAGEREF _Toc514223047 \h </w:instrText>
            </w:r>
            <w:r>
              <w:rPr>
                <w:noProof/>
                <w:webHidden/>
              </w:rPr>
            </w:r>
            <w:r>
              <w:rPr>
                <w:noProof/>
                <w:webHidden/>
              </w:rPr>
              <w:fldChar w:fldCharType="separate"/>
            </w:r>
            <w:r>
              <w:rPr>
                <w:noProof/>
                <w:webHidden/>
              </w:rPr>
              <w:t>10</w:t>
            </w:r>
            <w:r>
              <w:rPr>
                <w:noProof/>
                <w:webHidden/>
              </w:rPr>
              <w:fldChar w:fldCharType="end"/>
            </w:r>
          </w:hyperlink>
        </w:p>
        <w:p w14:paraId="401B1303" w14:textId="75F754B5" w:rsidR="00267F72" w:rsidRDefault="00267F72">
          <w:pPr>
            <w:pStyle w:val="TOC1"/>
            <w:tabs>
              <w:tab w:val="left" w:pos="480"/>
              <w:tab w:val="right" w:leader="dot" w:pos="9629"/>
            </w:tabs>
            <w:rPr>
              <w:rFonts w:eastAsiaTheme="minorEastAsia" w:cstheme="minorBidi"/>
              <w:b w:val="0"/>
              <w:noProof/>
              <w:sz w:val="22"/>
              <w:szCs w:val="22"/>
              <w:lang w:eastAsia="en-GB"/>
            </w:rPr>
          </w:pPr>
          <w:hyperlink w:anchor="_Toc514223048" w:history="1">
            <w:r w:rsidRPr="00C4063B">
              <w:rPr>
                <w:rStyle w:val="Hyperlink"/>
                <w:noProof/>
              </w:rPr>
              <w:t>4</w:t>
            </w:r>
            <w:r>
              <w:rPr>
                <w:rFonts w:eastAsiaTheme="minorEastAsia" w:cstheme="minorBidi"/>
                <w:b w:val="0"/>
                <w:noProof/>
                <w:sz w:val="22"/>
                <w:szCs w:val="22"/>
                <w:lang w:eastAsia="en-GB"/>
              </w:rPr>
              <w:tab/>
            </w:r>
            <w:r w:rsidRPr="00C4063B">
              <w:rPr>
                <w:rStyle w:val="Hyperlink"/>
                <w:noProof/>
              </w:rPr>
              <w:t>Risk Mitigation Activities</w:t>
            </w:r>
            <w:r>
              <w:rPr>
                <w:noProof/>
                <w:webHidden/>
              </w:rPr>
              <w:tab/>
            </w:r>
            <w:r>
              <w:rPr>
                <w:noProof/>
                <w:webHidden/>
              </w:rPr>
              <w:fldChar w:fldCharType="begin"/>
            </w:r>
            <w:r>
              <w:rPr>
                <w:noProof/>
                <w:webHidden/>
              </w:rPr>
              <w:instrText xml:space="preserve"> PAGEREF _Toc514223048 \h </w:instrText>
            </w:r>
            <w:r>
              <w:rPr>
                <w:noProof/>
                <w:webHidden/>
              </w:rPr>
            </w:r>
            <w:r>
              <w:rPr>
                <w:noProof/>
                <w:webHidden/>
              </w:rPr>
              <w:fldChar w:fldCharType="separate"/>
            </w:r>
            <w:r>
              <w:rPr>
                <w:noProof/>
                <w:webHidden/>
              </w:rPr>
              <w:t>11</w:t>
            </w:r>
            <w:r>
              <w:rPr>
                <w:noProof/>
                <w:webHidden/>
              </w:rPr>
              <w:fldChar w:fldCharType="end"/>
            </w:r>
          </w:hyperlink>
        </w:p>
        <w:p w14:paraId="69B53F8A" w14:textId="14C0C832" w:rsidR="00267F72" w:rsidRDefault="00267F72">
          <w:pPr>
            <w:pStyle w:val="TOC1"/>
            <w:tabs>
              <w:tab w:val="left" w:pos="480"/>
              <w:tab w:val="right" w:leader="dot" w:pos="9629"/>
            </w:tabs>
            <w:rPr>
              <w:rFonts w:eastAsiaTheme="minorEastAsia" w:cstheme="minorBidi"/>
              <w:b w:val="0"/>
              <w:noProof/>
              <w:sz w:val="22"/>
              <w:szCs w:val="22"/>
              <w:lang w:eastAsia="en-GB"/>
            </w:rPr>
          </w:pPr>
          <w:hyperlink w:anchor="_Toc514223049" w:history="1">
            <w:r w:rsidRPr="00C4063B">
              <w:rPr>
                <w:rStyle w:val="Hyperlink"/>
                <w:noProof/>
              </w:rPr>
              <w:t>5</w:t>
            </w:r>
            <w:r>
              <w:rPr>
                <w:rFonts w:eastAsiaTheme="minorEastAsia" w:cstheme="minorBidi"/>
                <w:b w:val="0"/>
                <w:noProof/>
                <w:sz w:val="22"/>
                <w:szCs w:val="22"/>
                <w:lang w:eastAsia="en-GB"/>
              </w:rPr>
              <w:tab/>
            </w:r>
            <w:r w:rsidRPr="00C4063B">
              <w:rPr>
                <w:rStyle w:val="Hyperlink"/>
                <w:noProof/>
              </w:rPr>
              <w:t>Qualification, Certification and Type Approval Activities</w:t>
            </w:r>
            <w:r>
              <w:rPr>
                <w:noProof/>
                <w:webHidden/>
              </w:rPr>
              <w:tab/>
            </w:r>
            <w:r>
              <w:rPr>
                <w:noProof/>
                <w:webHidden/>
              </w:rPr>
              <w:fldChar w:fldCharType="begin"/>
            </w:r>
            <w:r>
              <w:rPr>
                <w:noProof/>
                <w:webHidden/>
              </w:rPr>
              <w:instrText xml:space="preserve"> PAGEREF _Toc514223049 \h </w:instrText>
            </w:r>
            <w:r>
              <w:rPr>
                <w:noProof/>
                <w:webHidden/>
              </w:rPr>
            </w:r>
            <w:r>
              <w:rPr>
                <w:noProof/>
                <w:webHidden/>
              </w:rPr>
              <w:fldChar w:fldCharType="separate"/>
            </w:r>
            <w:r>
              <w:rPr>
                <w:noProof/>
                <w:webHidden/>
              </w:rPr>
              <w:t>12</w:t>
            </w:r>
            <w:r>
              <w:rPr>
                <w:noProof/>
                <w:webHidden/>
              </w:rPr>
              <w:fldChar w:fldCharType="end"/>
            </w:r>
          </w:hyperlink>
        </w:p>
        <w:p w14:paraId="69538F16" w14:textId="6A872EC9" w:rsidR="00267F72" w:rsidRDefault="00267F72">
          <w:pPr>
            <w:pStyle w:val="TOC1"/>
            <w:tabs>
              <w:tab w:val="left" w:pos="480"/>
              <w:tab w:val="right" w:leader="dot" w:pos="9629"/>
            </w:tabs>
            <w:rPr>
              <w:rFonts w:eastAsiaTheme="minorEastAsia" w:cstheme="minorBidi"/>
              <w:b w:val="0"/>
              <w:noProof/>
              <w:sz w:val="22"/>
              <w:szCs w:val="22"/>
              <w:lang w:eastAsia="en-GB"/>
            </w:rPr>
          </w:pPr>
          <w:hyperlink w:anchor="_Toc514223050" w:history="1">
            <w:r w:rsidRPr="00C4063B">
              <w:rPr>
                <w:rStyle w:val="Hyperlink"/>
                <w:noProof/>
              </w:rPr>
              <w:t>6</w:t>
            </w:r>
            <w:r>
              <w:rPr>
                <w:rFonts w:eastAsiaTheme="minorEastAsia" w:cstheme="minorBidi"/>
                <w:b w:val="0"/>
                <w:noProof/>
                <w:sz w:val="22"/>
                <w:szCs w:val="22"/>
                <w:lang w:eastAsia="en-GB"/>
              </w:rPr>
              <w:tab/>
            </w:r>
            <w:r w:rsidRPr="00C4063B">
              <w:rPr>
                <w:rStyle w:val="Hyperlink"/>
                <w:noProof/>
              </w:rPr>
              <w:t>Verification Activities</w:t>
            </w:r>
            <w:r>
              <w:rPr>
                <w:noProof/>
                <w:webHidden/>
              </w:rPr>
              <w:tab/>
            </w:r>
            <w:r>
              <w:rPr>
                <w:noProof/>
                <w:webHidden/>
              </w:rPr>
              <w:fldChar w:fldCharType="begin"/>
            </w:r>
            <w:r>
              <w:rPr>
                <w:noProof/>
                <w:webHidden/>
              </w:rPr>
              <w:instrText xml:space="preserve"> PAGEREF _Toc514223050 \h </w:instrText>
            </w:r>
            <w:r>
              <w:rPr>
                <w:noProof/>
                <w:webHidden/>
              </w:rPr>
            </w:r>
            <w:r>
              <w:rPr>
                <w:noProof/>
                <w:webHidden/>
              </w:rPr>
              <w:fldChar w:fldCharType="separate"/>
            </w:r>
            <w:r>
              <w:rPr>
                <w:noProof/>
                <w:webHidden/>
              </w:rPr>
              <w:t>15</w:t>
            </w:r>
            <w:r>
              <w:rPr>
                <w:noProof/>
                <w:webHidden/>
              </w:rPr>
              <w:fldChar w:fldCharType="end"/>
            </w:r>
          </w:hyperlink>
        </w:p>
        <w:p w14:paraId="45A525CB" w14:textId="20DFE611" w:rsidR="00267F72" w:rsidRDefault="00267F72">
          <w:pPr>
            <w:pStyle w:val="TOC1"/>
            <w:tabs>
              <w:tab w:val="left" w:pos="480"/>
              <w:tab w:val="right" w:leader="dot" w:pos="9629"/>
            </w:tabs>
            <w:rPr>
              <w:rFonts w:eastAsiaTheme="minorEastAsia" w:cstheme="minorBidi"/>
              <w:b w:val="0"/>
              <w:noProof/>
              <w:sz w:val="22"/>
              <w:szCs w:val="22"/>
              <w:lang w:eastAsia="en-GB"/>
            </w:rPr>
          </w:pPr>
          <w:hyperlink w:anchor="_Toc514223051" w:history="1">
            <w:r w:rsidRPr="00C4063B">
              <w:rPr>
                <w:rStyle w:val="Hyperlink"/>
                <w:noProof/>
              </w:rPr>
              <w:t>7</w:t>
            </w:r>
            <w:r>
              <w:rPr>
                <w:rFonts w:eastAsiaTheme="minorEastAsia" w:cstheme="minorBidi"/>
                <w:b w:val="0"/>
                <w:noProof/>
                <w:sz w:val="22"/>
                <w:szCs w:val="22"/>
                <w:lang w:eastAsia="en-GB"/>
              </w:rPr>
              <w:tab/>
            </w:r>
            <w:r w:rsidRPr="00C4063B">
              <w:rPr>
                <w:rStyle w:val="Hyperlink"/>
                <w:noProof/>
              </w:rPr>
              <w:t>Work Logic</w:t>
            </w:r>
            <w:r>
              <w:rPr>
                <w:noProof/>
                <w:webHidden/>
              </w:rPr>
              <w:tab/>
            </w:r>
            <w:r>
              <w:rPr>
                <w:noProof/>
                <w:webHidden/>
              </w:rPr>
              <w:fldChar w:fldCharType="begin"/>
            </w:r>
            <w:r>
              <w:rPr>
                <w:noProof/>
                <w:webHidden/>
              </w:rPr>
              <w:instrText xml:space="preserve"> PAGEREF _Toc514223051 \h </w:instrText>
            </w:r>
            <w:r>
              <w:rPr>
                <w:noProof/>
                <w:webHidden/>
              </w:rPr>
            </w:r>
            <w:r>
              <w:rPr>
                <w:noProof/>
                <w:webHidden/>
              </w:rPr>
              <w:fldChar w:fldCharType="separate"/>
            </w:r>
            <w:r>
              <w:rPr>
                <w:noProof/>
                <w:webHidden/>
              </w:rPr>
              <w:t>16</w:t>
            </w:r>
            <w:r>
              <w:rPr>
                <w:noProof/>
                <w:webHidden/>
              </w:rPr>
              <w:fldChar w:fldCharType="end"/>
            </w:r>
          </w:hyperlink>
        </w:p>
        <w:p w14:paraId="6BA7BEAD" w14:textId="78E3610C" w:rsidR="00267F72" w:rsidRDefault="00267F72">
          <w:pPr>
            <w:pStyle w:val="TOC2"/>
            <w:tabs>
              <w:tab w:val="left" w:pos="960"/>
              <w:tab w:val="right" w:leader="dot" w:pos="9629"/>
            </w:tabs>
            <w:rPr>
              <w:rFonts w:eastAsiaTheme="minorEastAsia" w:cstheme="minorBidi"/>
              <w:b w:val="0"/>
              <w:noProof/>
              <w:lang w:eastAsia="en-GB"/>
            </w:rPr>
          </w:pPr>
          <w:hyperlink w:anchor="_Toc514223052" w:history="1">
            <w:r w:rsidRPr="00C4063B">
              <w:rPr>
                <w:rStyle w:val="Hyperlink"/>
                <w:noProof/>
              </w:rPr>
              <w:t>7.1</w:t>
            </w:r>
            <w:r>
              <w:rPr>
                <w:rFonts w:eastAsiaTheme="minorEastAsia" w:cstheme="minorBidi"/>
                <w:b w:val="0"/>
                <w:noProof/>
                <w:lang w:eastAsia="en-GB"/>
              </w:rPr>
              <w:tab/>
            </w:r>
            <w:r w:rsidRPr="00C4063B">
              <w:rPr>
                <w:rStyle w:val="Hyperlink"/>
                <w:noProof/>
              </w:rPr>
              <w:t>Development Logic</w:t>
            </w:r>
            <w:r>
              <w:rPr>
                <w:noProof/>
                <w:webHidden/>
              </w:rPr>
              <w:tab/>
            </w:r>
            <w:r>
              <w:rPr>
                <w:noProof/>
                <w:webHidden/>
              </w:rPr>
              <w:fldChar w:fldCharType="begin"/>
            </w:r>
            <w:r>
              <w:rPr>
                <w:noProof/>
                <w:webHidden/>
              </w:rPr>
              <w:instrText xml:space="preserve"> PAGEREF _Toc514223052 \h </w:instrText>
            </w:r>
            <w:r>
              <w:rPr>
                <w:noProof/>
                <w:webHidden/>
              </w:rPr>
            </w:r>
            <w:r>
              <w:rPr>
                <w:noProof/>
                <w:webHidden/>
              </w:rPr>
              <w:fldChar w:fldCharType="separate"/>
            </w:r>
            <w:r>
              <w:rPr>
                <w:noProof/>
                <w:webHidden/>
              </w:rPr>
              <w:t>16</w:t>
            </w:r>
            <w:r>
              <w:rPr>
                <w:noProof/>
                <w:webHidden/>
              </w:rPr>
              <w:fldChar w:fldCharType="end"/>
            </w:r>
          </w:hyperlink>
        </w:p>
        <w:p w14:paraId="1D4ADC33" w14:textId="67CE1331" w:rsidR="00267F72" w:rsidRDefault="00267F72">
          <w:pPr>
            <w:pStyle w:val="TOC2"/>
            <w:tabs>
              <w:tab w:val="left" w:pos="960"/>
              <w:tab w:val="right" w:leader="dot" w:pos="9629"/>
            </w:tabs>
            <w:rPr>
              <w:rFonts w:eastAsiaTheme="minorEastAsia" w:cstheme="minorBidi"/>
              <w:b w:val="0"/>
              <w:noProof/>
              <w:lang w:eastAsia="en-GB"/>
            </w:rPr>
          </w:pPr>
          <w:hyperlink w:anchor="_Toc514223053" w:history="1">
            <w:r w:rsidRPr="00C4063B">
              <w:rPr>
                <w:rStyle w:val="Hyperlink"/>
                <w:noProof/>
              </w:rPr>
              <w:t>7.2</w:t>
            </w:r>
            <w:r>
              <w:rPr>
                <w:rFonts w:eastAsiaTheme="minorEastAsia" w:cstheme="minorBidi"/>
                <w:b w:val="0"/>
                <w:noProof/>
                <w:lang w:eastAsia="en-GB"/>
              </w:rPr>
              <w:tab/>
            </w:r>
            <w:r w:rsidRPr="00C4063B">
              <w:rPr>
                <w:rStyle w:val="Hyperlink"/>
                <w:noProof/>
              </w:rPr>
              <w:t>Items to be Developed</w:t>
            </w:r>
            <w:r>
              <w:rPr>
                <w:noProof/>
                <w:webHidden/>
              </w:rPr>
              <w:tab/>
            </w:r>
            <w:r>
              <w:rPr>
                <w:noProof/>
                <w:webHidden/>
              </w:rPr>
              <w:fldChar w:fldCharType="begin"/>
            </w:r>
            <w:r>
              <w:rPr>
                <w:noProof/>
                <w:webHidden/>
              </w:rPr>
              <w:instrText xml:space="preserve"> PAGEREF _Toc514223053 \h </w:instrText>
            </w:r>
            <w:r>
              <w:rPr>
                <w:noProof/>
                <w:webHidden/>
              </w:rPr>
            </w:r>
            <w:r>
              <w:rPr>
                <w:noProof/>
                <w:webHidden/>
              </w:rPr>
              <w:fldChar w:fldCharType="separate"/>
            </w:r>
            <w:r>
              <w:rPr>
                <w:noProof/>
                <w:webHidden/>
              </w:rPr>
              <w:t>17</w:t>
            </w:r>
            <w:r>
              <w:rPr>
                <w:noProof/>
                <w:webHidden/>
              </w:rPr>
              <w:fldChar w:fldCharType="end"/>
            </w:r>
          </w:hyperlink>
        </w:p>
        <w:p w14:paraId="5BEE52FD" w14:textId="376A5CDE" w:rsidR="00267F72" w:rsidRDefault="00267F72">
          <w:pPr>
            <w:pStyle w:val="TOC2"/>
            <w:tabs>
              <w:tab w:val="left" w:pos="960"/>
              <w:tab w:val="right" w:leader="dot" w:pos="9629"/>
            </w:tabs>
            <w:rPr>
              <w:rFonts w:eastAsiaTheme="minorEastAsia" w:cstheme="minorBidi"/>
              <w:b w:val="0"/>
              <w:noProof/>
              <w:lang w:eastAsia="en-GB"/>
            </w:rPr>
          </w:pPr>
          <w:hyperlink w:anchor="_Toc514223054" w:history="1">
            <w:r w:rsidRPr="00C4063B">
              <w:rPr>
                <w:rStyle w:val="Hyperlink"/>
                <w:noProof/>
              </w:rPr>
              <w:t>7.3</w:t>
            </w:r>
            <w:r>
              <w:rPr>
                <w:rFonts w:eastAsiaTheme="minorEastAsia" w:cstheme="minorBidi"/>
                <w:b w:val="0"/>
                <w:noProof/>
                <w:lang w:eastAsia="en-GB"/>
              </w:rPr>
              <w:tab/>
            </w:r>
            <w:r w:rsidRPr="00C4063B">
              <w:rPr>
                <w:rStyle w:val="Hyperlink"/>
                <w:noProof/>
              </w:rPr>
              <w:t>Key Technology</w:t>
            </w:r>
            <w:r>
              <w:rPr>
                <w:noProof/>
                <w:webHidden/>
              </w:rPr>
              <w:tab/>
            </w:r>
            <w:r>
              <w:rPr>
                <w:noProof/>
                <w:webHidden/>
              </w:rPr>
              <w:fldChar w:fldCharType="begin"/>
            </w:r>
            <w:r>
              <w:rPr>
                <w:noProof/>
                <w:webHidden/>
              </w:rPr>
              <w:instrText xml:space="preserve"> PAGEREF _Toc514223054 \h </w:instrText>
            </w:r>
            <w:r>
              <w:rPr>
                <w:noProof/>
                <w:webHidden/>
              </w:rPr>
            </w:r>
            <w:r>
              <w:rPr>
                <w:noProof/>
                <w:webHidden/>
              </w:rPr>
              <w:fldChar w:fldCharType="separate"/>
            </w:r>
            <w:r>
              <w:rPr>
                <w:noProof/>
                <w:webHidden/>
              </w:rPr>
              <w:t>17</w:t>
            </w:r>
            <w:r>
              <w:rPr>
                <w:noProof/>
                <w:webHidden/>
              </w:rPr>
              <w:fldChar w:fldCharType="end"/>
            </w:r>
          </w:hyperlink>
        </w:p>
        <w:p w14:paraId="60F2922B" w14:textId="0C16A145" w:rsidR="00267F72" w:rsidRDefault="00267F72">
          <w:pPr>
            <w:pStyle w:val="TOC2"/>
            <w:tabs>
              <w:tab w:val="left" w:pos="960"/>
              <w:tab w:val="right" w:leader="dot" w:pos="9629"/>
            </w:tabs>
            <w:rPr>
              <w:rFonts w:eastAsiaTheme="minorEastAsia" w:cstheme="minorBidi"/>
              <w:b w:val="0"/>
              <w:noProof/>
              <w:lang w:eastAsia="en-GB"/>
            </w:rPr>
          </w:pPr>
          <w:hyperlink w:anchor="_Toc514223055" w:history="1">
            <w:r w:rsidRPr="00C4063B">
              <w:rPr>
                <w:rStyle w:val="Hyperlink"/>
                <w:noProof/>
              </w:rPr>
              <w:t>7.4</w:t>
            </w:r>
            <w:r>
              <w:rPr>
                <w:rFonts w:eastAsiaTheme="minorEastAsia" w:cstheme="minorBidi"/>
                <w:b w:val="0"/>
                <w:noProof/>
                <w:lang w:eastAsia="en-GB"/>
              </w:rPr>
              <w:tab/>
            </w:r>
            <w:r w:rsidRPr="00C4063B">
              <w:rPr>
                <w:rStyle w:val="Hyperlink"/>
                <w:noProof/>
              </w:rPr>
              <w:t>Manufacturing Approach</w:t>
            </w:r>
            <w:r>
              <w:rPr>
                <w:noProof/>
                <w:webHidden/>
              </w:rPr>
              <w:tab/>
            </w:r>
            <w:r>
              <w:rPr>
                <w:noProof/>
                <w:webHidden/>
              </w:rPr>
              <w:fldChar w:fldCharType="begin"/>
            </w:r>
            <w:r>
              <w:rPr>
                <w:noProof/>
                <w:webHidden/>
              </w:rPr>
              <w:instrText xml:space="preserve"> PAGEREF _Toc514223055 \h </w:instrText>
            </w:r>
            <w:r>
              <w:rPr>
                <w:noProof/>
                <w:webHidden/>
              </w:rPr>
            </w:r>
            <w:r>
              <w:rPr>
                <w:noProof/>
                <w:webHidden/>
              </w:rPr>
              <w:fldChar w:fldCharType="separate"/>
            </w:r>
            <w:r>
              <w:rPr>
                <w:noProof/>
                <w:webHidden/>
              </w:rPr>
              <w:t>17</w:t>
            </w:r>
            <w:r>
              <w:rPr>
                <w:noProof/>
                <w:webHidden/>
              </w:rPr>
              <w:fldChar w:fldCharType="end"/>
            </w:r>
          </w:hyperlink>
        </w:p>
        <w:p w14:paraId="54DE68CA" w14:textId="3B7F09A3" w:rsidR="00267F72" w:rsidRDefault="00267F72">
          <w:pPr>
            <w:pStyle w:val="TOC2"/>
            <w:tabs>
              <w:tab w:val="left" w:pos="960"/>
              <w:tab w:val="right" w:leader="dot" w:pos="9629"/>
            </w:tabs>
            <w:rPr>
              <w:rFonts w:eastAsiaTheme="minorEastAsia" w:cstheme="minorBidi"/>
              <w:b w:val="0"/>
              <w:noProof/>
              <w:lang w:eastAsia="en-GB"/>
            </w:rPr>
          </w:pPr>
          <w:hyperlink w:anchor="_Toc514223056" w:history="1">
            <w:r w:rsidRPr="00C4063B">
              <w:rPr>
                <w:rStyle w:val="Hyperlink"/>
                <w:noProof/>
              </w:rPr>
              <w:t>7.5</w:t>
            </w:r>
            <w:r>
              <w:rPr>
                <w:rFonts w:eastAsiaTheme="minorEastAsia" w:cstheme="minorBidi"/>
                <w:b w:val="0"/>
                <w:noProof/>
                <w:lang w:eastAsia="en-GB"/>
              </w:rPr>
              <w:tab/>
            </w:r>
            <w:r w:rsidRPr="00C4063B">
              <w:rPr>
                <w:rStyle w:val="Hyperlink"/>
                <w:noProof/>
              </w:rPr>
              <w:t>Initial System and Service Architecture</w:t>
            </w:r>
            <w:r>
              <w:rPr>
                <w:noProof/>
                <w:webHidden/>
              </w:rPr>
              <w:tab/>
            </w:r>
            <w:r>
              <w:rPr>
                <w:noProof/>
                <w:webHidden/>
              </w:rPr>
              <w:fldChar w:fldCharType="begin"/>
            </w:r>
            <w:r>
              <w:rPr>
                <w:noProof/>
                <w:webHidden/>
              </w:rPr>
              <w:instrText xml:space="preserve"> PAGEREF _Toc514223056 \h </w:instrText>
            </w:r>
            <w:r>
              <w:rPr>
                <w:noProof/>
                <w:webHidden/>
              </w:rPr>
            </w:r>
            <w:r>
              <w:rPr>
                <w:noProof/>
                <w:webHidden/>
              </w:rPr>
              <w:fldChar w:fldCharType="separate"/>
            </w:r>
            <w:r>
              <w:rPr>
                <w:noProof/>
                <w:webHidden/>
              </w:rPr>
              <w:t>18</w:t>
            </w:r>
            <w:r>
              <w:rPr>
                <w:noProof/>
                <w:webHidden/>
              </w:rPr>
              <w:fldChar w:fldCharType="end"/>
            </w:r>
          </w:hyperlink>
        </w:p>
        <w:p w14:paraId="7367002C" w14:textId="3515A4DD" w:rsidR="00267F72" w:rsidRDefault="00267F72">
          <w:pPr>
            <w:pStyle w:val="TOC2"/>
            <w:tabs>
              <w:tab w:val="left" w:pos="960"/>
              <w:tab w:val="right" w:leader="dot" w:pos="9629"/>
            </w:tabs>
            <w:rPr>
              <w:rFonts w:eastAsiaTheme="minorEastAsia" w:cstheme="minorBidi"/>
              <w:b w:val="0"/>
              <w:noProof/>
              <w:lang w:eastAsia="en-GB"/>
            </w:rPr>
          </w:pPr>
          <w:hyperlink w:anchor="_Toc514223057" w:history="1">
            <w:r w:rsidRPr="00C4063B">
              <w:rPr>
                <w:rStyle w:val="Hyperlink"/>
                <w:noProof/>
              </w:rPr>
              <w:t>7.6</w:t>
            </w:r>
            <w:r>
              <w:rPr>
                <w:rFonts w:eastAsiaTheme="minorEastAsia" w:cstheme="minorBidi"/>
                <w:b w:val="0"/>
                <w:noProof/>
                <w:lang w:eastAsia="en-GB"/>
              </w:rPr>
              <w:tab/>
            </w:r>
            <w:r w:rsidRPr="00C4063B">
              <w:rPr>
                <w:rStyle w:val="Hyperlink"/>
                <w:noProof/>
              </w:rPr>
              <w:t>Industrialisation</w:t>
            </w:r>
            <w:r>
              <w:rPr>
                <w:noProof/>
                <w:webHidden/>
              </w:rPr>
              <w:tab/>
            </w:r>
            <w:r>
              <w:rPr>
                <w:noProof/>
                <w:webHidden/>
              </w:rPr>
              <w:fldChar w:fldCharType="begin"/>
            </w:r>
            <w:r>
              <w:rPr>
                <w:noProof/>
                <w:webHidden/>
              </w:rPr>
              <w:instrText xml:space="preserve"> PAGEREF _Toc514223057 \h </w:instrText>
            </w:r>
            <w:r>
              <w:rPr>
                <w:noProof/>
                <w:webHidden/>
              </w:rPr>
            </w:r>
            <w:r>
              <w:rPr>
                <w:noProof/>
                <w:webHidden/>
              </w:rPr>
              <w:fldChar w:fldCharType="separate"/>
            </w:r>
            <w:r>
              <w:rPr>
                <w:noProof/>
                <w:webHidden/>
              </w:rPr>
              <w:t>18</w:t>
            </w:r>
            <w:r>
              <w:rPr>
                <w:noProof/>
                <w:webHidden/>
              </w:rPr>
              <w:fldChar w:fldCharType="end"/>
            </w:r>
          </w:hyperlink>
        </w:p>
        <w:p w14:paraId="517E7C50" w14:textId="726B438F" w:rsidR="00267F72" w:rsidRDefault="00267F72">
          <w:pPr>
            <w:pStyle w:val="TOC2"/>
            <w:tabs>
              <w:tab w:val="left" w:pos="960"/>
              <w:tab w:val="right" w:leader="dot" w:pos="9629"/>
            </w:tabs>
            <w:rPr>
              <w:rFonts w:eastAsiaTheme="minorEastAsia" w:cstheme="minorBidi"/>
              <w:b w:val="0"/>
              <w:noProof/>
              <w:lang w:eastAsia="en-GB"/>
            </w:rPr>
          </w:pPr>
          <w:hyperlink w:anchor="_Toc514223058" w:history="1">
            <w:r w:rsidRPr="00C4063B">
              <w:rPr>
                <w:rStyle w:val="Hyperlink"/>
                <w:noProof/>
              </w:rPr>
              <w:t>7.7</w:t>
            </w:r>
            <w:r>
              <w:rPr>
                <w:rFonts w:eastAsiaTheme="minorEastAsia" w:cstheme="minorBidi"/>
                <w:b w:val="0"/>
                <w:noProof/>
                <w:lang w:eastAsia="en-GB"/>
              </w:rPr>
              <w:tab/>
            </w:r>
            <w:r w:rsidRPr="00C4063B">
              <w:rPr>
                <w:rStyle w:val="Hyperlink"/>
                <w:noProof/>
              </w:rPr>
              <w:t>Commercialisation</w:t>
            </w:r>
            <w:r>
              <w:rPr>
                <w:noProof/>
                <w:webHidden/>
              </w:rPr>
              <w:tab/>
            </w:r>
            <w:r>
              <w:rPr>
                <w:noProof/>
                <w:webHidden/>
              </w:rPr>
              <w:fldChar w:fldCharType="begin"/>
            </w:r>
            <w:r>
              <w:rPr>
                <w:noProof/>
                <w:webHidden/>
              </w:rPr>
              <w:instrText xml:space="preserve"> PAGEREF _Toc514223058 \h </w:instrText>
            </w:r>
            <w:r>
              <w:rPr>
                <w:noProof/>
                <w:webHidden/>
              </w:rPr>
            </w:r>
            <w:r>
              <w:rPr>
                <w:noProof/>
                <w:webHidden/>
              </w:rPr>
              <w:fldChar w:fldCharType="separate"/>
            </w:r>
            <w:r>
              <w:rPr>
                <w:noProof/>
                <w:webHidden/>
              </w:rPr>
              <w:t>18</w:t>
            </w:r>
            <w:r>
              <w:rPr>
                <w:noProof/>
                <w:webHidden/>
              </w:rPr>
              <w:fldChar w:fldCharType="end"/>
            </w:r>
          </w:hyperlink>
        </w:p>
        <w:p w14:paraId="7C73EB4A" w14:textId="18875941" w:rsidR="00267F72" w:rsidRDefault="00267F72">
          <w:pPr>
            <w:pStyle w:val="TOC1"/>
            <w:tabs>
              <w:tab w:val="left" w:pos="480"/>
              <w:tab w:val="right" w:leader="dot" w:pos="9629"/>
            </w:tabs>
            <w:rPr>
              <w:rFonts w:eastAsiaTheme="minorEastAsia" w:cstheme="minorBidi"/>
              <w:b w:val="0"/>
              <w:noProof/>
              <w:sz w:val="22"/>
              <w:szCs w:val="22"/>
              <w:lang w:eastAsia="en-GB"/>
            </w:rPr>
          </w:pPr>
          <w:hyperlink w:anchor="_Toc514223059" w:history="1">
            <w:r w:rsidRPr="00C4063B">
              <w:rPr>
                <w:rStyle w:val="Hyperlink"/>
                <w:noProof/>
              </w:rPr>
              <w:t>8</w:t>
            </w:r>
            <w:r>
              <w:rPr>
                <w:rFonts w:eastAsiaTheme="minorEastAsia" w:cstheme="minorBidi"/>
                <w:b w:val="0"/>
                <w:noProof/>
                <w:sz w:val="22"/>
                <w:szCs w:val="22"/>
                <w:lang w:eastAsia="en-GB"/>
              </w:rPr>
              <w:tab/>
            </w:r>
            <w:r w:rsidRPr="00C4063B">
              <w:rPr>
                <w:rStyle w:val="Hyperlink"/>
                <w:noProof/>
              </w:rPr>
              <w:t>Flight Opportunity</w:t>
            </w:r>
            <w:r>
              <w:rPr>
                <w:noProof/>
                <w:webHidden/>
              </w:rPr>
              <w:tab/>
            </w:r>
            <w:r>
              <w:rPr>
                <w:noProof/>
                <w:webHidden/>
              </w:rPr>
              <w:fldChar w:fldCharType="begin"/>
            </w:r>
            <w:r>
              <w:rPr>
                <w:noProof/>
                <w:webHidden/>
              </w:rPr>
              <w:instrText xml:space="preserve"> PAGEREF _Toc514223059 \h </w:instrText>
            </w:r>
            <w:r>
              <w:rPr>
                <w:noProof/>
                <w:webHidden/>
              </w:rPr>
            </w:r>
            <w:r>
              <w:rPr>
                <w:noProof/>
                <w:webHidden/>
              </w:rPr>
              <w:fldChar w:fldCharType="separate"/>
            </w:r>
            <w:r>
              <w:rPr>
                <w:noProof/>
                <w:webHidden/>
              </w:rPr>
              <w:t>19</w:t>
            </w:r>
            <w:r>
              <w:rPr>
                <w:noProof/>
                <w:webHidden/>
              </w:rPr>
              <w:fldChar w:fldCharType="end"/>
            </w:r>
          </w:hyperlink>
        </w:p>
        <w:p w14:paraId="06167B1C" w14:textId="3162A2B4" w:rsidR="00267F72" w:rsidRDefault="00267F72">
          <w:pPr>
            <w:pStyle w:val="TOC2"/>
            <w:tabs>
              <w:tab w:val="left" w:pos="960"/>
              <w:tab w:val="right" w:leader="dot" w:pos="9629"/>
            </w:tabs>
            <w:rPr>
              <w:rFonts w:eastAsiaTheme="minorEastAsia" w:cstheme="minorBidi"/>
              <w:b w:val="0"/>
              <w:noProof/>
              <w:lang w:eastAsia="en-GB"/>
            </w:rPr>
          </w:pPr>
          <w:hyperlink w:anchor="_Toc514223060" w:history="1">
            <w:r w:rsidRPr="00C4063B">
              <w:rPr>
                <w:rStyle w:val="Hyperlink"/>
                <w:noProof/>
              </w:rPr>
              <w:t>8.1</w:t>
            </w:r>
            <w:r>
              <w:rPr>
                <w:rFonts w:eastAsiaTheme="minorEastAsia" w:cstheme="minorBidi"/>
                <w:b w:val="0"/>
                <w:noProof/>
                <w:lang w:eastAsia="en-GB"/>
              </w:rPr>
              <w:tab/>
            </w:r>
            <w:r w:rsidRPr="00C4063B">
              <w:rPr>
                <w:rStyle w:val="Hyperlink"/>
                <w:noProof/>
              </w:rPr>
              <w:t>Flight Items</w:t>
            </w:r>
            <w:r>
              <w:rPr>
                <w:noProof/>
                <w:webHidden/>
              </w:rPr>
              <w:tab/>
            </w:r>
            <w:r>
              <w:rPr>
                <w:noProof/>
                <w:webHidden/>
              </w:rPr>
              <w:fldChar w:fldCharType="begin"/>
            </w:r>
            <w:r>
              <w:rPr>
                <w:noProof/>
                <w:webHidden/>
              </w:rPr>
              <w:instrText xml:space="preserve"> PAGEREF _Toc514223060 \h </w:instrText>
            </w:r>
            <w:r>
              <w:rPr>
                <w:noProof/>
                <w:webHidden/>
              </w:rPr>
            </w:r>
            <w:r>
              <w:rPr>
                <w:noProof/>
                <w:webHidden/>
              </w:rPr>
              <w:fldChar w:fldCharType="separate"/>
            </w:r>
            <w:r>
              <w:rPr>
                <w:noProof/>
                <w:webHidden/>
              </w:rPr>
              <w:t>19</w:t>
            </w:r>
            <w:r>
              <w:rPr>
                <w:noProof/>
                <w:webHidden/>
              </w:rPr>
              <w:fldChar w:fldCharType="end"/>
            </w:r>
          </w:hyperlink>
        </w:p>
        <w:p w14:paraId="277D9327" w14:textId="1A7A0AC5" w:rsidR="00267F72" w:rsidRDefault="00267F72">
          <w:pPr>
            <w:pStyle w:val="TOC2"/>
            <w:tabs>
              <w:tab w:val="left" w:pos="960"/>
              <w:tab w:val="right" w:leader="dot" w:pos="9629"/>
            </w:tabs>
            <w:rPr>
              <w:rFonts w:eastAsiaTheme="minorEastAsia" w:cstheme="minorBidi"/>
              <w:b w:val="0"/>
              <w:noProof/>
              <w:lang w:eastAsia="en-GB"/>
            </w:rPr>
          </w:pPr>
          <w:hyperlink w:anchor="_Toc514223061" w:history="1">
            <w:r w:rsidRPr="00C4063B">
              <w:rPr>
                <w:rStyle w:val="Hyperlink"/>
                <w:noProof/>
              </w:rPr>
              <w:t>8.2</w:t>
            </w:r>
            <w:r>
              <w:rPr>
                <w:rFonts w:eastAsiaTheme="minorEastAsia" w:cstheme="minorBidi"/>
                <w:b w:val="0"/>
                <w:noProof/>
                <w:lang w:eastAsia="en-GB"/>
              </w:rPr>
              <w:tab/>
            </w:r>
            <w:r w:rsidRPr="00C4063B">
              <w:rPr>
                <w:rStyle w:val="Hyperlink"/>
                <w:noProof/>
              </w:rPr>
              <w:t>Accommodation of the Flight Items</w:t>
            </w:r>
            <w:r>
              <w:rPr>
                <w:noProof/>
                <w:webHidden/>
              </w:rPr>
              <w:tab/>
            </w:r>
            <w:r>
              <w:rPr>
                <w:noProof/>
                <w:webHidden/>
              </w:rPr>
              <w:fldChar w:fldCharType="begin"/>
            </w:r>
            <w:r>
              <w:rPr>
                <w:noProof/>
                <w:webHidden/>
              </w:rPr>
              <w:instrText xml:space="preserve"> PAGEREF _Toc514223061 \h </w:instrText>
            </w:r>
            <w:r>
              <w:rPr>
                <w:noProof/>
                <w:webHidden/>
              </w:rPr>
            </w:r>
            <w:r>
              <w:rPr>
                <w:noProof/>
                <w:webHidden/>
              </w:rPr>
              <w:fldChar w:fldCharType="separate"/>
            </w:r>
            <w:r>
              <w:rPr>
                <w:noProof/>
                <w:webHidden/>
              </w:rPr>
              <w:t>21</w:t>
            </w:r>
            <w:r>
              <w:rPr>
                <w:noProof/>
                <w:webHidden/>
              </w:rPr>
              <w:fldChar w:fldCharType="end"/>
            </w:r>
          </w:hyperlink>
        </w:p>
        <w:p w14:paraId="1782F891" w14:textId="2EF0C1C5" w:rsidR="00267F72" w:rsidRDefault="00267F72">
          <w:pPr>
            <w:pStyle w:val="TOC2"/>
            <w:tabs>
              <w:tab w:val="left" w:pos="960"/>
              <w:tab w:val="right" w:leader="dot" w:pos="9629"/>
            </w:tabs>
            <w:rPr>
              <w:rFonts w:eastAsiaTheme="minorEastAsia" w:cstheme="minorBidi"/>
              <w:b w:val="0"/>
              <w:noProof/>
              <w:lang w:eastAsia="en-GB"/>
            </w:rPr>
          </w:pPr>
          <w:hyperlink w:anchor="_Toc514223062" w:history="1">
            <w:r w:rsidRPr="00C4063B">
              <w:rPr>
                <w:rStyle w:val="Hyperlink"/>
                <w:noProof/>
              </w:rPr>
              <w:t>8.3</w:t>
            </w:r>
            <w:r>
              <w:rPr>
                <w:rFonts w:eastAsiaTheme="minorEastAsia" w:cstheme="minorBidi"/>
                <w:b w:val="0"/>
                <w:noProof/>
                <w:lang w:eastAsia="en-GB"/>
              </w:rPr>
              <w:tab/>
            </w:r>
            <w:r w:rsidRPr="00C4063B">
              <w:rPr>
                <w:rStyle w:val="Hyperlink"/>
                <w:noProof/>
              </w:rPr>
              <w:t>Mission Details</w:t>
            </w:r>
            <w:r>
              <w:rPr>
                <w:noProof/>
                <w:webHidden/>
              </w:rPr>
              <w:tab/>
            </w:r>
            <w:r>
              <w:rPr>
                <w:noProof/>
                <w:webHidden/>
              </w:rPr>
              <w:fldChar w:fldCharType="begin"/>
            </w:r>
            <w:r>
              <w:rPr>
                <w:noProof/>
                <w:webHidden/>
              </w:rPr>
              <w:instrText xml:space="preserve"> PAGEREF _Toc514223062 \h </w:instrText>
            </w:r>
            <w:r>
              <w:rPr>
                <w:noProof/>
                <w:webHidden/>
              </w:rPr>
            </w:r>
            <w:r>
              <w:rPr>
                <w:noProof/>
                <w:webHidden/>
              </w:rPr>
              <w:fldChar w:fldCharType="separate"/>
            </w:r>
            <w:r>
              <w:rPr>
                <w:noProof/>
                <w:webHidden/>
              </w:rPr>
              <w:t>21</w:t>
            </w:r>
            <w:r>
              <w:rPr>
                <w:noProof/>
                <w:webHidden/>
              </w:rPr>
              <w:fldChar w:fldCharType="end"/>
            </w:r>
          </w:hyperlink>
        </w:p>
        <w:p w14:paraId="16868B66" w14:textId="51EF9636" w:rsidR="00267F72" w:rsidRDefault="00267F72">
          <w:pPr>
            <w:pStyle w:val="TOC2"/>
            <w:tabs>
              <w:tab w:val="left" w:pos="960"/>
              <w:tab w:val="right" w:leader="dot" w:pos="9629"/>
            </w:tabs>
            <w:rPr>
              <w:rFonts w:eastAsiaTheme="minorEastAsia" w:cstheme="minorBidi"/>
              <w:b w:val="0"/>
              <w:noProof/>
              <w:lang w:eastAsia="en-GB"/>
            </w:rPr>
          </w:pPr>
          <w:hyperlink w:anchor="_Toc514223063" w:history="1">
            <w:r w:rsidRPr="00C4063B">
              <w:rPr>
                <w:rStyle w:val="Hyperlink"/>
                <w:noProof/>
              </w:rPr>
              <w:t>8.4</w:t>
            </w:r>
            <w:r>
              <w:rPr>
                <w:rFonts w:eastAsiaTheme="minorEastAsia" w:cstheme="minorBidi"/>
                <w:b w:val="0"/>
                <w:noProof/>
                <w:lang w:eastAsia="en-GB"/>
              </w:rPr>
              <w:tab/>
            </w:r>
            <w:r w:rsidRPr="00C4063B">
              <w:rPr>
                <w:rStyle w:val="Hyperlink"/>
                <w:noProof/>
              </w:rPr>
              <w:t>Launch Activities and In-Orbit Test</w:t>
            </w:r>
            <w:r>
              <w:rPr>
                <w:noProof/>
                <w:webHidden/>
              </w:rPr>
              <w:tab/>
            </w:r>
            <w:r>
              <w:rPr>
                <w:noProof/>
                <w:webHidden/>
              </w:rPr>
              <w:fldChar w:fldCharType="begin"/>
            </w:r>
            <w:r>
              <w:rPr>
                <w:noProof/>
                <w:webHidden/>
              </w:rPr>
              <w:instrText xml:space="preserve"> PAGEREF _Toc514223063 \h </w:instrText>
            </w:r>
            <w:r>
              <w:rPr>
                <w:noProof/>
                <w:webHidden/>
              </w:rPr>
            </w:r>
            <w:r>
              <w:rPr>
                <w:noProof/>
                <w:webHidden/>
              </w:rPr>
              <w:fldChar w:fldCharType="separate"/>
            </w:r>
            <w:r>
              <w:rPr>
                <w:noProof/>
                <w:webHidden/>
              </w:rPr>
              <w:t>22</w:t>
            </w:r>
            <w:r>
              <w:rPr>
                <w:noProof/>
                <w:webHidden/>
              </w:rPr>
              <w:fldChar w:fldCharType="end"/>
            </w:r>
          </w:hyperlink>
        </w:p>
        <w:p w14:paraId="429E8ECA" w14:textId="101AB9E9" w:rsidR="00267F72" w:rsidRDefault="00267F72">
          <w:pPr>
            <w:pStyle w:val="TOC1"/>
            <w:tabs>
              <w:tab w:val="left" w:pos="480"/>
              <w:tab w:val="right" w:leader="dot" w:pos="9629"/>
            </w:tabs>
            <w:rPr>
              <w:rFonts w:eastAsiaTheme="minorEastAsia" w:cstheme="minorBidi"/>
              <w:b w:val="0"/>
              <w:noProof/>
              <w:sz w:val="22"/>
              <w:szCs w:val="22"/>
              <w:lang w:eastAsia="en-GB"/>
            </w:rPr>
          </w:pPr>
          <w:hyperlink w:anchor="_Toc514223064" w:history="1">
            <w:r w:rsidRPr="00C4063B">
              <w:rPr>
                <w:rStyle w:val="Hyperlink"/>
                <w:noProof/>
              </w:rPr>
              <w:t>9</w:t>
            </w:r>
            <w:r>
              <w:rPr>
                <w:rFonts w:eastAsiaTheme="minorEastAsia" w:cstheme="minorBidi"/>
                <w:b w:val="0"/>
                <w:noProof/>
                <w:sz w:val="22"/>
                <w:szCs w:val="22"/>
                <w:lang w:eastAsia="en-GB"/>
              </w:rPr>
              <w:tab/>
            </w:r>
            <w:r w:rsidRPr="00C4063B">
              <w:rPr>
                <w:rStyle w:val="Hyperlink"/>
                <w:noProof/>
              </w:rPr>
              <w:t>Pilot Configuration</w:t>
            </w:r>
            <w:r>
              <w:rPr>
                <w:noProof/>
                <w:webHidden/>
              </w:rPr>
              <w:tab/>
            </w:r>
            <w:r>
              <w:rPr>
                <w:noProof/>
                <w:webHidden/>
              </w:rPr>
              <w:fldChar w:fldCharType="begin"/>
            </w:r>
            <w:r>
              <w:rPr>
                <w:noProof/>
                <w:webHidden/>
              </w:rPr>
              <w:instrText xml:space="preserve"> PAGEREF _Toc514223064 \h </w:instrText>
            </w:r>
            <w:r>
              <w:rPr>
                <w:noProof/>
                <w:webHidden/>
              </w:rPr>
            </w:r>
            <w:r>
              <w:rPr>
                <w:noProof/>
                <w:webHidden/>
              </w:rPr>
              <w:fldChar w:fldCharType="separate"/>
            </w:r>
            <w:r>
              <w:rPr>
                <w:noProof/>
                <w:webHidden/>
              </w:rPr>
              <w:t>23</w:t>
            </w:r>
            <w:r>
              <w:rPr>
                <w:noProof/>
                <w:webHidden/>
              </w:rPr>
              <w:fldChar w:fldCharType="end"/>
            </w:r>
          </w:hyperlink>
        </w:p>
        <w:p w14:paraId="57D8A0D7" w14:textId="6F4E61C0" w:rsidR="00267F72" w:rsidRDefault="00267F72">
          <w:pPr>
            <w:pStyle w:val="TOC1"/>
            <w:tabs>
              <w:tab w:val="left" w:pos="480"/>
              <w:tab w:val="right" w:leader="dot" w:pos="9629"/>
            </w:tabs>
            <w:rPr>
              <w:rFonts w:eastAsiaTheme="minorEastAsia" w:cstheme="minorBidi"/>
              <w:b w:val="0"/>
              <w:noProof/>
              <w:sz w:val="22"/>
              <w:szCs w:val="22"/>
              <w:lang w:eastAsia="en-GB"/>
            </w:rPr>
          </w:pPr>
          <w:hyperlink w:anchor="_Toc514223065" w:history="1">
            <w:r w:rsidRPr="00C4063B">
              <w:rPr>
                <w:rStyle w:val="Hyperlink"/>
                <w:noProof/>
              </w:rPr>
              <w:t>10</w:t>
            </w:r>
            <w:r>
              <w:rPr>
                <w:rFonts w:eastAsiaTheme="minorEastAsia" w:cstheme="minorBidi"/>
                <w:b w:val="0"/>
                <w:noProof/>
                <w:sz w:val="22"/>
                <w:szCs w:val="22"/>
                <w:lang w:eastAsia="en-GB"/>
              </w:rPr>
              <w:tab/>
            </w:r>
            <w:r w:rsidRPr="00C4063B">
              <w:rPr>
                <w:rStyle w:val="Hyperlink"/>
                <w:noProof/>
              </w:rPr>
              <w:t>Pilot Utilisation Plan (PilUP)</w:t>
            </w:r>
            <w:r>
              <w:rPr>
                <w:noProof/>
                <w:webHidden/>
              </w:rPr>
              <w:tab/>
            </w:r>
            <w:r>
              <w:rPr>
                <w:noProof/>
                <w:webHidden/>
              </w:rPr>
              <w:fldChar w:fldCharType="begin"/>
            </w:r>
            <w:r>
              <w:rPr>
                <w:noProof/>
                <w:webHidden/>
              </w:rPr>
              <w:instrText xml:space="preserve"> PAGEREF _Toc514223065 \h </w:instrText>
            </w:r>
            <w:r>
              <w:rPr>
                <w:noProof/>
                <w:webHidden/>
              </w:rPr>
            </w:r>
            <w:r>
              <w:rPr>
                <w:noProof/>
                <w:webHidden/>
              </w:rPr>
              <w:fldChar w:fldCharType="separate"/>
            </w:r>
            <w:r>
              <w:rPr>
                <w:noProof/>
                <w:webHidden/>
              </w:rPr>
              <w:t>25</w:t>
            </w:r>
            <w:r>
              <w:rPr>
                <w:noProof/>
                <w:webHidden/>
              </w:rPr>
              <w:fldChar w:fldCharType="end"/>
            </w:r>
          </w:hyperlink>
        </w:p>
        <w:p w14:paraId="457254C3" w14:textId="530E20C1" w:rsidR="00693EE1" w:rsidRPr="00C46902" w:rsidRDefault="00F44F49">
          <w:r w:rsidRPr="00C46902">
            <w:rPr>
              <w:rFonts w:asciiTheme="minorHAnsi" w:hAnsiTheme="minorHAnsi"/>
            </w:rPr>
            <w:fldChar w:fldCharType="end"/>
          </w:r>
        </w:p>
      </w:sdtContent>
    </w:sdt>
    <w:p w14:paraId="4E2A9EEC" w14:textId="77777777" w:rsidR="00693EE1" w:rsidRPr="00C46902" w:rsidDel="00693EE1" w:rsidRDefault="00693EE1" w:rsidP="00420DDB"/>
    <w:p w14:paraId="541F94A8" w14:textId="77777777" w:rsidR="000200CD" w:rsidRPr="00C46902" w:rsidRDefault="000200CD" w:rsidP="00420DDB"/>
    <w:p w14:paraId="5A96D176" w14:textId="77777777" w:rsidR="00E61229" w:rsidRPr="00C46902" w:rsidRDefault="00E61229" w:rsidP="00214F54">
      <w:pPr>
        <w:sectPr w:rsidR="00E61229" w:rsidRPr="00C46902" w:rsidSect="002D4BE7">
          <w:headerReference w:type="even" r:id="rId12"/>
          <w:headerReference w:type="default" r:id="rId13"/>
          <w:footerReference w:type="even" r:id="rId14"/>
          <w:footerReference w:type="default" r:id="rId15"/>
          <w:footerReference w:type="first" r:id="rId16"/>
          <w:pgSz w:w="11907" w:h="16840" w:code="9"/>
          <w:pgMar w:top="1134" w:right="1134" w:bottom="1134" w:left="1134" w:header="567" w:footer="567" w:gutter="0"/>
          <w:cols w:space="708"/>
          <w:docGrid w:linePitch="360"/>
        </w:sectPr>
      </w:pPr>
    </w:p>
    <w:p w14:paraId="66EE934D" w14:textId="77777777" w:rsidR="001D3744" w:rsidRPr="00C46902" w:rsidRDefault="001D3744" w:rsidP="00F44F49">
      <w:pPr>
        <w:pStyle w:val="Heading1"/>
      </w:pPr>
      <w:bookmarkStart w:id="1" w:name="_Toc334877023"/>
      <w:bookmarkStart w:id="2" w:name="_Toc334875005"/>
      <w:bookmarkStart w:id="3" w:name="_Toc167125397"/>
      <w:bookmarkStart w:id="4" w:name="_Toc295843421"/>
      <w:bookmarkStart w:id="5" w:name="_Toc514223043"/>
      <w:bookmarkEnd w:id="1"/>
      <w:r w:rsidRPr="00C46902">
        <w:lastRenderedPageBreak/>
        <w:t>Introduction</w:t>
      </w:r>
      <w:bookmarkEnd w:id="5"/>
    </w:p>
    <w:p w14:paraId="6995DF57" w14:textId="77777777" w:rsidR="008D339C" w:rsidRPr="00C46902" w:rsidRDefault="009F7CEB" w:rsidP="009F7CEB">
      <w:pPr>
        <w:spacing w:before="0" w:after="0"/>
      </w:pPr>
      <w:r w:rsidRPr="00C46902">
        <w:t xml:space="preserve">This document presents the Design, Development and Verification Plan (DDVP) </w:t>
      </w:r>
      <w:r w:rsidR="009B17AA">
        <w:t>for the</w:t>
      </w:r>
      <w:r w:rsidRPr="00C46902">
        <w:t xml:space="preserve"> </w:t>
      </w:r>
      <w:r w:rsidR="009B17AA">
        <w:rPr>
          <w:color w:val="FF0000"/>
        </w:rPr>
        <w:t>D</w:t>
      </w:r>
      <w:r w:rsidR="009B17AA" w:rsidRPr="00C46902">
        <w:rPr>
          <w:color w:val="FF0000"/>
        </w:rPr>
        <w:t>efinition</w:t>
      </w:r>
      <w:r w:rsidRPr="00C46902">
        <w:rPr>
          <w:color w:val="FF0000"/>
        </w:rPr>
        <w:t>/</w:t>
      </w:r>
      <w:r w:rsidR="009B17AA">
        <w:rPr>
          <w:color w:val="FF0000"/>
        </w:rPr>
        <w:t>T</w:t>
      </w:r>
      <w:r w:rsidR="009B17AA" w:rsidRPr="00C46902">
        <w:rPr>
          <w:color w:val="FF0000"/>
        </w:rPr>
        <w:t>echnology</w:t>
      </w:r>
      <w:r w:rsidRPr="00C46902">
        <w:rPr>
          <w:color w:val="FF0000"/>
        </w:rPr>
        <w:t>/</w:t>
      </w:r>
      <w:r w:rsidR="009B17AA">
        <w:rPr>
          <w:color w:val="FF0000"/>
        </w:rPr>
        <w:t>P</w:t>
      </w:r>
      <w:r w:rsidR="009B17AA" w:rsidRPr="00C46902">
        <w:rPr>
          <w:color w:val="FF0000"/>
        </w:rPr>
        <w:t>roduct</w:t>
      </w:r>
      <w:r w:rsidRPr="00C46902">
        <w:rPr>
          <w:color w:val="FF0000"/>
        </w:rPr>
        <w:t>/</w:t>
      </w:r>
      <w:r w:rsidR="009B17AA">
        <w:rPr>
          <w:color w:val="FF0000"/>
        </w:rPr>
        <w:t>D</w:t>
      </w:r>
      <w:r w:rsidR="009B17AA" w:rsidRPr="00C46902">
        <w:rPr>
          <w:color w:val="FF0000"/>
        </w:rPr>
        <w:t>emonstration</w:t>
      </w:r>
      <w:r w:rsidRPr="00C46902">
        <w:rPr>
          <w:color w:val="FF0000"/>
        </w:rPr>
        <w:t xml:space="preserve"> </w:t>
      </w:r>
      <w:r w:rsidR="009B17AA">
        <w:t>P</w:t>
      </w:r>
      <w:r w:rsidR="009B17AA" w:rsidRPr="00C46902">
        <w:t>hase</w:t>
      </w:r>
      <w:r w:rsidRPr="00C46902">
        <w:t>.</w:t>
      </w:r>
      <w:r w:rsidR="009F5C3D">
        <w:t xml:space="preserve"> It is the </w:t>
      </w:r>
      <w:r w:rsidR="009F5C3D" w:rsidRPr="009B17AA">
        <w:t>plan to develop the product from its current state of development (Readiness Level</w:t>
      </w:r>
      <w:r w:rsidR="009F5C3D">
        <w:t>, RL</w:t>
      </w:r>
      <w:r w:rsidR="009F5C3D" w:rsidRPr="009B17AA">
        <w:t xml:space="preserve">) to </w:t>
      </w:r>
      <w:r w:rsidR="009F5C3D">
        <w:t xml:space="preserve">a state where all </w:t>
      </w:r>
      <w:r w:rsidR="003B525E">
        <w:t xml:space="preserve">the development </w:t>
      </w:r>
      <w:r w:rsidR="009F5C3D">
        <w:t>objectives defined for this phase have been met.</w:t>
      </w:r>
    </w:p>
    <w:p w14:paraId="35A5FBCD" w14:textId="77777777" w:rsidR="003B525E" w:rsidRPr="00C46902" w:rsidRDefault="003B525E" w:rsidP="003B525E">
      <w:pPr>
        <w:pStyle w:val="Instruction"/>
      </w:pPr>
      <w:r w:rsidRPr="00C46902">
        <w:t>include the following (</w:t>
      </w:r>
      <w:r>
        <w:t>as</w:t>
      </w:r>
      <w:r w:rsidRPr="00C46902">
        <w:t xml:space="preserve"> appropriate)</w:t>
      </w:r>
    </w:p>
    <w:p w14:paraId="3BB9B03B" w14:textId="77777777" w:rsidR="003B525E" w:rsidRDefault="003B525E" w:rsidP="003B525E">
      <w:r w:rsidRPr="00C46902">
        <w:t>The following documents are attached to the proposal.</w:t>
      </w:r>
      <w:r>
        <w:t xml:space="preserve"> Collectively these constitute the Design, Development and Verification Plan for th</w:t>
      </w:r>
      <w:r w:rsidR="004F40B6">
        <w:t>is Development</w:t>
      </w:r>
      <w:r>
        <w:rPr>
          <w:color w:val="FF0000"/>
        </w:rPr>
        <w:t xml:space="preserve"> </w:t>
      </w:r>
      <w:r w:rsidRPr="003B525E">
        <w:t>Phase in its entirety.</w:t>
      </w:r>
    </w:p>
    <w:p w14:paraId="5DAA8938" w14:textId="77777777" w:rsidR="004F40B6" w:rsidRDefault="004F40B6" w:rsidP="004F40B6">
      <w:pPr>
        <w:pStyle w:val="Instruction"/>
      </w:pPr>
      <w:r>
        <w:t>or</w:t>
      </w:r>
    </w:p>
    <w:p w14:paraId="725F159D" w14:textId="77777777" w:rsidR="004F40B6" w:rsidRPr="00C46902" w:rsidRDefault="004F40B6" w:rsidP="003B525E">
      <w:r w:rsidRPr="00C46902">
        <w:t>The following documents are attached to the proposal</w:t>
      </w:r>
      <w:r>
        <w:t>. These form part of the Design, Development and Verification Plan for this Development</w:t>
      </w:r>
      <w:r>
        <w:rPr>
          <w:color w:val="FF0000"/>
        </w:rPr>
        <w:t xml:space="preserve"> </w:t>
      </w:r>
      <w:r w:rsidRPr="003B525E">
        <w:t>Phase</w:t>
      </w:r>
      <w:r>
        <w:t xml:space="preserve"> and are supplemented by additional information provided in this document</w:t>
      </w:r>
      <w:r w:rsidRPr="003B525E">
        <w:t>.</w:t>
      </w:r>
      <w:r>
        <w:t xml:space="preserve"> References to the supporting documents are made at the relevant points in the text.</w:t>
      </w:r>
    </w:p>
    <w:p w14:paraId="44CD13EF" w14:textId="77777777" w:rsidR="003B525E" w:rsidRPr="00C46902" w:rsidRDefault="003B525E" w:rsidP="003B525E">
      <w:pPr>
        <w:keepNext/>
        <w:spacing w:before="240"/>
        <w:jc w:val="center"/>
        <w:rPr>
          <w:b/>
          <w:sz w:val="20"/>
        </w:rPr>
      </w:pPr>
      <w:r w:rsidRPr="00C46902">
        <w:rPr>
          <w:b/>
          <w:sz w:val="20"/>
        </w:rPr>
        <w:t>Supporting documentation</w:t>
      </w:r>
    </w:p>
    <w:tbl>
      <w:tblPr>
        <w:tblStyle w:val="TableGrid"/>
        <w:tblW w:w="0" w:type="auto"/>
        <w:tblCellMar>
          <w:top w:w="57" w:type="dxa"/>
          <w:bottom w:w="57" w:type="dxa"/>
        </w:tblCellMar>
        <w:tblLook w:val="04A0" w:firstRow="1" w:lastRow="0" w:firstColumn="1" w:lastColumn="0" w:noHBand="0" w:noVBand="1"/>
      </w:tblPr>
      <w:tblGrid>
        <w:gridCol w:w="3440"/>
        <w:gridCol w:w="3003"/>
        <w:gridCol w:w="3440"/>
      </w:tblGrid>
      <w:tr w:rsidR="003B525E" w:rsidRPr="00C46902" w14:paraId="30DEB681" w14:textId="77777777" w:rsidTr="00414A60">
        <w:tc>
          <w:tcPr>
            <w:tcW w:w="3440" w:type="dxa"/>
          </w:tcPr>
          <w:p w14:paraId="0A8280E2" w14:textId="77777777" w:rsidR="003B525E" w:rsidRPr="00C46902" w:rsidRDefault="003B525E" w:rsidP="00414A60">
            <w:pPr>
              <w:spacing w:after="40"/>
              <w:jc w:val="center"/>
              <w:rPr>
                <w:b/>
                <w:sz w:val="20"/>
              </w:rPr>
            </w:pPr>
            <w:r w:rsidRPr="00C46902">
              <w:rPr>
                <w:b/>
                <w:sz w:val="20"/>
              </w:rPr>
              <w:t>Document Title</w:t>
            </w:r>
          </w:p>
        </w:tc>
        <w:tc>
          <w:tcPr>
            <w:tcW w:w="3003" w:type="dxa"/>
          </w:tcPr>
          <w:p w14:paraId="4B971566" w14:textId="77777777" w:rsidR="003B525E" w:rsidRPr="00C46902" w:rsidRDefault="003B525E" w:rsidP="00414A60">
            <w:pPr>
              <w:spacing w:after="40"/>
              <w:jc w:val="center"/>
              <w:rPr>
                <w:b/>
                <w:sz w:val="20"/>
              </w:rPr>
            </w:pPr>
            <w:r w:rsidRPr="00C46902">
              <w:rPr>
                <w:b/>
                <w:sz w:val="20"/>
              </w:rPr>
              <w:t>Scope</w:t>
            </w:r>
          </w:p>
        </w:tc>
        <w:tc>
          <w:tcPr>
            <w:tcW w:w="3440" w:type="dxa"/>
          </w:tcPr>
          <w:p w14:paraId="7E1CC5D7" w14:textId="77777777" w:rsidR="003B525E" w:rsidRPr="00C46902" w:rsidRDefault="003B525E" w:rsidP="00414A60">
            <w:pPr>
              <w:spacing w:after="40"/>
              <w:jc w:val="center"/>
              <w:rPr>
                <w:b/>
                <w:sz w:val="20"/>
              </w:rPr>
            </w:pPr>
            <w:r w:rsidRPr="00C46902">
              <w:rPr>
                <w:b/>
                <w:sz w:val="20"/>
              </w:rPr>
              <w:t>Reference</w:t>
            </w:r>
          </w:p>
        </w:tc>
      </w:tr>
      <w:tr w:rsidR="003B525E" w:rsidRPr="00C46902" w14:paraId="62E80751" w14:textId="77777777" w:rsidTr="00414A60">
        <w:tc>
          <w:tcPr>
            <w:tcW w:w="3440" w:type="dxa"/>
          </w:tcPr>
          <w:p w14:paraId="6B0C2DD4" w14:textId="77777777" w:rsidR="003B525E" w:rsidRPr="00C46902" w:rsidRDefault="003B525E" w:rsidP="00414A60">
            <w:pPr>
              <w:spacing w:after="40"/>
              <w:jc w:val="center"/>
              <w:rPr>
                <w:sz w:val="20"/>
              </w:rPr>
            </w:pPr>
            <w:r w:rsidRPr="00C46902">
              <w:rPr>
                <w:i/>
                <w:color w:val="0070C0"/>
                <w:sz w:val="20"/>
              </w:rPr>
              <w:t>e.g. Qualification Plan</w:t>
            </w:r>
            <w:r w:rsidRPr="00C46902">
              <w:t xml:space="preserve"> </w:t>
            </w:r>
            <w:r w:rsidRPr="00C46902">
              <w:rPr>
                <w:color w:val="FF0000"/>
                <w:sz w:val="20"/>
              </w:rPr>
              <w:t>…</w:t>
            </w:r>
          </w:p>
        </w:tc>
        <w:tc>
          <w:tcPr>
            <w:tcW w:w="3003" w:type="dxa"/>
          </w:tcPr>
          <w:p w14:paraId="4D471C58" w14:textId="77777777" w:rsidR="003B525E" w:rsidRPr="00C46902" w:rsidRDefault="003B525E" w:rsidP="00414A60">
            <w:pPr>
              <w:spacing w:after="40"/>
              <w:jc w:val="center"/>
              <w:rPr>
                <w:sz w:val="20"/>
              </w:rPr>
            </w:pPr>
            <w:r w:rsidRPr="00C46902">
              <w:rPr>
                <w:color w:val="FF0000"/>
                <w:sz w:val="20"/>
              </w:rPr>
              <w:t>…</w:t>
            </w:r>
          </w:p>
        </w:tc>
        <w:tc>
          <w:tcPr>
            <w:tcW w:w="3440" w:type="dxa"/>
          </w:tcPr>
          <w:p w14:paraId="3C173F66" w14:textId="77777777" w:rsidR="003B525E" w:rsidRPr="00C46902" w:rsidRDefault="003B525E" w:rsidP="00414A60">
            <w:pPr>
              <w:spacing w:after="40"/>
              <w:jc w:val="center"/>
              <w:rPr>
                <w:sz w:val="20"/>
              </w:rPr>
            </w:pPr>
            <w:r w:rsidRPr="00C46902">
              <w:rPr>
                <w:color w:val="FF0000"/>
                <w:sz w:val="20"/>
              </w:rPr>
              <w:t>…</w:t>
            </w:r>
          </w:p>
        </w:tc>
      </w:tr>
      <w:tr w:rsidR="003B525E" w:rsidRPr="00C46902" w14:paraId="5F303DAA" w14:textId="77777777" w:rsidTr="00414A60">
        <w:tc>
          <w:tcPr>
            <w:tcW w:w="3440" w:type="dxa"/>
          </w:tcPr>
          <w:p w14:paraId="7A6D9167" w14:textId="77777777" w:rsidR="003B525E" w:rsidRPr="00C46902" w:rsidRDefault="003B525E" w:rsidP="00414A60">
            <w:pPr>
              <w:spacing w:after="40"/>
              <w:jc w:val="center"/>
              <w:rPr>
                <w:sz w:val="20"/>
              </w:rPr>
            </w:pPr>
            <w:r w:rsidRPr="00C46902">
              <w:rPr>
                <w:i/>
                <w:color w:val="0070C0"/>
                <w:sz w:val="20"/>
              </w:rPr>
              <w:t>e.g. Design Verification Plan</w:t>
            </w:r>
            <w:r w:rsidRPr="00C46902">
              <w:t xml:space="preserve"> </w:t>
            </w:r>
            <w:r w:rsidRPr="00C46902">
              <w:rPr>
                <w:color w:val="FF0000"/>
                <w:sz w:val="20"/>
              </w:rPr>
              <w:t>…</w:t>
            </w:r>
          </w:p>
        </w:tc>
        <w:tc>
          <w:tcPr>
            <w:tcW w:w="3003" w:type="dxa"/>
          </w:tcPr>
          <w:p w14:paraId="58701A99" w14:textId="77777777" w:rsidR="003B525E" w:rsidRPr="00C46902" w:rsidRDefault="003B525E" w:rsidP="00414A60">
            <w:pPr>
              <w:spacing w:after="40"/>
              <w:jc w:val="center"/>
              <w:rPr>
                <w:sz w:val="20"/>
              </w:rPr>
            </w:pPr>
            <w:r w:rsidRPr="00C46902">
              <w:rPr>
                <w:color w:val="FF0000"/>
                <w:sz w:val="20"/>
              </w:rPr>
              <w:t>…</w:t>
            </w:r>
          </w:p>
        </w:tc>
        <w:tc>
          <w:tcPr>
            <w:tcW w:w="3440" w:type="dxa"/>
          </w:tcPr>
          <w:p w14:paraId="5FB934EC" w14:textId="77777777" w:rsidR="003B525E" w:rsidRPr="00C46902" w:rsidRDefault="003B525E" w:rsidP="00414A60">
            <w:pPr>
              <w:spacing w:after="40"/>
              <w:jc w:val="center"/>
              <w:rPr>
                <w:sz w:val="20"/>
              </w:rPr>
            </w:pPr>
            <w:r w:rsidRPr="00C46902">
              <w:rPr>
                <w:color w:val="FF0000"/>
                <w:sz w:val="20"/>
              </w:rPr>
              <w:t>…</w:t>
            </w:r>
          </w:p>
        </w:tc>
      </w:tr>
      <w:tr w:rsidR="003B525E" w:rsidRPr="00C46902" w14:paraId="7D71BF99" w14:textId="77777777" w:rsidTr="00414A60">
        <w:tc>
          <w:tcPr>
            <w:tcW w:w="3440" w:type="dxa"/>
          </w:tcPr>
          <w:p w14:paraId="58BA8D3B" w14:textId="77777777" w:rsidR="003B525E" w:rsidRPr="00C46902" w:rsidRDefault="003B525E" w:rsidP="00414A60">
            <w:pPr>
              <w:spacing w:after="40"/>
              <w:jc w:val="center"/>
              <w:rPr>
                <w:sz w:val="20"/>
              </w:rPr>
            </w:pPr>
            <w:r w:rsidRPr="00C46902">
              <w:rPr>
                <w:color w:val="FF0000"/>
                <w:sz w:val="20"/>
              </w:rPr>
              <w:t>…</w:t>
            </w:r>
          </w:p>
        </w:tc>
        <w:tc>
          <w:tcPr>
            <w:tcW w:w="3003" w:type="dxa"/>
          </w:tcPr>
          <w:p w14:paraId="07C8EE8C" w14:textId="77777777" w:rsidR="003B525E" w:rsidRPr="00C46902" w:rsidRDefault="003B525E" w:rsidP="00414A60">
            <w:pPr>
              <w:spacing w:after="40"/>
              <w:jc w:val="center"/>
              <w:rPr>
                <w:sz w:val="20"/>
              </w:rPr>
            </w:pPr>
            <w:r w:rsidRPr="00C46902">
              <w:rPr>
                <w:color w:val="FF0000"/>
                <w:sz w:val="20"/>
              </w:rPr>
              <w:t>…</w:t>
            </w:r>
          </w:p>
        </w:tc>
        <w:tc>
          <w:tcPr>
            <w:tcW w:w="3440" w:type="dxa"/>
          </w:tcPr>
          <w:p w14:paraId="427429BB" w14:textId="77777777" w:rsidR="003B525E" w:rsidRPr="00C46902" w:rsidRDefault="003B525E" w:rsidP="00414A60">
            <w:pPr>
              <w:spacing w:after="40"/>
              <w:jc w:val="center"/>
              <w:rPr>
                <w:sz w:val="20"/>
              </w:rPr>
            </w:pPr>
            <w:r w:rsidRPr="00C46902">
              <w:rPr>
                <w:color w:val="FF0000"/>
                <w:sz w:val="20"/>
              </w:rPr>
              <w:t>…</w:t>
            </w:r>
          </w:p>
        </w:tc>
      </w:tr>
      <w:tr w:rsidR="003B525E" w:rsidRPr="00C46902" w14:paraId="010DFBC8" w14:textId="77777777" w:rsidTr="00414A60">
        <w:tc>
          <w:tcPr>
            <w:tcW w:w="3440" w:type="dxa"/>
          </w:tcPr>
          <w:p w14:paraId="0FD05A87" w14:textId="77777777" w:rsidR="003B525E" w:rsidRPr="00C46902" w:rsidRDefault="003B525E" w:rsidP="00414A60">
            <w:pPr>
              <w:spacing w:after="40"/>
              <w:jc w:val="center"/>
              <w:rPr>
                <w:i/>
                <w:color w:val="0070C0"/>
                <w:sz w:val="20"/>
              </w:rPr>
            </w:pPr>
            <w:r w:rsidRPr="00C46902">
              <w:rPr>
                <w:color w:val="FF0000"/>
                <w:sz w:val="20"/>
              </w:rPr>
              <w:t>…</w:t>
            </w:r>
          </w:p>
        </w:tc>
        <w:tc>
          <w:tcPr>
            <w:tcW w:w="3003" w:type="dxa"/>
          </w:tcPr>
          <w:p w14:paraId="472DAFF4" w14:textId="77777777" w:rsidR="003B525E" w:rsidRPr="00C46902" w:rsidRDefault="003B525E" w:rsidP="00414A60">
            <w:pPr>
              <w:spacing w:after="40"/>
              <w:jc w:val="center"/>
              <w:rPr>
                <w:color w:val="FF0000"/>
                <w:sz w:val="20"/>
              </w:rPr>
            </w:pPr>
            <w:r w:rsidRPr="00C46902">
              <w:rPr>
                <w:color w:val="FF0000"/>
                <w:sz w:val="20"/>
              </w:rPr>
              <w:t>…</w:t>
            </w:r>
          </w:p>
        </w:tc>
        <w:tc>
          <w:tcPr>
            <w:tcW w:w="3440" w:type="dxa"/>
          </w:tcPr>
          <w:p w14:paraId="3EC40559" w14:textId="77777777" w:rsidR="003B525E" w:rsidRPr="00C46902" w:rsidRDefault="003B525E" w:rsidP="00414A60">
            <w:pPr>
              <w:spacing w:after="40"/>
              <w:jc w:val="center"/>
              <w:rPr>
                <w:color w:val="FF0000"/>
                <w:sz w:val="20"/>
              </w:rPr>
            </w:pPr>
            <w:r w:rsidRPr="00C46902">
              <w:rPr>
                <w:color w:val="FF0000"/>
                <w:sz w:val="20"/>
              </w:rPr>
              <w:t>…</w:t>
            </w:r>
          </w:p>
        </w:tc>
      </w:tr>
    </w:tbl>
    <w:p w14:paraId="1080CFF9" w14:textId="77777777" w:rsidR="003B525E" w:rsidRPr="00C46902" w:rsidRDefault="003B525E" w:rsidP="003B525E"/>
    <w:p w14:paraId="38B72C4B" w14:textId="77777777" w:rsidR="008D339C" w:rsidRPr="00C46902" w:rsidRDefault="008D339C" w:rsidP="008D339C">
      <w:pPr>
        <w:rPr>
          <w:color w:val="FF0000"/>
        </w:rPr>
      </w:pPr>
      <w:r w:rsidRPr="00C46902">
        <w:t>The Product Development Plan</w:t>
      </w:r>
      <w:r w:rsidRPr="00C46902" w:rsidDel="00140FDD">
        <w:t xml:space="preserve"> </w:t>
      </w:r>
      <w:r w:rsidRPr="00C46902">
        <w:t>has been produced in compliance with the following standard</w:t>
      </w:r>
      <w:r w:rsidRPr="00C46902">
        <w:rPr>
          <w:color w:val="FF0000"/>
        </w:rPr>
        <w:t>(s)</w:t>
      </w:r>
      <w:r w:rsidRPr="00C46902">
        <w:t xml:space="preserve">: </w:t>
      </w:r>
      <w:r w:rsidRPr="00C46902">
        <w:rPr>
          <w:color w:val="FF0000"/>
        </w:rPr>
        <w:t>standard reference(s).</w:t>
      </w:r>
    </w:p>
    <w:p w14:paraId="662B1E5C" w14:textId="77777777" w:rsidR="008D339C" w:rsidRPr="00C46902" w:rsidRDefault="008D339C" w:rsidP="008D339C"/>
    <w:p w14:paraId="1F38A12A" w14:textId="77777777" w:rsidR="001D3744" w:rsidRPr="00C46902" w:rsidRDefault="001D3744">
      <w:pPr>
        <w:spacing w:before="0" w:after="0"/>
        <w:jc w:val="left"/>
        <w:rPr>
          <w:szCs w:val="20"/>
        </w:rPr>
      </w:pPr>
      <w:r w:rsidRPr="00C46902">
        <w:br w:type="page"/>
      </w:r>
    </w:p>
    <w:p w14:paraId="5A8B97C1" w14:textId="77777777" w:rsidR="00693EE1" w:rsidRPr="00C46902" w:rsidRDefault="005F58D4" w:rsidP="00F44F49">
      <w:pPr>
        <w:pStyle w:val="Heading1"/>
      </w:pPr>
      <w:bookmarkStart w:id="6" w:name="_Toc514223044"/>
      <w:r>
        <w:t xml:space="preserve">Scope and </w:t>
      </w:r>
      <w:r w:rsidR="00693EE1" w:rsidRPr="00C46902">
        <w:t>Objective</w:t>
      </w:r>
      <w:r>
        <w:t>s</w:t>
      </w:r>
      <w:r w:rsidR="00693EE1" w:rsidRPr="00C46902">
        <w:t xml:space="preserve"> of the Proposed Development Phase</w:t>
      </w:r>
      <w:bookmarkEnd w:id="2"/>
      <w:bookmarkEnd w:id="6"/>
    </w:p>
    <w:p w14:paraId="3849BC9A" w14:textId="77777777" w:rsidR="001E3240" w:rsidRPr="00C46902" w:rsidRDefault="001E3240" w:rsidP="001E3240">
      <w:pPr>
        <w:pStyle w:val="Heading2"/>
        <w:rPr>
          <w:sz w:val="24"/>
        </w:rPr>
      </w:pPr>
      <w:bookmarkStart w:id="7" w:name="_Toc514223045"/>
      <w:r w:rsidRPr="00C46902">
        <w:rPr>
          <w:sz w:val="24"/>
        </w:rPr>
        <w:t>Objective</w:t>
      </w:r>
      <w:r w:rsidR="00414A60">
        <w:rPr>
          <w:sz w:val="24"/>
        </w:rPr>
        <w:t>s</w:t>
      </w:r>
      <w:bookmarkEnd w:id="7"/>
    </w:p>
    <w:p w14:paraId="7FD53296" w14:textId="77777777" w:rsidR="00A5118E" w:rsidRPr="00C46902" w:rsidRDefault="00A5118E" w:rsidP="00A5118E">
      <w:pPr>
        <w:spacing w:before="0" w:after="0"/>
        <w:jc w:val="left"/>
      </w:pPr>
      <w:r w:rsidRPr="00C46902">
        <w:t>Th</w:t>
      </w:r>
      <w:r w:rsidR="0071088C">
        <w:t>e objectives of th</w:t>
      </w:r>
      <w:r w:rsidRPr="00C46902">
        <w:t xml:space="preserve">is development phase </w:t>
      </w:r>
      <w:r w:rsidR="0071088C">
        <w:t>and the corresponding key outputs and achievements are summarised in the table below.</w:t>
      </w:r>
    </w:p>
    <w:p w14:paraId="3102B21C" w14:textId="77777777" w:rsidR="00A5118E" w:rsidRPr="00C46902" w:rsidRDefault="00A5118E" w:rsidP="00A5118E">
      <w:pPr>
        <w:spacing w:before="0" w:after="0"/>
        <w:jc w:val="left"/>
      </w:pPr>
    </w:p>
    <w:p w14:paraId="4F779B56" w14:textId="77777777" w:rsidR="00B46754" w:rsidRDefault="00C83562" w:rsidP="0071088C">
      <w:pPr>
        <w:pStyle w:val="Instruction"/>
        <w:ind w:left="360"/>
      </w:pPr>
      <w:r>
        <w:t>i</w:t>
      </w:r>
      <w:r w:rsidRPr="00C83562">
        <w:t xml:space="preserve">nclude and </w:t>
      </w:r>
      <w:r w:rsidR="00461BCB">
        <w:t>c</w:t>
      </w:r>
      <w:r w:rsidR="0071088C">
        <w:t>omplete the table below</w:t>
      </w:r>
      <w:r>
        <w:t>, as appropriate,</w:t>
      </w:r>
      <w:r w:rsidR="0071088C">
        <w:t xml:space="preserve"> </w:t>
      </w:r>
      <w:r>
        <w:t>if this Part of the Proposal is for the Definition Phase</w:t>
      </w:r>
      <w:r w:rsidR="00461BCB">
        <w:t xml:space="preserve"> </w:t>
      </w:r>
    </w:p>
    <w:p w14:paraId="3A8F10CD" w14:textId="77777777" w:rsidR="00B46754" w:rsidRPr="00C46902" w:rsidRDefault="00B46754" w:rsidP="00B46754">
      <w:pPr>
        <w:spacing w:before="240"/>
        <w:jc w:val="center"/>
        <w:rPr>
          <w:b/>
          <w:sz w:val="20"/>
        </w:rPr>
      </w:pPr>
      <w:r>
        <w:rPr>
          <w:b/>
          <w:sz w:val="20"/>
        </w:rPr>
        <w:t>Objectives of th</w:t>
      </w:r>
      <w:r w:rsidR="00C83562">
        <w:rPr>
          <w:b/>
          <w:sz w:val="20"/>
        </w:rPr>
        <w:t>e Definition Phase</w:t>
      </w:r>
      <w:r w:rsidRPr="00C46902">
        <w:rPr>
          <w:b/>
          <w:sz w:val="20"/>
        </w:rPr>
        <w:t xml:space="preserve"> </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889"/>
        <w:gridCol w:w="4892"/>
      </w:tblGrid>
      <w:tr w:rsidR="00B46754" w:rsidRPr="00C46902" w14:paraId="7D7F9CC8" w14:textId="77777777" w:rsidTr="00B62087">
        <w:trPr>
          <w:cantSplit/>
          <w:tblHeader/>
        </w:trPr>
        <w:tc>
          <w:tcPr>
            <w:tcW w:w="2499" w:type="pct"/>
          </w:tcPr>
          <w:p w14:paraId="1D846B28" w14:textId="77777777" w:rsidR="00B46754" w:rsidRPr="00C46902" w:rsidRDefault="00B46754" w:rsidP="00B46754">
            <w:pPr>
              <w:pStyle w:val="BodytextJustified"/>
              <w:spacing w:before="0" w:after="40"/>
              <w:jc w:val="center"/>
              <w:rPr>
                <w:b/>
                <w:sz w:val="20"/>
              </w:rPr>
            </w:pPr>
            <w:r>
              <w:rPr>
                <w:b/>
                <w:sz w:val="20"/>
              </w:rPr>
              <w:t>Objective</w:t>
            </w:r>
          </w:p>
        </w:tc>
        <w:tc>
          <w:tcPr>
            <w:tcW w:w="2501" w:type="pct"/>
          </w:tcPr>
          <w:p w14:paraId="7C0F9978" w14:textId="77777777" w:rsidR="00B46754" w:rsidRPr="00C46902" w:rsidRDefault="00B46754" w:rsidP="00B46754">
            <w:pPr>
              <w:pStyle w:val="BodytextJustified"/>
              <w:spacing w:before="0" w:after="40"/>
              <w:jc w:val="center"/>
              <w:rPr>
                <w:b/>
                <w:sz w:val="20"/>
              </w:rPr>
            </w:pPr>
            <w:r>
              <w:rPr>
                <w:b/>
                <w:sz w:val="20"/>
              </w:rPr>
              <w:t>Key outputs/achievement</w:t>
            </w:r>
          </w:p>
        </w:tc>
      </w:tr>
      <w:tr w:rsidR="00B46754" w:rsidRPr="00C46902" w14:paraId="58E9D9CA" w14:textId="77777777" w:rsidTr="00B62087">
        <w:trPr>
          <w:cantSplit/>
        </w:trPr>
        <w:tc>
          <w:tcPr>
            <w:tcW w:w="2499" w:type="pct"/>
          </w:tcPr>
          <w:p w14:paraId="23AE9F2B" w14:textId="77777777" w:rsidR="00B46754" w:rsidRPr="00C46902" w:rsidRDefault="00B46754" w:rsidP="00B46754">
            <w:pPr>
              <w:pStyle w:val="BodytextJustified"/>
              <w:spacing w:before="0" w:after="40"/>
              <w:jc w:val="center"/>
              <w:rPr>
                <w:sz w:val="20"/>
              </w:rPr>
            </w:pPr>
            <w:r>
              <w:rPr>
                <w:color w:val="FF0000"/>
                <w:sz w:val="20"/>
              </w:rPr>
              <w:t>Objective</w:t>
            </w:r>
            <w:r w:rsidRPr="00C46902">
              <w:rPr>
                <w:color w:val="FF0000"/>
                <w:sz w:val="20"/>
              </w:rPr>
              <w:t xml:space="preserve"> 1</w:t>
            </w:r>
          </w:p>
        </w:tc>
        <w:tc>
          <w:tcPr>
            <w:tcW w:w="2501" w:type="pct"/>
          </w:tcPr>
          <w:p w14:paraId="7D1CE77E" w14:textId="77777777" w:rsidR="00B46754" w:rsidRPr="00C46902" w:rsidRDefault="00B46754" w:rsidP="00B46754">
            <w:pPr>
              <w:pStyle w:val="BodytextJustified"/>
              <w:spacing w:before="0" w:after="40"/>
              <w:jc w:val="center"/>
              <w:rPr>
                <w:sz w:val="20"/>
              </w:rPr>
            </w:pPr>
            <w:r w:rsidRPr="00C46902">
              <w:rPr>
                <w:color w:val="FF0000"/>
                <w:sz w:val="20"/>
              </w:rPr>
              <w:t>…</w:t>
            </w:r>
          </w:p>
        </w:tc>
      </w:tr>
      <w:tr w:rsidR="00B46754" w:rsidRPr="00C46902" w14:paraId="7575F2EF" w14:textId="77777777" w:rsidTr="00B62087">
        <w:trPr>
          <w:cantSplit/>
        </w:trPr>
        <w:tc>
          <w:tcPr>
            <w:tcW w:w="2499" w:type="pct"/>
          </w:tcPr>
          <w:p w14:paraId="1E54EE88" w14:textId="77777777" w:rsidR="00B46754" w:rsidRPr="00C46902" w:rsidRDefault="00B46754" w:rsidP="00B46754">
            <w:pPr>
              <w:pStyle w:val="BodytextJustified"/>
              <w:spacing w:before="0" w:after="40"/>
              <w:jc w:val="center"/>
              <w:rPr>
                <w:sz w:val="20"/>
              </w:rPr>
            </w:pPr>
            <w:r>
              <w:rPr>
                <w:color w:val="FF0000"/>
                <w:sz w:val="20"/>
              </w:rPr>
              <w:t>Objective</w:t>
            </w:r>
            <w:r w:rsidRPr="00C46902">
              <w:rPr>
                <w:color w:val="FF0000"/>
                <w:sz w:val="20"/>
              </w:rPr>
              <w:t xml:space="preserve"> 2</w:t>
            </w:r>
          </w:p>
        </w:tc>
        <w:tc>
          <w:tcPr>
            <w:tcW w:w="2501" w:type="pct"/>
          </w:tcPr>
          <w:p w14:paraId="3B4F8A35" w14:textId="77777777" w:rsidR="00B46754" w:rsidRPr="00C46902" w:rsidRDefault="00B46754" w:rsidP="00B46754">
            <w:pPr>
              <w:pStyle w:val="BodytextJustified"/>
              <w:spacing w:before="0" w:after="40"/>
              <w:jc w:val="center"/>
              <w:rPr>
                <w:sz w:val="20"/>
              </w:rPr>
            </w:pPr>
            <w:r w:rsidRPr="00C46902">
              <w:rPr>
                <w:color w:val="FF0000"/>
                <w:sz w:val="20"/>
              </w:rPr>
              <w:t>…</w:t>
            </w:r>
          </w:p>
        </w:tc>
      </w:tr>
      <w:tr w:rsidR="00B46754" w:rsidRPr="00C46902" w14:paraId="4EBE0CE2" w14:textId="77777777" w:rsidTr="00B62087">
        <w:trPr>
          <w:cantSplit/>
        </w:trPr>
        <w:tc>
          <w:tcPr>
            <w:tcW w:w="2499" w:type="pct"/>
          </w:tcPr>
          <w:p w14:paraId="48F5B94E" w14:textId="77777777" w:rsidR="00B46754" w:rsidRPr="00C46902" w:rsidRDefault="00B46754" w:rsidP="00B46754">
            <w:pPr>
              <w:pStyle w:val="BodytextJustified"/>
              <w:spacing w:before="0" w:after="40"/>
              <w:jc w:val="center"/>
              <w:rPr>
                <w:sz w:val="20"/>
              </w:rPr>
            </w:pPr>
            <w:r w:rsidRPr="00C46902">
              <w:rPr>
                <w:color w:val="FF0000"/>
                <w:sz w:val="20"/>
              </w:rPr>
              <w:t>Etc.</w:t>
            </w:r>
          </w:p>
        </w:tc>
        <w:tc>
          <w:tcPr>
            <w:tcW w:w="2501" w:type="pct"/>
          </w:tcPr>
          <w:p w14:paraId="15D2B031" w14:textId="77777777" w:rsidR="00B46754" w:rsidRPr="00C46902" w:rsidRDefault="00B46754" w:rsidP="00B46754">
            <w:pPr>
              <w:pStyle w:val="BodytextJustified"/>
              <w:spacing w:before="0" w:after="40"/>
              <w:jc w:val="center"/>
              <w:rPr>
                <w:sz w:val="20"/>
              </w:rPr>
            </w:pPr>
            <w:r w:rsidRPr="00C46902">
              <w:rPr>
                <w:color w:val="FF0000"/>
                <w:sz w:val="20"/>
              </w:rPr>
              <w:t>…</w:t>
            </w:r>
          </w:p>
        </w:tc>
      </w:tr>
      <w:tr w:rsidR="006E79ED" w:rsidRPr="00C46902" w14:paraId="42C53BA3" w14:textId="77777777" w:rsidTr="00B62087">
        <w:trPr>
          <w:cantSplit/>
        </w:trPr>
        <w:tc>
          <w:tcPr>
            <w:tcW w:w="2499" w:type="pct"/>
          </w:tcPr>
          <w:p w14:paraId="6C012612" w14:textId="77777777" w:rsidR="006E79ED" w:rsidRPr="00B46754" w:rsidRDefault="00997CCB" w:rsidP="00B46754">
            <w:pPr>
              <w:pStyle w:val="BodytextJustified"/>
              <w:spacing w:before="0" w:after="40"/>
              <w:jc w:val="left"/>
              <w:rPr>
                <w:sz w:val="20"/>
              </w:rPr>
            </w:pPr>
            <w:r>
              <w:rPr>
                <w:sz w:val="20"/>
              </w:rPr>
              <w:t>Update the business plan to reflect the increased maturity of the product.</w:t>
            </w:r>
          </w:p>
        </w:tc>
        <w:tc>
          <w:tcPr>
            <w:tcW w:w="2501" w:type="pct"/>
          </w:tcPr>
          <w:p w14:paraId="031E76EE" w14:textId="77777777" w:rsidR="006E79ED" w:rsidRPr="00997CCB" w:rsidRDefault="00997CCB" w:rsidP="00B46754">
            <w:pPr>
              <w:pStyle w:val="BodytextJustified"/>
              <w:spacing w:before="0" w:after="40"/>
              <w:jc w:val="center"/>
              <w:rPr>
                <w:sz w:val="20"/>
              </w:rPr>
            </w:pPr>
            <w:r w:rsidRPr="00997CCB">
              <w:rPr>
                <w:sz w:val="20"/>
              </w:rPr>
              <w:t xml:space="preserve">Updated Business Plan </w:t>
            </w:r>
            <w:r w:rsidRPr="00997CCB">
              <w:rPr>
                <w:i/>
                <w:color w:val="0070C0"/>
                <w:sz w:val="20"/>
                <w:szCs w:val="24"/>
              </w:rPr>
              <w:t>(Req. 2.3)</w:t>
            </w:r>
          </w:p>
        </w:tc>
      </w:tr>
      <w:tr w:rsidR="00703CC3" w:rsidRPr="00C46902" w14:paraId="57EC1EC6" w14:textId="77777777" w:rsidTr="00B62087">
        <w:trPr>
          <w:cantSplit/>
        </w:trPr>
        <w:tc>
          <w:tcPr>
            <w:tcW w:w="2499" w:type="pct"/>
          </w:tcPr>
          <w:p w14:paraId="238DB862" w14:textId="77777777" w:rsidR="00703CC3" w:rsidRPr="00B46754" w:rsidRDefault="00703CC3" w:rsidP="00703CC3">
            <w:pPr>
              <w:pStyle w:val="BodytextJustified"/>
              <w:spacing w:before="0" w:after="40"/>
              <w:jc w:val="left"/>
              <w:rPr>
                <w:sz w:val="20"/>
              </w:rPr>
            </w:pPr>
            <w:r>
              <w:rPr>
                <w:sz w:val="20"/>
              </w:rPr>
              <w:t xml:space="preserve">Update the </w:t>
            </w:r>
            <w:r w:rsidRPr="00703CC3">
              <w:rPr>
                <w:sz w:val="20"/>
              </w:rPr>
              <w:t xml:space="preserve">plans to organise, direct and conduct the remaining development work in the </w:t>
            </w:r>
            <w:r>
              <w:rPr>
                <w:sz w:val="20"/>
              </w:rPr>
              <w:t>subsequent</w:t>
            </w:r>
            <w:r w:rsidRPr="00703CC3">
              <w:rPr>
                <w:sz w:val="20"/>
              </w:rPr>
              <w:t xml:space="preserve"> Development Phase</w:t>
            </w:r>
            <w:r>
              <w:rPr>
                <w:sz w:val="20"/>
              </w:rPr>
              <w:t>.</w:t>
            </w:r>
          </w:p>
        </w:tc>
        <w:tc>
          <w:tcPr>
            <w:tcW w:w="2501" w:type="pct"/>
          </w:tcPr>
          <w:p w14:paraId="0EE73BC1" w14:textId="77777777" w:rsidR="00703CC3" w:rsidRPr="00703CC3" w:rsidRDefault="00703CC3" w:rsidP="00703CC3">
            <w:pPr>
              <w:pStyle w:val="BodytextJustified"/>
              <w:spacing w:before="0" w:after="40"/>
              <w:jc w:val="center"/>
              <w:rPr>
                <w:sz w:val="20"/>
              </w:rPr>
            </w:pPr>
            <w:r w:rsidRPr="00703CC3">
              <w:rPr>
                <w:sz w:val="20"/>
              </w:rPr>
              <w:t xml:space="preserve">Updated </w:t>
            </w:r>
            <w:r>
              <w:rPr>
                <w:sz w:val="20"/>
              </w:rPr>
              <w:t xml:space="preserve">development plan, including </w:t>
            </w:r>
            <w:r w:rsidRPr="00703CC3">
              <w:rPr>
                <w:sz w:val="20"/>
              </w:rPr>
              <w:t>schedule, cost, reviews and deliverables.</w:t>
            </w:r>
          </w:p>
        </w:tc>
      </w:tr>
      <w:tr w:rsidR="00B46754" w:rsidRPr="00C46902" w14:paraId="5C082858" w14:textId="77777777" w:rsidTr="00B62087">
        <w:trPr>
          <w:cantSplit/>
        </w:trPr>
        <w:tc>
          <w:tcPr>
            <w:tcW w:w="2499" w:type="pct"/>
          </w:tcPr>
          <w:p w14:paraId="18656C98" w14:textId="77777777" w:rsidR="00B46754" w:rsidRPr="00B46754" w:rsidRDefault="00B46754" w:rsidP="00B46754">
            <w:pPr>
              <w:pStyle w:val="BodytextJustified"/>
              <w:spacing w:before="0" w:after="40"/>
              <w:jc w:val="left"/>
              <w:rPr>
                <w:sz w:val="20"/>
              </w:rPr>
            </w:pPr>
            <w:r w:rsidRPr="00B46754">
              <w:rPr>
                <w:sz w:val="20"/>
              </w:rPr>
              <w:t>Generate a complete set of Product Requirements</w:t>
            </w:r>
            <w:r>
              <w:rPr>
                <w:sz w:val="20"/>
              </w:rPr>
              <w:t>.</w:t>
            </w:r>
          </w:p>
        </w:tc>
        <w:tc>
          <w:tcPr>
            <w:tcW w:w="2501" w:type="pct"/>
          </w:tcPr>
          <w:p w14:paraId="0603D4D2" w14:textId="77777777" w:rsidR="00B46754" w:rsidRPr="00C46902" w:rsidRDefault="00B46754" w:rsidP="00B46754">
            <w:pPr>
              <w:pStyle w:val="BodytextJustified"/>
              <w:spacing w:before="0" w:after="40"/>
              <w:jc w:val="center"/>
              <w:rPr>
                <w:color w:val="FF0000"/>
                <w:sz w:val="20"/>
              </w:rPr>
            </w:pPr>
            <w:r w:rsidRPr="00296EB1">
              <w:rPr>
                <w:color w:val="FF0000"/>
                <w:sz w:val="20"/>
              </w:rPr>
              <w:t>…</w:t>
            </w:r>
          </w:p>
        </w:tc>
      </w:tr>
      <w:tr w:rsidR="00B46754" w:rsidRPr="00C46902" w14:paraId="4FB0465B" w14:textId="77777777" w:rsidTr="00B62087">
        <w:trPr>
          <w:cantSplit/>
        </w:trPr>
        <w:tc>
          <w:tcPr>
            <w:tcW w:w="2499" w:type="pct"/>
          </w:tcPr>
          <w:p w14:paraId="4000B0AE" w14:textId="77777777" w:rsidR="00B46754" w:rsidRPr="00B46754" w:rsidRDefault="00B46754" w:rsidP="00B46754">
            <w:pPr>
              <w:pStyle w:val="BodytextJustified"/>
              <w:spacing w:before="0" w:after="40"/>
              <w:jc w:val="left"/>
              <w:rPr>
                <w:sz w:val="20"/>
              </w:rPr>
            </w:pPr>
            <w:r w:rsidRPr="00B46754">
              <w:rPr>
                <w:sz w:val="20"/>
              </w:rPr>
              <w:t>Complete an initial design concept to allow development work to continue</w:t>
            </w:r>
            <w:r>
              <w:rPr>
                <w:sz w:val="20"/>
              </w:rPr>
              <w:t>.</w:t>
            </w:r>
          </w:p>
        </w:tc>
        <w:tc>
          <w:tcPr>
            <w:tcW w:w="2501" w:type="pct"/>
          </w:tcPr>
          <w:p w14:paraId="7586CE96" w14:textId="77777777" w:rsidR="00B46754" w:rsidRPr="00C46902" w:rsidRDefault="00B46754" w:rsidP="00B46754">
            <w:pPr>
              <w:pStyle w:val="BodytextJustified"/>
              <w:spacing w:before="0" w:after="40"/>
              <w:jc w:val="center"/>
              <w:rPr>
                <w:color w:val="FF0000"/>
                <w:sz w:val="20"/>
              </w:rPr>
            </w:pPr>
            <w:r w:rsidRPr="00296EB1">
              <w:rPr>
                <w:color w:val="FF0000"/>
                <w:sz w:val="20"/>
              </w:rPr>
              <w:t>…</w:t>
            </w:r>
          </w:p>
        </w:tc>
      </w:tr>
      <w:tr w:rsidR="00B46754" w:rsidRPr="00C46902" w14:paraId="25830CFD" w14:textId="77777777" w:rsidTr="00B62087">
        <w:trPr>
          <w:cantSplit/>
        </w:trPr>
        <w:tc>
          <w:tcPr>
            <w:tcW w:w="2499" w:type="pct"/>
          </w:tcPr>
          <w:p w14:paraId="3887E042" w14:textId="77777777" w:rsidR="00B46754" w:rsidRPr="00B46754" w:rsidRDefault="00B46754" w:rsidP="00B46754">
            <w:pPr>
              <w:pStyle w:val="BodytextJustified"/>
              <w:spacing w:before="0" w:after="40"/>
              <w:jc w:val="left"/>
              <w:rPr>
                <w:sz w:val="20"/>
              </w:rPr>
            </w:pPr>
            <w:r w:rsidRPr="00B46754">
              <w:rPr>
                <w:sz w:val="20"/>
              </w:rPr>
              <w:t>Generate the appropriate supporting analyses demonstrating technical and economic feasibility of the product</w:t>
            </w:r>
            <w:r>
              <w:rPr>
                <w:sz w:val="20"/>
              </w:rPr>
              <w:t>.</w:t>
            </w:r>
          </w:p>
        </w:tc>
        <w:tc>
          <w:tcPr>
            <w:tcW w:w="2501" w:type="pct"/>
          </w:tcPr>
          <w:p w14:paraId="4FB31D97" w14:textId="77777777" w:rsidR="00B46754" w:rsidRPr="00C46902" w:rsidRDefault="00B46754" w:rsidP="00B46754">
            <w:pPr>
              <w:pStyle w:val="BodytextJustified"/>
              <w:spacing w:before="0" w:after="40"/>
              <w:jc w:val="center"/>
              <w:rPr>
                <w:color w:val="FF0000"/>
                <w:sz w:val="20"/>
              </w:rPr>
            </w:pPr>
            <w:r w:rsidRPr="00296EB1">
              <w:rPr>
                <w:color w:val="FF0000"/>
                <w:sz w:val="20"/>
              </w:rPr>
              <w:t>…</w:t>
            </w:r>
          </w:p>
        </w:tc>
      </w:tr>
    </w:tbl>
    <w:p w14:paraId="2F96054D" w14:textId="77777777" w:rsidR="00C83562" w:rsidRDefault="00C83562" w:rsidP="00C83562"/>
    <w:p w14:paraId="29562813" w14:textId="77777777" w:rsidR="00C83562" w:rsidRDefault="00C83562" w:rsidP="006E79ED">
      <w:pPr>
        <w:pStyle w:val="Instruction"/>
        <w:pageBreakBefore/>
        <w:ind w:left="357"/>
      </w:pPr>
      <w:r>
        <w:t>i</w:t>
      </w:r>
      <w:r w:rsidRPr="00C83562">
        <w:t xml:space="preserve">nclude and </w:t>
      </w:r>
      <w:r>
        <w:t>complete the table below, as appropriate, if this Part of the Proposal is for the Technology Phase</w:t>
      </w:r>
      <w:r w:rsidR="006E79ED">
        <w:t xml:space="preserve"> (Req. 10.2, 10.3)</w:t>
      </w:r>
      <w:r>
        <w:t xml:space="preserve"> </w:t>
      </w:r>
    </w:p>
    <w:p w14:paraId="694C3738" w14:textId="77777777" w:rsidR="00C83562" w:rsidRPr="00C83562" w:rsidRDefault="00C83562" w:rsidP="00C83562">
      <w:pPr>
        <w:spacing w:before="240"/>
        <w:jc w:val="center"/>
        <w:rPr>
          <w:b/>
          <w:sz w:val="20"/>
        </w:rPr>
      </w:pPr>
      <w:r>
        <w:rPr>
          <w:b/>
          <w:sz w:val="20"/>
        </w:rPr>
        <w:t>Objectives of the Technology Phase</w:t>
      </w:r>
      <w:r w:rsidRPr="00C46902">
        <w:rPr>
          <w:b/>
          <w:sz w:val="20"/>
        </w:rPr>
        <w:t xml:space="preserve"> </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889"/>
        <w:gridCol w:w="4892"/>
      </w:tblGrid>
      <w:tr w:rsidR="00C83562" w:rsidRPr="00C46902" w14:paraId="2A2617C8" w14:textId="77777777" w:rsidTr="008A0666">
        <w:trPr>
          <w:cantSplit/>
          <w:tblHeader/>
        </w:trPr>
        <w:tc>
          <w:tcPr>
            <w:tcW w:w="2499" w:type="pct"/>
          </w:tcPr>
          <w:p w14:paraId="2BEF42C6" w14:textId="77777777" w:rsidR="00C83562" w:rsidRPr="00C46902" w:rsidRDefault="00C83562" w:rsidP="008A0666">
            <w:pPr>
              <w:pStyle w:val="BodytextJustified"/>
              <w:spacing w:before="0" w:after="40"/>
              <w:jc w:val="center"/>
              <w:rPr>
                <w:b/>
                <w:sz w:val="20"/>
              </w:rPr>
            </w:pPr>
            <w:r>
              <w:rPr>
                <w:b/>
                <w:sz w:val="20"/>
              </w:rPr>
              <w:t>Objective</w:t>
            </w:r>
          </w:p>
        </w:tc>
        <w:tc>
          <w:tcPr>
            <w:tcW w:w="2501" w:type="pct"/>
          </w:tcPr>
          <w:p w14:paraId="14E18132" w14:textId="77777777" w:rsidR="00C83562" w:rsidRPr="00C46902" w:rsidRDefault="00C83562" w:rsidP="008A0666">
            <w:pPr>
              <w:pStyle w:val="BodytextJustified"/>
              <w:spacing w:before="0" w:after="40"/>
              <w:jc w:val="center"/>
              <w:rPr>
                <w:b/>
                <w:sz w:val="20"/>
              </w:rPr>
            </w:pPr>
            <w:r>
              <w:rPr>
                <w:b/>
                <w:sz w:val="20"/>
              </w:rPr>
              <w:t>Key outputs/achievement</w:t>
            </w:r>
          </w:p>
        </w:tc>
      </w:tr>
      <w:tr w:rsidR="00C83562" w:rsidRPr="00C46902" w14:paraId="37E5DD8B" w14:textId="77777777" w:rsidTr="008A0666">
        <w:trPr>
          <w:cantSplit/>
        </w:trPr>
        <w:tc>
          <w:tcPr>
            <w:tcW w:w="2499" w:type="pct"/>
          </w:tcPr>
          <w:p w14:paraId="126B2B7A" w14:textId="77777777" w:rsidR="00C83562" w:rsidRPr="00C46902" w:rsidRDefault="00C83562" w:rsidP="008A0666">
            <w:pPr>
              <w:pStyle w:val="BodytextJustified"/>
              <w:spacing w:before="0" w:after="40"/>
              <w:jc w:val="center"/>
              <w:rPr>
                <w:sz w:val="20"/>
              </w:rPr>
            </w:pPr>
            <w:r>
              <w:rPr>
                <w:color w:val="FF0000"/>
                <w:sz w:val="20"/>
              </w:rPr>
              <w:t>Objective</w:t>
            </w:r>
            <w:r w:rsidRPr="00C46902">
              <w:rPr>
                <w:color w:val="FF0000"/>
                <w:sz w:val="20"/>
              </w:rPr>
              <w:t xml:space="preserve"> 1</w:t>
            </w:r>
          </w:p>
        </w:tc>
        <w:tc>
          <w:tcPr>
            <w:tcW w:w="2501" w:type="pct"/>
          </w:tcPr>
          <w:p w14:paraId="346F964D" w14:textId="77777777" w:rsidR="00C83562" w:rsidRPr="00C46902" w:rsidRDefault="00C83562" w:rsidP="008A0666">
            <w:pPr>
              <w:pStyle w:val="BodytextJustified"/>
              <w:spacing w:before="0" w:after="40"/>
              <w:jc w:val="center"/>
              <w:rPr>
                <w:sz w:val="20"/>
              </w:rPr>
            </w:pPr>
            <w:r w:rsidRPr="00C46902">
              <w:rPr>
                <w:color w:val="FF0000"/>
                <w:sz w:val="20"/>
              </w:rPr>
              <w:t>…</w:t>
            </w:r>
          </w:p>
        </w:tc>
      </w:tr>
      <w:tr w:rsidR="00C83562" w:rsidRPr="00C46902" w14:paraId="2887491B" w14:textId="77777777" w:rsidTr="008A0666">
        <w:trPr>
          <w:cantSplit/>
        </w:trPr>
        <w:tc>
          <w:tcPr>
            <w:tcW w:w="2499" w:type="pct"/>
          </w:tcPr>
          <w:p w14:paraId="0870E19C" w14:textId="77777777" w:rsidR="00C83562" w:rsidRPr="00C46902" w:rsidRDefault="00C83562" w:rsidP="008A0666">
            <w:pPr>
              <w:pStyle w:val="BodytextJustified"/>
              <w:spacing w:before="0" w:after="40"/>
              <w:jc w:val="center"/>
              <w:rPr>
                <w:sz w:val="20"/>
              </w:rPr>
            </w:pPr>
            <w:r>
              <w:rPr>
                <w:color w:val="FF0000"/>
                <w:sz w:val="20"/>
              </w:rPr>
              <w:t>Objective</w:t>
            </w:r>
            <w:r w:rsidRPr="00C46902">
              <w:rPr>
                <w:color w:val="FF0000"/>
                <w:sz w:val="20"/>
              </w:rPr>
              <w:t xml:space="preserve"> 2</w:t>
            </w:r>
          </w:p>
        </w:tc>
        <w:tc>
          <w:tcPr>
            <w:tcW w:w="2501" w:type="pct"/>
          </w:tcPr>
          <w:p w14:paraId="6D8BD56B" w14:textId="77777777" w:rsidR="00C83562" w:rsidRPr="00C46902" w:rsidRDefault="00C83562" w:rsidP="008A0666">
            <w:pPr>
              <w:pStyle w:val="BodytextJustified"/>
              <w:spacing w:before="0" w:after="40"/>
              <w:jc w:val="center"/>
              <w:rPr>
                <w:sz w:val="20"/>
              </w:rPr>
            </w:pPr>
            <w:r w:rsidRPr="00C46902">
              <w:rPr>
                <w:color w:val="FF0000"/>
                <w:sz w:val="20"/>
              </w:rPr>
              <w:t>…</w:t>
            </w:r>
          </w:p>
        </w:tc>
      </w:tr>
      <w:tr w:rsidR="00C83562" w:rsidRPr="00C46902" w14:paraId="0076B6A6" w14:textId="77777777" w:rsidTr="008A0666">
        <w:trPr>
          <w:cantSplit/>
        </w:trPr>
        <w:tc>
          <w:tcPr>
            <w:tcW w:w="2499" w:type="pct"/>
          </w:tcPr>
          <w:p w14:paraId="690C658D" w14:textId="77777777" w:rsidR="00C83562" w:rsidRPr="00C46902" w:rsidRDefault="00C83562" w:rsidP="008A0666">
            <w:pPr>
              <w:pStyle w:val="BodytextJustified"/>
              <w:spacing w:before="0" w:after="40"/>
              <w:jc w:val="center"/>
              <w:rPr>
                <w:sz w:val="20"/>
              </w:rPr>
            </w:pPr>
            <w:r w:rsidRPr="00C46902">
              <w:rPr>
                <w:color w:val="FF0000"/>
                <w:sz w:val="20"/>
              </w:rPr>
              <w:t>Etc.</w:t>
            </w:r>
          </w:p>
        </w:tc>
        <w:tc>
          <w:tcPr>
            <w:tcW w:w="2501" w:type="pct"/>
          </w:tcPr>
          <w:p w14:paraId="1BA0BCC6" w14:textId="77777777" w:rsidR="00C83562" w:rsidRPr="00C46902" w:rsidRDefault="00C83562" w:rsidP="008A0666">
            <w:pPr>
              <w:pStyle w:val="BodytextJustified"/>
              <w:spacing w:before="0" w:after="40"/>
              <w:jc w:val="center"/>
              <w:rPr>
                <w:sz w:val="20"/>
              </w:rPr>
            </w:pPr>
            <w:r w:rsidRPr="00C46902">
              <w:rPr>
                <w:color w:val="FF0000"/>
                <w:sz w:val="20"/>
              </w:rPr>
              <w:t>…</w:t>
            </w:r>
          </w:p>
        </w:tc>
      </w:tr>
      <w:tr w:rsidR="00997CCB" w:rsidRPr="00C46902" w14:paraId="23D6DE83" w14:textId="77777777" w:rsidTr="008A0666">
        <w:trPr>
          <w:cantSplit/>
        </w:trPr>
        <w:tc>
          <w:tcPr>
            <w:tcW w:w="2499" w:type="pct"/>
          </w:tcPr>
          <w:p w14:paraId="6549B30D" w14:textId="77777777" w:rsidR="00997CCB" w:rsidRPr="00B46754" w:rsidRDefault="00997CCB" w:rsidP="008A0666">
            <w:pPr>
              <w:pStyle w:val="BodytextJustified"/>
              <w:spacing w:before="0" w:after="40"/>
              <w:jc w:val="left"/>
              <w:rPr>
                <w:sz w:val="20"/>
              </w:rPr>
            </w:pPr>
            <w:r>
              <w:rPr>
                <w:sz w:val="20"/>
              </w:rPr>
              <w:t>Update the business plan to reflect the increased maturity of the product.</w:t>
            </w:r>
          </w:p>
        </w:tc>
        <w:tc>
          <w:tcPr>
            <w:tcW w:w="2501" w:type="pct"/>
          </w:tcPr>
          <w:p w14:paraId="5766F521" w14:textId="77777777" w:rsidR="00997CCB" w:rsidRPr="00997CCB" w:rsidRDefault="00997CCB" w:rsidP="008A0666">
            <w:pPr>
              <w:pStyle w:val="BodytextJustified"/>
              <w:spacing w:before="0" w:after="40"/>
              <w:jc w:val="center"/>
              <w:rPr>
                <w:sz w:val="20"/>
              </w:rPr>
            </w:pPr>
            <w:r w:rsidRPr="00997CCB">
              <w:rPr>
                <w:sz w:val="20"/>
              </w:rPr>
              <w:t xml:space="preserve">Updated Business Plan </w:t>
            </w:r>
            <w:r w:rsidRPr="00997CCB">
              <w:rPr>
                <w:i/>
                <w:color w:val="0070C0"/>
                <w:sz w:val="20"/>
                <w:szCs w:val="24"/>
              </w:rPr>
              <w:t>(Req. 2.3)</w:t>
            </w:r>
          </w:p>
        </w:tc>
      </w:tr>
      <w:tr w:rsidR="00703CC3" w:rsidRPr="00C46902" w14:paraId="267ACB98" w14:textId="77777777" w:rsidTr="008A0666">
        <w:trPr>
          <w:cantSplit/>
        </w:trPr>
        <w:tc>
          <w:tcPr>
            <w:tcW w:w="2499" w:type="pct"/>
          </w:tcPr>
          <w:p w14:paraId="0523142C" w14:textId="77777777" w:rsidR="00703CC3" w:rsidRPr="00B46754" w:rsidRDefault="00703CC3" w:rsidP="008A0666">
            <w:pPr>
              <w:pStyle w:val="BodytextJustified"/>
              <w:spacing w:before="0" w:after="40"/>
              <w:jc w:val="left"/>
              <w:rPr>
                <w:sz w:val="20"/>
              </w:rPr>
            </w:pPr>
            <w:r>
              <w:rPr>
                <w:sz w:val="20"/>
              </w:rPr>
              <w:t xml:space="preserve">Update the </w:t>
            </w:r>
            <w:r w:rsidRPr="00703CC3">
              <w:rPr>
                <w:sz w:val="20"/>
              </w:rPr>
              <w:t xml:space="preserve">plans to organise, direct and conduct the remaining development work in the </w:t>
            </w:r>
            <w:r>
              <w:rPr>
                <w:sz w:val="20"/>
              </w:rPr>
              <w:t>subsequent</w:t>
            </w:r>
            <w:r w:rsidRPr="00703CC3">
              <w:rPr>
                <w:sz w:val="20"/>
              </w:rPr>
              <w:t xml:space="preserve"> Development Phase</w:t>
            </w:r>
            <w:r>
              <w:rPr>
                <w:sz w:val="20"/>
              </w:rPr>
              <w:t>.</w:t>
            </w:r>
          </w:p>
        </w:tc>
        <w:tc>
          <w:tcPr>
            <w:tcW w:w="2501" w:type="pct"/>
          </w:tcPr>
          <w:p w14:paraId="2DC98186" w14:textId="77777777" w:rsidR="00703CC3" w:rsidRPr="00703CC3" w:rsidRDefault="00703CC3" w:rsidP="008A0666">
            <w:pPr>
              <w:pStyle w:val="BodytextJustified"/>
              <w:spacing w:before="0" w:after="40"/>
              <w:jc w:val="center"/>
              <w:rPr>
                <w:sz w:val="20"/>
              </w:rPr>
            </w:pPr>
            <w:r w:rsidRPr="00703CC3">
              <w:rPr>
                <w:sz w:val="20"/>
              </w:rPr>
              <w:t xml:space="preserve">Updated </w:t>
            </w:r>
            <w:r>
              <w:rPr>
                <w:sz w:val="20"/>
              </w:rPr>
              <w:t xml:space="preserve">development plan, including </w:t>
            </w:r>
            <w:r w:rsidRPr="00703CC3">
              <w:rPr>
                <w:sz w:val="20"/>
              </w:rPr>
              <w:t>schedule, cost, reviews and deliverables.</w:t>
            </w:r>
          </w:p>
        </w:tc>
      </w:tr>
      <w:tr w:rsidR="00B46754" w:rsidRPr="00C46902" w14:paraId="037E6D68" w14:textId="77777777" w:rsidTr="00B62087">
        <w:trPr>
          <w:cantSplit/>
        </w:trPr>
        <w:tc>
          <w:tcPr>
            <w:tcW w:w="2499" w:type="pct"/>
          </w:tcPr>
          <w:p w14:paraId="4FE15EDC" w14:textId="77777777" w:rsidR="00B46754" w:rsidRPr="00C46902" w:rsidRDefault="0071088C" w:rsidP="00EC33DA">
            <w:pPr>
              <w:pStyle w:val="BodytextJustified"/>
              <w:spacing w:before="0" w:after="40"/>
              <w:jc w:val="left"/>
              <w:rPr>
                <w:color w:val="FF0000"/>
                <w:sz w:val="20"/>
              </w:rPr>
            </w:pPr>
            <w:r>
              <w:rPr>
                <w:sz w:val="20"/>
              </w:rPr>
              <w:t>P</w:t>
            </w:r>
            <w:r w:rsidR="00B62087" w:rsidRPr="00B62087">
              <w:rPr>
                <w:sz w:val="20"/>
              </w:rPr>
              <w:t xml:space="preserve">roduce a </w:t>
            </w:r>
            <w:r w:rsidR="00B62087">
              <w:rPr>
                <w:sz w:val="20"/>
              </w:rPr>
              <w:t>development model that is sufficiently representative of the final product</w:t>
            </w:r>
            <w:r w:rsidR="00EC33DA">
              <w:rPr>
                <w:sz w:val="20"/>
              </w:rPr>
              <w:t xml:space="preserve"> to mitigate the technical risks targeted in this development phase</w:t>
            </w:r>
            <w:r w:rsidR="00B62087">
              <w:rPr>
                <w:sz w:val="20"/>
              </w:rPr>
              <w:t>.</w:t>
            </w:r>
          </w:p>
        </w:tc>
        <w:tc>
          <w:tcPr>
            <w:tcW w:w="2501" w:type="pct"/>
          </w:tcPr>
          <w:p w14:paraId="1400F331" w14:textId="77777777" w:rsidR="00B46754" w:rsidRPr="00C46902" w:rsidRDefault="00B62087" w:rsidP="00B46754">
            <w:pPr>
              <w:pStyle w:val="BodytextJustified"/>
              <w:spacing w:before="0" w:after="40"/>
              <w:jc w:val="center"/>
              <w:rPr>
                <w:color w:val="FF0000"/>
                <w:sz w:val="20"/>
              </w:rPr>
            </w:pPr>
            <w:r>
              <w:rPr>
                <w:color w:val="FF0000"/>
                <w:sz w:val="20"/>
              </w:rPr>
              <w:t>breadboard/prototype/EM</w:t>
            </w:r>
          </w:p>
        </w:tc>
      </w:tr>
      <w:tr w:rsidR="00B46754" w:rsidRPr="00C46902" w14:paraId="665AB863" w14:textId="77777777" w:rsidTr="00B62087">
        <w:trPr>
          <w:cantSplit/>
        </w:trPr>
        <w:tc>
          <w:tcPr>
            <w:tcW w:w="2499" w:type="pct"/>
          </w:tcPr>
          <w:p w14:paraId="2437D0A7" w14:textId="77777777" w:rsidR="00B46754" w:rsidRPr="00C46902" w:rsidRDefault="0071088C" w:rsidP="0071088C">
            <w:pPr>
              <w:pStyle w:val="BodytextJustified"/>
              <w:spacing w:before="0" w:after="40"/>
              <w:jc w:val="left"/>
              <w:rPr>
                <w:color w:val="FF0000"/>
                <w:sz w:val="20"/>
              </w:rPr>
            </w:pPr>
            <w:r>
              <w:rPr>
                <w:sz w:val="20"/>
              </w:rPr>
              <w:t>D</w:t>
            </w:r>
            <w:r w:rsidR="00B62087" w:rsidRPr="00B62087">
              <w:rPr>
                <w:sz w:val="20"/>
              </w:rPr>
              <w:t xml:space="preserve">emonstrate </w:t>
            </w:r>
            <w:r>
              <w:rPr>
                <w:sz w:val="20"/>
              </w:rPr>
              <w:t>the</w:t>
            </w:r>
            <w:r w:rsidR="00B62087" w:rsidRPr="00B62087">
              <w:rPr>
                <w:sz w:val="20"/>
              </w:rPr>
              <w:t xml:space="preserve"> functionality and/or performance </w:t>
            </w:r>
            <w:r w:rsidR="00B62087">
              <w:rPr>
                <w:sz w:val="20"/>
              </w:rPr>
              <w:t xml:space="preserve">of the product by suitable testing of the development model. </w:t>
            </w:r>
            <w:r w:rsidR="00B62087" w:rsidRPr="00B62087">
              <w:rPr>
                <w:sz w:val="20"/>
              </w:rPr>
              <w:t xml:space="preserve"> </w:t>
            </w:r>
          </w:p>
        </w:tc>
        <w:tc>
          <w:tcPr>
            <w:tcW w:w="2501" w:type="pct"/>
          </w:tcPr>
          <w:p w14:paraId="0C4C4E0B" w14:textId="77777777" w:rsidR="00B46754" w:rsidRPr="00C46902" w:rsidRDefault="00B46754" w:rsidP="00B46754">
            <w:pPr>
              <w:pStyle w:val="BodytextJustified"/>
              <w:spacing w:before="0" w:after="40"/>
              <w:jc w:val="center"/>
              <w:rPr>
                <w:color w:val="FF0000"/>
                <w:sz w:val="20"/>
              </w:rPr>
            </w:pPr>
            <w:r w:rsidRPr="00296EB1">
              <w:rPr>
                <w:color w:val="FF0000"/>
                <w:sz w:val="20"/>
              </w:rPr>
              <w:t>…</w:t>
            </w:r>
          </w:p>
        </w:tc>
      </w:tr>
    </w:tbl>
    <w:p w14:paraId="4160973D" w14:textId="77777777" w:rsidR="00C83562" w:rsidRDefault="00C83562" w:rsidP="00C83562"/>
    <w:p w14:paraId="3196E0DE" w14:textId="77777777" w:rsidR="006E79ED" w:rsidRPr="00C46902" w:rsidRDefault="006E79ED" w:rsidP="006E79ED">
      <w:pPr>
        <w:pStyle w:val="Instruction"/>
      </w:pPr>
      <w:r w:rsidRPr="00C46902">
        <w:t xml:space="preserve">include the </w:t>
      </w:r>
      <w:r>
        <w:t>text</w:t>
      </w:r>
      <w:r w:rsidRPr="00C46902">
        <w:t xml:space="preserve"> below if this Part of the Proposal is for the</w:t>
      </w:r>
      <w:r w:rsidRPr="00C46902" w:rsidDel="003A776E">
        <w:t xml:space="preserve"> </w:t>
      </w:r>
      <w:r w:rsidRPr="00C46902">
        <w:t>Technology Phase: (Req. 10</w:t>
      </w:r>
      <w:r>
        <w:t>.1</w:t>
      </w:r>
      <w:r w:rsidRPr="00C46902">
        <w:t>)</w:t>
      </w:r>
    </w:p>
    <w:p w14:paraId="043D7919" w14:textId="77777777" w:rsidR="006E79ED" w:rsidRPr="00C46902" w:rsidRDefault="006E79ED" w:rsidP="006E79ED">
      <w:pPr>
        <w:spacing w:before="0" w:after="0"/>
      </w:pPr>
      <w:r w:rsidRPr="00C46902">
        <w:t xml:space="preserve">We confirm that the work to be undertaken in the Technology Phase does </w:t>
      </w:r>
      <w:r w:rsidRPr="00C46902">
        <w:rPr>
          <w:u w:val="single"/>
        </w:rPr>
        <w:t>not</w:t>
      </w:r>
      <w:r w:rsidRPr="00C46902">
        <w:t xml:space="preserve"> include any of the following:</w:t>
      </w:r>
    </w:p>
    <w:p w14:paraId="455B5C65" w14:textId="77777777" w:rsidR="006E79ED" w:rsidRPr="00C46902" w:rsidRDefault="006E79ED" w:rsidP="006E79ED">
      <w:pPr>
        <w:spacing w:before="0" w:after="0"/>
      </w:pPr>
    </w:p>
    <w:p w14:paraId="5CF45DE4" w14:textId="77777777" w:rsidR="006E79ED" w:rsidRPr="006E79ED" w:rsidRDefault="006E79ED" w:rsidP="006E79ED">
      <w:pPr>
        <w:pStyle w:val="ListParagraph"/>
        <w:numPr>
          <w:ilvl w:val="0"/>
          <w:numId w:val="15"/>
        </w:numPr>
        <w:autoSpaceDE w:val="0"/>
        <w:autoSpaceDN w:val="0"/>
        <w:adjustRightInd w:val="0"/>
        <w:spacing w:before="0" w:after="0"/>
        <w:ind w:left="426" w:hanging="426"/>
        <w:rPr>
          <w:rFonts w:cs="Georgia"/>
          <w:color w:val="000000"/>
          <w:szCs w:val="20"/>
          <w:lang w:eastAsia="en-GB"/>
        </w:rPr>
      </w:pPr>
      <w:r w:rsidRPr="006E79ED">
        <w:rPr>
          <w:rFonts w:cs="Georgia"/>
          <w:color w:val="000000"/>
          <w:szCs w:val="20"/>
          <w:lang w:eastAsia="en-GB"/>
        </w:rPr>
        <w:t xml:space="preserve">Materials qualification activities; </w:t>
      </w:r>
    </w:p>
    <w:p w14:paraId="25C2CD72" w14:textId="77777777" w:rsidR="006E79ED" w:rsidRPr="006E79ED" w:rsidRDefault="006E79ED" w:rsidP="006E79ED">
      <w:pPr>
        <w:pStyle w:val="ListParagraph"/>
        <w:numPr>
          <w:ilvl w:val="0"/>
          <w:numId w:val="15"/>
        </w:numPr>
        <w:autoSpaceDE w:val="0"/>
        <w:autoSpaceDN w:val="0"/>
        <w:adjustRightInd w:val="0"/>
        <w:spacing w:before="0" w:after="0"/>
        <w:ind w:left="426" w:hanging="426"/>
        <w:rPr>
          <w:rFonts w:cs="Georgia"/>
          <w:color w:val="000000"/>
          <w:szCs w:val="20"/>
          <w:lang w:eastAsia="en-GB"/>
        </w:rPr>
      </w:pPr>
      <w:r w:rsidRPr="006E79ED">
        <w:rPr>
          <w:rFonts w:cs="Georgia"/>
          <w:color w:val="000000"/>
          <w:szCs w:val="20"/>
          <w:lang w:eastAsia="en-GB"/>
        </w:rPr>
        <w:t xml:space="preserve">Component qualification activities; </w:t>
      </w:r>
    </w:p>
    <w:p w14:paraId="3D504B2E" w14:textId="77777777" w:rsidR="006E79ED" w:rsidRPr="006E79ED" w:rsidRDefault="006E79ED" w:rsidP="006E79ED">
      <w:pPr>
        <w:pStyle w:val="ListParagraph"/>
        <w:numPr>
          <w:ilvl w:val="0"/>
          <w:numId w:val="15"/>
        </w:numPr>
        <w:autoSpaceDE w:val="0"/>
        <w:autoSpaceDN w:val="0"/>
        <w:adjustRightInd w:val="0"/>
        <w:spacing w:before="0" w:after="0"/>
        <w:ind w:left="426" w:hanging="426"/>
        <w:rPr>
          <w:rFonts w:cs="Georgia"/>
          <w:color w:val="000000"/>
          <w:szCs w:val="20"/>
          <w:lang w:eastAsia="en-GB"/>
        </w:rPr>
      </w:pPr>
      <w:r w:rsidRPr="006E79ED">
        <w:rPr>
          <w:rFonts w:cs="Georgia"/>
          <w:color w:val="000000"/>
          <w:szCs w:val="20"/>
          <w:lang w:eastAsia="en-GB"/>
        </w:rPr>
        <w:t xml:space="preserve">Process qualification activities; </w:t>
      </w:r>
    </w:p>
    <w:p w14:paraId="4C610977" w14:textId="77777777" w:rsidR="006E79ED" w:rsidRPr="006E79ED" w:rsidRDefault="006E79ED" w:rsidP="006E79ED">
      <w:pPr>
        <w:pStyle w:val="ListParagraph"/>
        <w:numPr>
          <w:ilvl w:val="0"/>
          <w:numId w:val="15"/>
        </w:numPr>
        <w:autoSpaceDE w:val="0"/>
        <w:autoSpaceDN w:val="0"/>
        <w:adjustRightInd w:val="0"/>
        <w:spacing w:before="0" w:after="0"/>
        <w:ind w:left="426" w:hanging="426"/>
        <w:rPr>
          <w:rFonts w:cs="Georgia"/>
          <w:color w:val="000000"/>
          <w:szCs w:val="20"/>
          <w:lang w:eastAsia="en-GB"/>
        </w:rPr>
      </w:pPr>
      <w:r w:rsidRPr="006E79ED">
        <w:rPr>
          <w:rFonts w:cs="Georgia"/>
          <w:color w:val="000000"/>
          <w:szCs w:val="20"/>
          <w:lang w:eastAsia="en-GB"/>
        </w:rPr>
        <w:t xml:space="preserve">Qualification activities on the equipment; </w:t>
      </w:r>
    </w:p>
    <w:p w14:paraId="41B4E755" w14:textId="77777777" w:rsidR="006E79ED" w:rsidRPr="006E79ED" w:rsidRDefault="006E79ED" w:rsidP="006E79ED">
      <w:pPr>
        <w:pStyle w:val="ListParagraph"/>
        <w:numPr>
          <w:ilvl w:val="0"/>
          <w:numId w:val="15"/>
        </w:numPr>
        <w:autoSpaceDE w:val="0"/>
        <w:autoSpaceDN w:val="0"/>
        <w:adjustRightInd w:val="0"/>
        <w:spacing w:before="0" w:after="0"/>
        <w:ind w:left="426" w:hanging="426"/>
        <w:rPr>
          <w:rFonts w:cs="Georgia"/>
          <w:color w:val="000000"/>
          <w:szCs w:val="20"/>
          <w:lang w:eastAsia="en-GB"/>
        </w:rPr>
      </w:pPr>
      <w:r w:rsidRPr="006E79ED">
        <w:rPr>
          <w:rFonts w:cs="Georgia"/>
          <w:color w:val="000000"/>
          <w:szCs w:val="20"/>
          <w:lang w:eastAsia="en-GB"/>
        </w:rPr>
        <w:t xml:space="preserve">Industrialisation of the product. </w:t>
      </w:r>
    </w:p>
    <w:p w14:paraId="541B7E32" w14:textId="77777777" w:rsidR="006E79ED" w:rsidRDefault="006E79ED" w:rsidP="00C83562"/>
    <w:p w14:paraId="3DC52798" w14:textId="77777777" w:rsidR="00C83562" w:rsidRDefault="00C83562" w:rsidP="006E79ED">
      <w:pPr>
        <w:pStyle w:val="Instruction"/>
        <w:keepNext/>
        <w:pageBreakBefore/>
        <w:ind w:left="357"/>
      </w:pPr>
      <w:r>
        <w:t>i</w:t>
      </w:r>
      <w:r w:rsidRPr="00C83562">
        <w:t xml:space="preserve">nclude and </w:t>
      </w:r>
      <w:r>
        <w:t xml:space="preserve">complete the table below, as appropriate, if this Part of the Proposal is for the Product  Phase </w:t>
      </w:r>
    </w:p>
    <w:p w14:paraId="4F8CCD7B" w14:textId="77777777" w:rsidR="00C83562" w:rsidRPr="00C83562" w:rsidRDefault="00C83562" w:rsidP="00C83562">
      <w:pPr>
        <w:keepNext/>
        <w:spacing w:before="240"/>
        <w:jc w:val="center"/>
        <w:rPr>
          <w:b/>
          <w:sz w:val="20"/>
        </w:rPr>
      </w:pPr>
      <w:r>
        <w:rPr>
          <w:b/>
          <w:sz w:val="20"/>
        </w:rPr>
        <w:t>Objectives of the Product Phase</w:t>
      </w:r>
      <w:r w:rsidRPr="00C46902">
        <w:rPr>
          <w:b/>
          <w:sz w:val="20"/>
        </w:rPr>
        <w:t xml:space="preserve"> </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889"/>
        <w:gridCol w:w="4892"/>
      </w:tblGrid>
      <w:tr w:rsidR="00C83562" w:rsidRPr="00C46902" w14:paraId="065FE3C0" w14:textId="77777777" w:rsidTr="008A0666">
        <w:trPr>
          <w:cantSplit/>
          <w:tblHeader/>
        </w:trPr>
        <w:tc>
          <w:tcPr>
            <w:tcW w:w="2499" w:type="pct"/>
          </w:tcPr>
          <w:p w14:paraId="67B3CAA9" w14:textId="77777777" w:rsidR="00C83562" w:rsidRPr="00C46902" w:rsidRDefault="00C83562" w:rsidP="00C83562">
            <w:pPr>
              <w:pStyle w:val="BodytextJustified"/>
              <w:keepNext/>
              <w:spacing w:before="0" w:after="40"/>
              <w:jc w:val="center"/>
              <w:rPr>
                <w:b/>
                <w:sz w:val="20"/>
              </w:rPr>
            </w:pPr>
            <w:r>
              <w:rPr>
                <w:b/>
                <w:sz w:val="20"/>
              </w:rPr>
              <w:t>Objective</w:t>
            </w:r>
          </w:p>
        </w:tc>
        <w:tc>
          <w:tcPr>
            <w:tcW w:w="2501" w:type="pct"/>
          </w:tcPr>
          <w:p w14:paraId="7772B392" w14:textId="77777777" w:rsidR="00C83562" w:rsidRPr="00C46902" w:rsidRDefault="00C83562" w:rsidP="00C83562">
            <w:pPr>
              <w:pStyle w:val="BodytextJustified"/>
              <w:keepNext/>
              <w:spacing w:before="0" w:after="40"/>
              <w:jc w:val="center"/>
              <w:rPr>
                <w:b/>
                <w:sz w:val="20"/>
              </w:rPr>
            </w:pPr>
            <w:r>
              <w:rPr>
                <w:b/>
                <w:sz w:val="20"/>
              </w:rPr>
              <w:t>Key outputs/achievement</w:t>
            </w:r>
          </w:p>
        </w:tc>
      </w:tr>
      <w:tr w:rsidR="00C83562" w:rsidRPr="00C46902" w14:paraId="5EFAD289" w14:textId="77777777" w:rsidTr="008A0666">
        <w:trPr>
          <w:cantSplit/>
        </w:trPr>
        <w:tc>
          <w:tcPr>
            <w:tcW w:w="2499" w:type="pct"/>
          </w:tcPr>
          <w:p w14:paraId="27B0EC08" w14:textId="77777777" w:rsidR="00C83562" w:rsidRPr="00C46902" w:rsidRDefault="00C83562" w:rsidP="00C83562">
            <w:pPr>
              <w:pStyle w:val="BodytextJustified"/>
              <w:keepNext/>
              <w:spacing w:before="0" w:after="40"/>
              <w:jc w:val="center"/>
              <w:rPr>
                <w:sz w:val="20"/>
              </w:rPr>
            </w:pPr>
            <w:r>
              <w:rPr>
                <w:color w:val="FF0000"/>
                <w:sz w:val="20"/>
              </w:rPr>
              <w:t>Objective</w:t>
            </w:r>
            <w:r w:rsidRPr="00C46902">
              <w:rPr>
                <w:color w:val="FF0000"/>
                <w:sz w:val="20"/>
              </w:rPr>
              <w:t xml:space="preserve"> 1</w:t>
            </w:r>
          </w:p>
        </w:tc>
        <w:tc>
          <w:tcPr>
            <w:tcW w:w="2501" w:type="pct"/>
          </w:tcPr>
          <w:p w14:paraId="495BB9FC" w14:textId="77777777" w:rsidR="00C83562" w:rsidRPr="00C46902" w:rsidRDefault="00C83562" w:rsidP="00C83562">
            <w:pPr>
              <w:pStyle w:val="BodytextJustified"/>
              <w:keepNext/>
              <w:spacing w:before="0" w:after="40"/>
              <w:jc w:val="center"/>
              <w:rPr>
                <w:sz w:val="20"/>
              </w:rPr>
            </w:pPr>
            <w:r w:rsidRPr="00C46902">
              <w:rPr>
                <w:color w:val="FF0000"/>
                <w:sz w:val="20"/>
              </w:rPr>
              <w:t>…</w:t>
            </w:r>
          </w:p>
        </w:tc>
      </w:tr>
      <w:tr w:rsidR="00C83562" w:rsidRPr="00C46902" w14:paraId="37A24FF1" w14:textId="77777777" w:rsidTr="008A0666">
        <w:trPr>
          <w:cantSplit/>
        </w:trPr>
        <w:tc>
          <w:tcPr>
            <w:tcW w:w="2499" w:type="pct"/>
          </w:tcPr>
          <w:p w14:paraId="576BB160" w14:textId="77777777" w:rsidR="00C83562" w:rsidRPr="00C46902" w:rsidRDefault="00C83562" w:rsidP="008A0666">
            <w:pPr>
              <w:pStyle w:val="BodytextJustified"/>
              <w:spacing w:before="0" w:after="40"/>
              <w:jc w:val="center"/>
              <w:rPr>
                <w:sz w:val="20"/>
              </w:rPr>
            </w:pPr>
            <w:r>
              <w:rPr>
                <w:color w:val="FF0000"/>
                <w:sz w:val="20"/>
              </w:rPr>
              <w:t>Objective</w:t>
            </w:r>
            <w:r w:rsidRPr="00C46902">
              <w:rPr>
                <w:color w:val="FF0000"/>
                <w:sz w:val="20"/>
              </w:rPr>
              <w:t xml:space="preserve"> 2</w:t>
            </w:r>
          </w:p>
        </w:tc>
        <w:tc>
          <w:tcPr>
            <w:tcW w:w="2501" w:type="pct"/>
          </w:tcPr>
          <w:p w14:paraId="5980A762" w14:textId="77777777" w:rsidR="00C83562" w:rsidRPr="00C46902" w:rsidRDefault="00C83562" w:rsidP="008A0666">
            <w:pPr>
              <w:pStyle w:val="BodytextJustified"/>
              <w:spacing w:before="0" w:after="40"/>
              <w:jc w:val="center"/>
              <w:rPr>
                <w:sz w:val="20"/>
              </w:rPr>
            </w:pPr>
            <w:r w:rsidRPr="00C46902">
              <w:rPr>
                <w:color w:val="FF0000"/>
                <w:sz w:val="20"/>
              </w:rPr>
              <w:t>…</w:t>
            </w:r>
          </w:p>
        </w:tc>
      </w:tr>
      <w:tr w:rsidR="00C83562" w:rsidRPr="00C46902" w14:paraId="64DA8438" w14:textId="77777777" w:rsidTr="008A0666">
        <w:trPr>
          <w:cantSplit/>
        </w:trPr>
        <w:tc>
          <w:tcPr>
            <w:tcW w:w="2499" w:type="pct"/>
          </w:tcPr>
          <w:p w14:paraId="68E19542" w14:textId="77777777" w:rsidR="00C83562" w:rsidRPr="00C46902" w:rsidRDefault="00C83562" w:rsidP="008A0666">
            <w:pPr>
              <w:pStyle w:val="BodytextJustified"/>
              <w:spacing w:before="0" w:after="40"/>
              <w:jc w:val="center"/>
              <w:rPr>
                <w:sz w:val="20"/>
              </w:rPr>
            </w:pPr>
            <w:r w:rsidRPr="00C46902">
              <w:rPr>
                <w:color w:val="FF0000"/>
                <w:sz w:val="20"/>
              </w:rPr>
              <w:t>Etc.</w:t>
            </w:r>
          </w:p>
        </w:tc>
        <w:tc>
          <w:tcPr>
            <w:tcW w:w="2501" w:type="pct"/>
          </w:tcPr>
          <w:p w14:paraId="3127F479" w14:textId="77777777" w:rsidR="00C83562" w:rsidRPr="00C46902" w:rsidRDefault="00C83562" w:rsidP="008A0666">
            <w:pPr>
              <w:pStyle w:val="BodytextJustified"/>
              <w:spacing w:before="0" w:after="40"/>
              <w:jc w:val="center"/>
              <w:rPr>
                <w:sz w:val="20"/>
              </w:rPr>
            </w:pPr>
            <w:r w:rsidRPr="00C46902">
              <w:rPr>
                <w:color w:val="FF0000"/>
                <w:sz w:val="20"/>
              </w:rPr>
              <w:t>…</w:t>
            </w:r>
          </w:p>
        </w:tc>
      </w:tr>
      <w:tr w:rsidR="00997CCB" w:rsidRPr="00C46902" w14:paraId="22BA6FF8" w14:textId="77777777" w:rsidTr="008A0666">
        <w:trPr>
          <w:cantSplit/>
        </w:trPr>
        <w:tc>
          <w:tcPr>
            <w:tcW w:w="2499" w:type="pct"/>
          </w:tcPr>
          <w:p w14:paraId="2E0F5660" w14:textId="77777777" w:rsidR="00997CCB" w:rsidRPr="00B46754" w:rsidRDefault="00997CCB" w:rsidP="008A0666">
            <w:pPr>
              <w:pStyle w:val="BodytextJustified"/>
              <w:spacing w:before="0" w:after="40"/>
              <w:jc w:val="left"/>
              <w:rPr>
                <w:sz w:val="20"/>
              </w:rPr>
            </w:pPr>
            <w:r>
              <w:rPr>
                <w:sz w:val="20"/>
              </w:rPr>
              <w:t>Update the business plan to reflect the increased maturity of the product.</w:t>
            </w:r>
          </w:p>
        </w:tc>
        <w:tc>
          <w:tcPr>
            <w:tcW w:w="2501" w:type="pct"/>
          </w:tcPr>
          <w:p w14:paraId="1D716849" w14:textId="77777777" w:rsidR="00997CCB" w:rsidRPr="00997CCB" w:rsidRDefault="00997CCB" w:rsidP="008A0666">
            <w:pPr>
              <w:pStyle w:val="BodytextJustified"/>
              <w:spacing w:before="0" w:after="40"/>
              <w:jc w:val="center"/>
              <w:rPr>
                <w:sz w:val="20"/>
              </w:rPr>
            </w:pPr>
            <w:r w:rsidRPr="00997CCB">
              <w:rPr>
                <w:sz w:val="20"/>
              </w:rPr>
              <w:t xml:space="preserve">Updated Business Plan </w:t>
            </w:r>
            <w:r w:rsidRPr="00997CCB">
              <w:rPr>
                <w:i/>
                <w:color w:val="0070C0"/>
                <w:sz w:val="20"/>
                <w:szCs w:val="24"/>
              </w:rPr>
              <w:t>(Req. 2.3)</w:t>
            </w:r>
          </w:p>
        </w:tc>
      </w:tr>
      <w:tr w:rsidR="00703CC3" w:rsidRPr="00C46902" w14:paraId="4E2A2A54" w14:textId="77777777" w:rsidTr="008A0666">
        <w:trPr>
          <w:cantSplit/>
        </w:trPr>
        <w:tc>
          <w:tcPr>
            <w:tcW w:w="2499" w:type="pct"/>
          </w:tcPr>
          <w:p w14:paraId="65664074" w14:textId="77777777" w:rsidR="00703CC3" w:rsidRPr="00B46754" w:rsidRDefault="00703CC3" w:rsidP="008A0666">
            <w:pPr>
              <w:pStyle w:val="BodytextJustified"/>
              <w:spacing w:before="0" w:after="40"/>
              <w:jc w:val="left"/>
              <w:rPr>
                <w:sz w:val="20"/>
              </w:rPr>
            </w:pPr>
            <w:r>
              <w:rPr>
                <w:sz w:val="20"/>
              </w:rPr>
              <w:t xml:space="preserve">Update the </w:t>
            </w:r>
            <w:r w:rsidRPr="00703CC3">
              <w:rPr>
                <w:sz w:val="20"/>
              </w:rPr>
              <w:t xml:space="preserve">plans to organise, direct and conduct the remaining development work in the </w:t>
            </w:r>
            <w:r>
              <w:rPr>
                <w:sz w:val="20"/>
              </w:rPr>
              <w:t>subsequent</w:t>
            </w:r>
            <w:r w:rsidRPr="00703CC3">
              <w:rPr>
                <w:sz w:val="20"/>
              </w:rPr>
              <w:t xml:space="preserve"> Development Phase</w:t>
            </w:r>
            <w:r>
              <w:rPr>
                <w:sz w:val="20"/>
              </w:rPr>
              <w:t>.</w:t>
            </w:r>
          </w:p>
        </w:tc>
        <w:tc>
          <w:tcPr>
            <w:tcW w:w="2501" w:type="pct"/>
          </w:tcPr>
          <w:p w14:paraId="1EC3874C" w14:textId="77777777" w:rsidR="00703CC3" w:rsidRPr="00703CC3" w:rsidRDefault="00703CC3" w:rsidP="008A0666">
            <w:pPr>
              <w:pStyle w:val="BodytextJustified"/>
              <w:spacing w:before="0" w:after="40"/>
              <w:jc w:val="center"/>
              <w:rPr>
                <w:sz w:val="20"/>
              </w:rPr>
            </w:pPr>
            <w:r w:rsidRPr="00703CC3">
              <w:rPr>
                <w:sz w:val="20"/>
              </w:rPr>
              <w:t xml:space="preserve">Updated </w:t>
            </w:r>
            <w:r>
              <w:rPr>
                <w:sz w:val="20"/>
              </w:rPr>
              <w:t xml:space="preserve">development plan, including </w:t>
            </w:r>
            <w:r w:rsidRPr="00703CC3">
              <w:rPr>
                <w:sz w:val="20"/>
              </w:rPr>
              <w:t>schedule, cost, reviews and deliverables.</w:t>
            </w:r>
          </w:p>
        </w:tc>
      </w:tr>
      <w:tr w:rsidR="0071088C" w:rsidRPr="00C46902" w14:paraId="0EBF0E20" w14:textId="77777777" w:rsidTr="0071088C">
        <w:trPr>
          <w:cantSplit/>
        </w:trPr>
        <w:tc>
          <w:tcPr>
            <w:tcW w:w="5000" w:type="pct"/>
            <w:gridSpan w:val="2"/>
          </w:tcPr>
          <w:p w14:paraId="42A6A970" w14:textId="48E9B7E1" w:rsidR="0071088C" w:rsidRPr="00296EB1" w:rsidRDefault="0071088C" w:rsidP="00D270AD">
            <w:pPr>
              <w:pStyle w:val="BodytextJustified"/>
              <w:spacing w:before="0" w:after="40"/>
              <w:jc w:val="center"/>
              <w:rPr>
                <w:color w:val="FF0000"/>
                <w:sz w:val="20"/>
              </w:rPr>
            </w:pPr>
            <w:r w:rsidRPr="00B62087">
              <w:rPr>
                <w:i/>
                <w:color w:val="0070C0"/>
                <w:sz w:val="20"/>
                <w:szCs w:val="24"/>
              </w:rPr>
              <w:t xml:space="preserve">include the objectives below if this Part of the Proposal </w:t>
            </w:r>
            <w:r w:rsidR="00D270AD">
              <w:rPr>
                <w:i/>
                <w:color w:val="0070C0"/>
                <w:sz w:val="20"/>
                <w:szCs w:val="24"/>
              </w:rPr>
              <w:t>includes a</w:t>
            </w:r>
            <w:r w:rsidRPr="00B62087">
              <w:rPr>
                <w:i/>
                <w:color w:val="0070C0"/>
                <w:sz w:val="20"/>
                <w:szCs w:val="24"/>
              </w:rPr>
              <w:t xml:space="preserve"> </w:t>
            </w:r>
            <w:r>
              <w:rPr>
                <w:i/>
                <w:color w:val="0070C0"/>
                <w:sz w:val="20"/>
                <w:szCs w:val="24"/>
              </w:rPr>
              <w:t>Space Segment</w:t>
            </w:r>
            <w:r w:rsidR="00D270AD">
              <w:rPr>
                <w:i/>
                <w:color w:val="0070C0"/>
                <w:sz w:val="20"/>
                <w:szCs w:val="24"/>
              </w:rPr>
              <w:t xml:space="preserve"> element</w:t>
            </w:r>
            <w:r w:rsidRPr="00B62087">
              <w:rPr>
                <w:i/>
                <w:color w:val="0070C0"/>
                <w:sz w:val="20"/>
                <w:szCs w:val="24"/>
              </w:rPr>
              <w:t xml:space="preserve">: </w:t>
            </w:r>
            <w:r w:rsidRPr="00B62087">
              <w:rPr>
                <w:i/>
                <w:color w:val="0070C0"/>
                <w:sz w:val="20"/>
                <w:szCs w:val="24"/>
              </w:rPr>
              <w:br/>
              <w:t xml:space="preserve">(Req. </w:t>
            </w:r>
            <w:r>
              <w:rPr>
                <w:i/>
                <w:color w:val="0070C0"/>
                <w:sz w:val="20"/>
                <w:szCs w:val="24"/>
              </w:rPr>
              <w:t>11.1, 11.2</w:t>
            </w:r>
            <w:r w:rsidRPr="00B62087">
              <w:rPr>
                <w:i/>
                <w:color w:val="0070C0"/>
                <w:sz w:val="20"/>
                <w:szCs w:val="24"/>
              </w:rPr>
              <w:t>)</w:t>
            </w:r>
          </w:p>
        </w:tc>
      </w:tr>
      <w:tr w:rsidR="0071088C" w:rsidRPr="00C46902" w14:paraId="084A6B16" w14:textId="77777777" w:rsidTr="00B62087">
        <w:trPr>
          <w:cantSplit/>
        </w:trPr>
        <w:tc>
          <w:tcPr>
            <w:tcW w:w="2499" w:type="pct"/>
          </w:tcPr>
          <w:p w14:paraId="528D8C55" w14:textId="77777777" w:rsidR="0071088C" w:rsidRPr="0071088C" w:rsidRDefault="0071088C" w:rsidP="0071088C">
            <w:pPr>
              <w:pStyle w:val="BodytextJustified"/>
              <w:spacing w:before="0" w:after="40"/>
              <w:jc w:val="left"/>
              <w:rPr>
                <w:sz w:val="20"/>
              </w:rPr>
            </w:pPr>
            <w:r w:rsidRPr="0071088C">
              <w:rPr>
                <w:sz w:val="20"/>
              </w:rPr>
              <w:t xml:space="preserve">Complete all qualification testing of the product for flight on the specified spacecraft and launch vehicles, i.e. TRL 7 shall have been reached. </w:t>
            </w:r>
          </w:p>
        </w:tc>
        <w:tc>
          <w:tcPr>
            <w:tcW w:w="2501" w:type="pct"/>
          </w:tcPr>
          <w:p w14:paraId="1B4D8740" w14:textId="77777777" w:rsidR="0071088C" w:rsidRPr="00296EB1" w:rsidRDefault="0071088C" w:rsidP="00B46754">
            <w:pPr>
              <w:pStyle w:val="BodytextJustified"/>
              <w:spacing w:before="0" w:after="40"/>
              <w:jc w:val="center"/>
              <w:rPr>
                <w:color w:val="FF0000"/>
                <w:sz w:val="20"/>
              </w:rPr>
            </w:pPr>
            <w:r w:rsidRPr="001926A7">
              <w:rPr>
                <w:color w:val="FF0000"/>
                <w:sz w:val="20"/>
              </w:rPr>
              <w:t>…</w:t>
            </w:r>
          </w:p>
        </w:tc>
      </w:tr>
      <w:tr w:rsidR="0071088C" w:rsidRPr="00C46902" w14:paraId="1EDD8206" w14:textId="77777777" w:rsidTr="00B62087">
        <w:trPr>
          <w:cantSplit/>
        </w:trPr>
        <w:tc>
          <w:tcPr>
            <w:tcW w:w="2499" w:type="pct"/>
          </w:tcPr>
          <w:p w14:paraId="29FACD63" w14:textId="77777777" w:rsidR="0071088C" w:rsidRPr="00C46902" w:rsidRDefault="0071088C" w:rsidP="00B46754">
            <w:pPr>
              <w:pStyle w:val="BodytextJustified"/>
              <w:spacing w:before="0" w:after="40"/>
              <w:jc w:val="left"/>
              <w:rPr>
                <w:color w:val="FF0000"/>
                <w:sz w:val="20"/>
              </w:rPr>
            </w:pPr>
            <w:r>
              <w:rPr>
                <w:sz w:val="20"/>
              </w:rPr>
              <w:t>Complete a</w:t>
            </w:r>
            <w:r w:rsidRPr="0071088C">
              <w:rPr>
                <w:sz w:val="20"/>
              </w:rPr>
              <w:t>ll non-recurring development activities to prepare for the commercial production of the product.</w:t>
            </w:r>
          </w:p>
        </w:tc>
        <w:tc>
          <w:tcPr>
            <w:tcW w:w="2501" w:type="pct"/>
          </w:tcPr>
          <w:p w14:paraId="15A610C1" w14:textId="77777777" w:rsidR="0071088C" w:rsidRPr="00296EB1" w:rsidRDefault="0071088C" w:rsidP="00B46754">
            <w:pPr>
              <w:pStyle w:val="BodytextJustified"/>
              <w:spacing w:before="0" w:after="40"/>
              <w:jc w:val="center"/>
              <w:rPr>
                <w:color w:val="FF0000"/>
                <w:sz w:val="20"/>
              </w:rPr>
            </w:pPr>
            <w:r w:rsidRPr="001926A7">
              <w:rPr>
                <w:color w:val="FF0000"/>
                <w:sz w:val="20"/>
              </w:rPr>
              <w:t>…</w:t>
            </w:r>
          </w:p>
        </w:tc>
      </w:tr>
      <w:tr w:rsidR="0071088C" w:rsidRPr="00C46902" w14:paraId="2878736F" w14:textId="77777777" w:rsidTr="00B62087">
        <w:trPr>
          <w:cantSplit/>
        </w:trPr>
        <w:tc>
          <w:tcPr>
            <w:tcW w:w="2499" w:type="pct"/>
          </w:tcPr>
          <w:p w14:paraId="32D1E5B7" w14:textId="77777777" w:rsidR="0071088C" w:rsidRPr="00C46902" w:rsidRDefault="0071088C" w:rsidP="0071088C">
            <w:pPr>
              <w:pStyle w:val="BodytextJustified"/>
              <w:spacing w:before="0" w:after="40"/>
              <w:jc w:val="left"/>
              <w:rPr>
                <w:color w:val="FF0000"/>
                <w:sz w:val="20"/>
              </w:rPr>
            </w:pPr>
            <w:r w:rsidRPr="0071088C">
              <w:rPr>
                <w:sz w:val="20"/>
              </w:rPr>
              <w:t>Complete all materials qualifications required for the product.</w:t>
            </w:r>
          </w:p>
        </w:tc>
        <w:tc>
          <w:tcPr>
            <w:tcW w:w="2501" w:type="pct"/>
          </w:tcPr>
          <w:p w14:paraId="39666689" w14:textId="77777777" w:rsidR="0071088C" w:rsidRPr="00296EB1" w:rsidRDefault="0071088C" w:rsidP="00B46754">
            <w:pPr>
              <w:pStyle w:val="BodytextJustified"/>
              <w:spacing w:before="0" w:after="40"/>
              <w:jc w:val="center"/>
              <w:rPr>
                <w:color w:val="FF0000"/>
                <w:sz w:val="20"/>
              </w:rPr>
            </w:pPr>
            <w:r w:rsidRPr="001926A7">
              <w:rPr>
                <w:color w:val="FF0000"/>
                <w:sz w:val="20"/>
              </w:rPr>
              <w:t>…</w:t>
            </w:r>
          </w:p>
        </w:tc>
      </w:tr>
      <w:tr w:rsidR="0071088C" w:rsidRPr="00C46902" w14:paraId="2D8143FD" w14:textId="77777777" w:rsidTr="00B62087">
        <w:trPr>
          <w:cantSplit/>
        </w:trPr>
        <w:tc>
          <w:tcPr>
            <w:tcW w:w="2499" w:type="pct"/>
          </w:tcPr>
          <w:p w14:paraId="2FF11EC0" w14:textId="77777777" w:rsidR="0071088C" w:rsidRPr="00C46902" w:rsidRDefault="0071088C" w:rsidP="0071088C">
            <w:pPr>
              <w:pStyle w:val="BodytextJustified"/>
              <w:spacing w:before="0" w:after="40"/>
              <w:jc w:val="left"/>
              <w:rPr>
                <w:color w:val="FF0000"/>
                <w:sz w:val="20"/>
              </w:rPr>
            </w:pPr>
            <w:r w:rsidRPr="0071088C">
              <w:rPr>
                <w:sz w:val="20"/>
              </w:rPr>
              <w:t>Complete all parts qualifications required for the product.</w:t>
            </w:r>
          </w:p>
        </w:tc>
        <w:tc>
          <w:tcPr>
            <w:tcW w:w="2501" w:type="pct"/>
          </w:tcPr>
          <w:p w14:paraId="503572C8" w14:textId="77777777" w:rsidR="0071088C" w:rsidRPr="00296EB1" w:rsidRDefault="0071088C" w:rsidP="00B46754">
            <w:pPr>
              <w:pStyle w:val="BodytextJustified"/>
              <w:spacing w:before="0" w:after="40"/>
              <w:jc w:val="center"/>
              <w:rPr>
                <w:color w:val="FF0000"/>
                <w:sz w:val="20"/>
              </w:rPr>
            </w:pPr>
            <w:r w:rsidRPr="001926A7">
              <w:rPr>
                <w:color w:val="FF0000"/>
                <w:sz w:val="20"/>
              </w:rPr>
              <w:t>…</w:t>
            </w:r>
          </w:p>
        </w:tc>
      </w:tr>
      <w:tr w:rsidR="0071088C" w:rsidRPr="00C46902" w14:paraId="4B72F65B" w14:textId="77777777" w:rsidTr="00B62087">
        <w:trPr>
          <w:cantSplit/>
        </w:trPr>
        <w:tc>
          <w:tcPr>
            <w:tcW w:w="2499" w:type="pct"/>
          </w:tcPr>
          <w:p w14:paraId="531A18E0" w14:textId="77777777" w:rsidR="0071088C" w:rsidRPr="00C46902" w:rsidRDefault="0071088C" w:rsidP="0071088C">
            <w:pPr>
              <w:pStyle w:val="BodytextJustified"/>
              <w:spacing w:before="0" w:after="40"/>
              <w:jc w:val="left"/>
              <w:rPr>
                <w:color w:val="FF0000"/>
                <w:sz w:val="20"/>
              </w:rPr>
            </w:pPr>
            <w:r w:rsidRPr="0071088C">
              <w:rPr>
                <w:sz w:val="20"/>
              </w:rPr>
              <w:t xml:space="preserve">Complete </w:t>
            </w:r>
            <w:r>
              <w:rPr>
                <w:sz w:val="20"/>
              </w:rPr>
              <w:t>a</w:t>
            </w:r>
            <w:r w:rsidRPr="0071088C">
              <w:rPr>
                <w:sz w:val="20"/>
              </w:rPr>
              <w:t>ll process qualifications required for the product.</w:t>
            </w:r>
          </w:p>
        </w:tc>
        <w:tc>
          <w:tcPr>
            <w:tcW w:w="2501" w:type="pct"/>
          </w:tcPr>
          <w:p w14:paraId="2B392CA8" w14:textId="77777777" w:rsidR="0071088C" w:rsidRPr="00296EB1" w:rsidRDefault="0071088C" w:rsidP="00B46754">
            <w:pPr>
              <w:pStyle w:val="BodytextJustified"/>
              <w:spacing w:before="0" w:after="40"/>
              <w:jc w:val="center"/>
              <w:rPr>
                <w:color w:val="FF0000"/>
                <w:sz w:val="20"/>
              </w:rPr>
            </w:pPr>
            <w:r w:rsidRPr="00E71C62">
              <w:rPr>
                <w:color w:val="FF0000"/>
                <w:sz w:val="20"/>
              </w:rPr>
              <w:t>…</w:t>
            </w:r>
          </w:p>
        </w:tc>
      </w:tr>
      <w:tr w:rsidR="0071088C" w:rsidRPr="00C46902" w14:paraId="54AF3018" w14:textId="77777777" w:rsidTr="00B62087">
        <w:trPr>
          <w:cantSplit/>
        </w:trPr>
        <w:tc>
          <w:tcPr>
            <w:tcW w:w="2499" w:type="pct"/>
          </w:tcPr>
          <w:p w14:paraId="1461EC49" w14:textId="77777777" w:rsidR="0071088C" w:rsidRPr="0071088C" w:rsidRDefault="0071088C" w:rsidP="00B46754">
            <w:pPr>
              <w:pStyle w:val="BodytextJustified"/>
              <w:spacing w:before="0" w:after="40"/>
              <w:jc w:val="left"/>
              <w:rPr>
                <w:sz w:val="20"/>
              </w:rPr>
            </w:pPr>
            <w:r w:rsidRPr="0071088C">
              <w:rPr>
                <w:sz w:val="20"/>
              </w:rPr>
              <w:t>Complete the industrialisation of the product.</w:t>
            </w:r>
          </w:p>
        </w:tc>
        <w:tc>
          <w:tcPr>
            <w:tcW w:w="2501" w:type="pct"/>
          </w:tcPr>
          <w:p w14:paraId="0BB25D3A" w14:textId="77777777" w:rsidR="0071088C" w:rsidRPr="00296EB1" w:rsidRDefault="0071088C" w:rsidP="00B46754">
            <w:pPr>
              <w:pStyle w:val="BodytextJustified"/>
              <w:spacing w:before="0" w:after="40"/>
              <w:jc w:val="center"/>
              <w:rPr>
                <w:color w:val="FF0000"/>
                <w:sz w:val="20"/>
              </w:rPr>
            </w:pPr>
            <w:r w:rsidRPr="00E71C62">
              <w:rPr>
                <w:color w:val="FF0000"/>
                <w:sz w:val="20"/>
              </w:rPr>
              <w:t>…</w:t>
            </w:r>
          </w:p>
        </w:tc>
      </w:tr>
      <w:tr w:rsidR="0071088C" w:rsidRPr="00C46902" w14:paraId="63B5263A" w14:textId="77777777" w:rsidTr="00B62087">
        <w:trPr>
          <w:cantSplit/>
        </w:trPr>
        <w:tc>
          <w:tcPr>
            <w:tcW w:w="2499" w:type="pct"/>
          </w:tcPr>
          <w:p w14:paraId="5FD4E122" w14:textId="77777777" w:rsidR="0071088C" w:rsidRPr="0071088C" w:rsidRDefault="0071088C" w:rsidP="00B46754">
            <w:pPr>
              <w:pStyle w:val="BodytextJustified"/>
              <w:spacing w:before="0" w:after="40"/>
              <w:jc w:val="left"/>
              <w:rPr>
                <w:sz w:val="20"/>
              </w:rPr>
            </w:pPr>
            <w:r w:rsidRPr="0071088C">
              <w:rPr>
                <w:sz w:val="20"/>
              </w:rPr>
              <w:t>Complete the development of the product test system.</w:t>
            </w:r>
          </w:p>
        </w:tc>
        <w:tc>
          <w:tcPr>
            <w:tcW w:w="2501" w:type="pct"/>
          </w:tcPr>
          <w:p w14:paraId="04CDBC15" w14:textId="77777777" w:rsidR="0071088C" w:rsidRPr="00296EB1" w:rsidRDefault="0071088C" w:rsidP="00B46754">
            <w:pPr>
              <w:pStyle w:val="BodytextJustified"/>
              <w:spacing w:before="0" w:after="40"/>
              <w:jc w:val="center"/>
              <w:rPr>
                <w:color w:val="FF0000"/>
                <w:sz w:val="20"/>
              </w:rPr>
            </w:pPr>
            <w:r w:rsidRPr="00E71C62">
              <w:rPr>
                <w:color w:val="FF0000"/>
                <w:sz w:val="20"/>
              </w:rPr>
              <w:t>…</w:t>
            </w:r>
          </w:p>
        </w:tc>
      </w:tr>
      <w:tr w:rsidR="00A10D4E" w:rsidRPr="00C46902" w14:paraId="07B8D270" w14:textId="77777777" w:rsidTr="008A0666">
        <w:trPr>
          <w:cantSplit/>
        </w:trPr>
        <w:tc>
          <w:tcPr>
            <w:tcW w:w="5000" w:type="pct"/>
            <w:gridSpan w:val="2"/>
          </w:tcPr>
          <w:p w14:paraId="37886C8B" w14:textId="6911EB4A" w:rsidR="00A10D4E" w:rsidRPr="00296EB1" w:rsidRDefault="00A10D4E" w:rsidP="00DB2EAA">
            <w:pPr>
              <w:pStyle w:val="BodytextJustified"/>
              <w:spacing w:before="0" w:after="40"/>
              <w:jc w:val="center"/>
              <w:rPr>
                <w:color w:val="FF0000"/>
                <w:sz w:val="20"/>
              </w:rPr>
            </w:pPr>
            <w:r w:rsidRPr="00B62087">
              <w:rPr>
                <w:i/>
                <w:color w:val="0070C0"/>
                <w:sz w:val="20"/>
                <w:szCs w:val="24"/>
              </w:rPr>
              <w:t xml:space="preserve">include the objectives below if this Part of the Proposal </w:t>
            </w:r>
            <w:r w:rsidR="00D270AD">
              <w:rPr>
                <w:i/>
                <w:color w:val="0070C0"/>
                <w:sz w:val="20"/>
                <w:szCs w:val="24"/>
              </w:rPr>
              <w:t>includes a</w:t>
            </w:r>
            <w:r w:rsidRPr="00B62087">
              <w:rPr>
                <w:i/>
                <w:color w:val="0070C0"/>
                <w:sz w:val="20"/>
                <w:szCs w:val="24"/>
              </w:rPr>
              <w:t xml:space="preserve"> </w:t>
            </w:r>
            <w:r>
              <w:rPr>
                <w:i/>
                <w:color w:val="0070C0"/>
                <w:sz w:val="20"/>
                <w:szCs w:val="24"/>
              </w:rPr>
              <w:t>Ground</w:t>
            </w:r>
            <w:r w:rsidR="00503526">
              <w:rPr>
                <w:i/>
                <w:color w:val="0070C0"/>
                <w:sz w:val="20"/>
                <w:szCs w:val="24"/>
              </w:rPr>
              <w:t xml:space="preserve"> </w:t>
            </w:r>
            <w:r w:rsidR="00DB2EAA">
              <w:rPr>
                <w:i/>
                <w:color w:val="0070C0"/>
                <w:sz w:val="20"/>
                <w:szCs w:val="24"/>
              </w:rPr>
              <w:t xml:space="preserve">Segment </w:t>
            </w:r>
            <w:r w:rsidR="00503526">
              <w:rPr>
                <w:i/>
                <w:color w:val="0070C0"/>
                <w:sz w:val="20"/>
                <w:szCs w:val="24"/>
              </w:rPr>
              <w:t>or System</w:t>
            </w:r>
            <w:r>
              <w:rPr>
                <w:i/>
                <w:color w:val="0070C0"/>
                <w:sz w:val="20"/>
                <w:szCs w:val="24"/>
              </w:rPr>
              <w:t xml:space="preserve"> </w:t>
            </w:r>
            <w:r w:rsidR="00D270AD">
              <w:rPr>
                <w:i/>
                <w:color w:val="0070C0"/>
                <w:sz w:val="20"/>
                <w:szCs w:val="24"/>
              </w:rPr>
              <w:t>element</w:t>
            </w:r>
            <w:r w:rsidRPr="00B62087">
              <w:rPr>
                <w:i/>
                <w:color w:val="0070C0"/>
                <w:sz w:val="20"/>
                <w:szCs w:val="24"/>
              </w:rPr>
              <w:t xml:space="preserve">: </w:t>
            </w:r>
            <w:r w:rsidRPr="00B62087">
              <w:rPr>
                <w:i/>
                <w:color w:val="0070C0"/>
                <w:sz w:val="20"/>
                <w:szCs w:val="24"/>
              </w:rPr>
              <w:br/>
              <w:t xml:space="preserve">(Req. </w:t>
            </w:r>
            <w:r>
              <w:rPr>
                <w:i/>
                <w:color w:val="0070C0"/>
                <w:sz w:val="20"/>
                <w:szCs w:val="24"/>
              </w:rPr>
              <w:t>12.1, 12.2</w:t>
            </w:r>
            <w:r w:rsidRPr="00B62087">
              <w:rPr>
                <w:i/>
                <w:color w:val="0070C0"/>
                <w:sz w:val="20"/>
                <w:szCs w:val="24"/>
              </w:rPr>
              <w:t>)</w:t>
            </w:r>
          </w:p>
        </w:tc>
      </w:tr>
      <w:tr w:rsidR="00D0265D" w:rsidRPr="00C46902" w14:paraId="04A70E9A" w14:textId="77777777" w:rsidTr="00B62087">
        <w:trPr>
          <w:cantSplit/>
        </w:trPr>
        <w:tc>
          <w:tcPr>
            <w:tcW w:w="2499" w:type="pct"/>
          </w:tcPr>
          <w:p w14:paraId="586DC02B" w14:textId="77777777" w:rsidR="00D0265D" w:rsidRPr="0071088C" w:rsidRDefault="00D0265D" w:rsidP="00B46754">
            <w:pPr>
              <w:pStyle w:val="BodytextJustified"/>
              <w:spacing w:before="0" w:after="40"/>
              <w:jc w:val="left"/>
              <w:rPr>
                <w:sz w:val="20"/>
              </w:rPr>
            </w:pPr>
            <w:r>
              <w:rPr>
                <w:sz w:val="20"/>
              </w:rPr>
              <w:t>Verify the product in a non-operational environment.</w:t>
            </w:r>
          </w:p>
        </w:tc>
        <w:tc>
          <w:tcPr>
            <w:tcW w:w="2501" w:type="pct"/>
          </w:tcPr>
          <w:p w14:paraId="05721548" w14:textId="77777777" w:rsidR="00D0265D" w:rsidRPr="00E71C62" w:rsidRDefault="00D0265D" w:rsidP="00B46754">
            <w:pPr>
              <w:pStyle w:val="BodytextJustified"/>
              <w:spacing w:before="0" w:after="40"/>
              <w:jc w:val="center"/>
              <w:rPr>
                <w:color w:val="FF0000"/>
                <w:sz w:val="20"/>
              </w:rPr>
            </w:pPr>
            <w:r w:rsidRPr="00381ECB">
              <w:rPr>
                <w:color w:val="FF0000"/>
                <w:sz w:val="20"/>
              </w:rPr>
              <w:t>…</w:t>
            </w:r>
          </w:p>
        </w:tc>
      </w:tr>
      <w:tr w:rsidR="00D0265D" w:rsidRPr="00C46902" w14:paraId="131A5960" w14:textId="77777777" w:rsidTr="00B62087">
        <w:trPr>
          <w:cantSplit/>
        </w:trPr>
        <w:tc>
          <w:tcPr>
            <w:tcW w:w="2499" w:type="pct"/>
          </w:tcPr>
          <w:p w14:paraId="17E7DA34" w14:textId="77777777" w:rsidR="00D0265D" w:rsidRPr="0071088C" w:rsidRDefault="00D0265D" w:rsidP="00D0265D">
            <w:pPr>
              <w:pStyle w:val="BodytextJustified"/>
              <w:spacing w:before="0" w:after="40"/>
              <w:jc w:val="left"/>
              <w:rPr>
                <w:sz w:val="20"/>
              </w:rPr>
            </w:pPr>
            <w:r>
              <w:rPr>
                <w:sz w:val="20"/>
              </w:rPr>
              <w:t>C</w:t>
            </w:r>
            <w:r w:rsidRPr="00D0265D">
              <w:rPr>
                <w:sz w:val="20"/>
              </w:rPr>
              <w:t>omplet</w:t>
            </w:r>
            <w:r>
              <w:rPr>
                <w:sz w:val="20"/>
              </w:rPr>
              <w:t>e</w:t>
            </w:r>
            <w:r w:rsidRPr="00D0265D">
              <w:rPr>
                <w:sz w:val="20"/>
              </w:rPr>
              <w:t xml:space="preserve"> the product design and industrialisation, ready for commercial exploitation.</w:t>
            </w:r>
          </w:p>
        </w:tc>
        <w:tc>
          <w:tcPr>
            <w:tcW w:w="2501" w:type="pct"/>
          </w:tcPr>
          <w:p w14:paraId="34AAAF78" w14:textId="77777777" w:rsidR="00D0265D" w:rsidRPr="00E71C62" w:rsidRDefault="00D0265D" w:rsidP="00B46754">
            <w:pPr>
              <w:pStyle w:val="BodytextJustified"/>
              <w:spacing w:before="0" w:after="40"/>
              <w:jc w:val="center"/>
              <w:rPr>
                <w:color w:val="FF0000"/>
                <w:sz w:val="20"/>
              </w:rPr>
            </w:pPr>
            <w:r w:rsidRPr="00381ECB">
              <w:rPr>
                <w:color w:val="FF0000"/>
                <w:sz w:val="20"/>
              </w:rPr>
              <w:t>…</w:t>
            </w:r>
          </w:p>
        </w:tc>
      </w:tr>
      <w:tr w:rsidR="00D0265D" w:rsidRPr="00C46902" w14:paraId="07DA0504" w14:textId="77777777" w:rsidTr="00B62087">
        <w:trPr>
          <w:cantSplit/>
        </w:trPr>
        <w:tc>
          <w:tcPr>
            <w:tcW w:w="2499" w:type="pct"/>
          </w:tcPr>
          <w:p w14:paraId="74E375FD" w14:textId="77777777" w:rsidR="00D0265D" w:rsidRPr="0071088C" w:rsidRDefault="00D0265D" w:rsidP="00D0265D">
            <w:pPr>
              <w:pStyle w:val="BodytextJustified"/>
              <w:spacing w:before="0" w:after="40"/>
              <w:jc w:val="left"/>
              <w:rPr>
                <w:sz w:val="20"/>
              </w:rPr>
            </w:pPr>
            <w:r w:rsidRPr="00D0265D">
              <w:rPr>
                <w:sz w:val="20"/>
              </w:rPr>
              <w:t>Complet</w:t>
            </w:r>
            <w:r>
              <w:rPr>
                <w:sz w:val="20"/>
              </w:rPr>
              <w:t>e</w:t>
            </w:r>
            <w:r w:rsidRPr="00D0265D">
              <w:rPr>
                <w:sz w:val="20"/>
              </w:rPr>
              <w:t xml:space="preserve"> the verification of the product performance, via a suitable test program</w:t>
            </w:r>
            <w:r>
              <w:rPr>
                <w:sz w:val="20"/>
              </w:rPr>
              <w:t>, c</w:t>
            </w:r>
            <w:r w:rsidRPr="00D0265D">
              <w:rPr>
                <w:sz w:val="20"/>
              </w:rPr>
              <w:t>onfirm</w:t>
            </w:r>
            <w:r>
              <w:rPr>
                <w:sz w:val="20"/>
              </w:rPr>
              <w:t>ing that</w:t>
            </w:r>
            <w:r w:rsidRPr="00D0265D">
              <w:rPr>
                <w:sz w:val="20"/>
              </w:rPr>
              <w:t xml:space="preserve"> the performance of the product is suitable for the target market.</w:t>
            </w:r>
          </w:p>
        </w:tc>
        <w:tc>
          <w:tcPr>
            <w:tcW w:w="2501" w:type="pct"/>
          </w:tcPr>
          <w:p w14:paraId="55325B00" w14:textId="77777777" w:rsidR="00D0265D" w:rsidRPr="00E71C62" w:rsidRDefault="00D0265D" w:rsidP="00B46754">
            <w:pPr>
              <w:pStyle w:val="BodytextJustified"/>
              <w:spacing w:before="0" w:after="40"/>
              <w:jc w:val="center"/>
              <w:rPr>
                <w:color w:val="FF0000"/>
                <w:sz w:val="20"/>
              </w:rPr>
            </w:pPr>
            <w:r w:rsidRPr="00381ECB">
              <w:rPr>
                <w:color w:val="FF0000"/>
                <w:sz w:val="20"/>
              </w:rPr>
              <w:t>…</w:t>
            </w:r>
          </w:p>
        </w:tc>
      </w:tr>
      <w:tr w:rsidR="00D0265D" w:rsidRPr="00C46902" w14:paraId="10A18C0B" w14:textId="77777777" w:rsidTr="00B62087">
        <w:trPr>
          <w:cantSplit/>
        </w:trPr>
        <w:tc>
          <w:tcPr>
            <w:tcW w:w="2499" w:type="pct"/>
          </w:tcPr>
          <w:p w14:paraId="51FF2126" w14:textId="77777777" w:rsidR="00D0265D" w:rsidRPr="0071088C" w:rsidRDefault="00D0265D" w:rsidP="00D0265D">
            <w:pPr>
              <w:pStyle w:val="BodytextJustified"/>
              <w:spacing w:before="0" w:after="40"/>
              <w:jc w:val="left"/>
              <w:rPr>
                <w:sz w:val="20"/>
              </w:rPr>
            </w:pPr>
            <w:r w:rsidRPr="00D0265D">
              <w:rPr>
                <w:color w:val="FF0000"/>
                <w:sz w:val="20"/>
              </w:rPr>
              <w:t>Industrialisation of the product/product test system.</w:t>
            </w:r>
          </w:p>
        </w:tc>
        <w:tc>
          <w:tcPr>
            <w:tcW w:w="2501" w:type="pct"/>
          </w:tcPr>
          <w:p w14:paraId="43A79F92" w14:textId="77777777" w:rsidR="00D0265D" w:rsidRPr="00E71C62" w:rsidRDefault="00D0265D" w:rsidP="00B46754">
            <w:pPr>
              <w:pStyle w:val="BodytextJustified"/>
              <w:spacing w:before="0" w:after="40"/>
              <w:jc w:val="center"/>
              <w:rPr>
                <w:color w:val="FF0000"/>
                <w:sz w:val="20"/>
              </w:rPr>
            </w:pPr>
            <w:r w:rsidRPr="00381ECB">
              <w:rPr>
                <w:color w:val="FF0000"/>
                <w:sz w:val="20"/>
              </w:rPr>
              <w:t>…</w:t>
            </w:r>
          </w:p>
        </w:tc>
      </w:tr>
      <w:tr w:rsidR="009C20DB" w:rsidRPr="00C46902" w14:paraId="586AACDE" w14:textId="77777777" w:rsidTr="009C20DB">
        <w:trPr>
          <w:cantSplit/>
        </w:trPr>
        <w:tc>
          <w:tcPr>
            <w:tcW w:w="5000" w:type="pct"/>
            <w:gridSpan w:val="2"/>
          </w:tcPr>
          <w:p w14:paraId="208639F8" w14:textId="138E5043" w:rsidR="009C20DB" w:rsidRPr="00381ECB" w:rsidRDefault="009C20DB" w:rsidP="00267F72">
            <w:pPr>
              <w:pStyle w:val="BodytextJustified"/>
              <w:keepNext/>
              <w:spacing w:before="0" w:after="40"/>
              <w:jc w:val="center"/>
              <w:rPr>
                <w:color w:val="FF0000"/>
                <w:sz w:val="20"/>
              </w:rPr>
            </w:pPr>
            <w:r w:rsidRPr="00B62087">
              <w:rPr>
                <w:i/>
                <w:color w:val="0070C0"/>
                <w:sz w:val="20"/>
                <w:szCs w:val="24"/>
              </w:rPr>
              <w:t xml:space="preserve">include the objectives below if this Part of the Proposal </w:t>
            </w:r>
            <w:r w:rsidR="00D270AD">
              <w:rPr>
                <w:i/>
                <w:color w:val="0070C0"/>
                <w:sz w:val="20"/>
                <w:szCs w:val="24"/>
              </w:rPr>
              <w:t>includes an</w:t>
            </w:r>
            <w:r w:rsidRPr="00B62087">
              <w:rPr>
                <w:i/>
                <w:color w:val="0070C0"/>
                <w:sz w:val="20"/>
                <w:szCs w:val="24"/>
              </w:rPr>
              <w:t xml:space="preserve"> </w:t>
            </w:r>
            <w:r>
              <w:rPr>
                <w:i/>
                <w:color w:val="0070C0"/>
                <w:sz w:val="20"/>
                <w:szCs w:val="24"/>
              </w:rPr>
              <w:t xml:space="preserve">Application </w:t>
            </w:r>
            <w:r w:rsidR="00D270AD">
              <w:rPr>
                <w:i/>
                <w:color w:val="0070C0"/>
                <w:sz w:val="20"/>
                <w:szCs w:val="24"/>
              </w:rPr>
              <w:t>element</w:t>
            </w:r>
            <w:r w:rsidRPr="00B62087">
              <w:rPr>
                <w:i/>
                <w:color w:val="0070C0"/>
                <w:sz w:val="20"/>
                <w:szCs w:val="24"/>
              </w:rPr>
              <w:t xml:space="preserve">: </w:t>
            </w:r>
            <w:r w:rsidRPr="00B62087">
              <w:rPr>
                <w:i/>
                <w:color w:val="0070C0"/>
                <w:sz w:val="20"/>
                <w:szCs w:val="24"/>
              </w:rPr>
              <w:br/>
              <w:t xml:space="preserve">(Req. </w:t>
            </w:r>
            <w:r>
              <w:rPr>
                <w:i/>
                <w:color w:val="0070C0"/>
                <w:sz w:val="20"/>
                <w:szCs w:val="24"/>
              </w:rPr>
              <w:t>13.1</w:t>
            </w:r>
            <w:r w:rsidRPr="00B62087">
              <w:rPr>
                <w:i/>
                <w:color w:val="0070C0"/>
                <w:sz w:val="20"/>
                <w:szCs w:val="24"/>
              </w:rPr>
              <w:t>)</w:t>
            </w:r>
          </w:p>
        </w:tc>
      </w:tr>
      <w:tr w:rsidR="009C20DB" w:rsidRPr="00C46902" w14:paraId="1216006A" w14:textId="77777777" w:rsidTr="00B62087">
        <w:trPr>
          <w:cantSplit/>
        </w:trPr>
        <w:tc>
          <w:tcPr>
            <w:tcW w:w="2499" w:type="pct"/>
          </w:tcPr>
          <w:p w14:paraId="0F76AF52" w14:textId="4A18DB5D" w:rsidR="009C20DB" w:rsidRPr="009C20DB" w:rsidRDefault="00267F72" w:rsidP="009C20DB">
            <w:pPr>
              <w:autoSpaceDE w:val="0"/>
              <w:autoSpaceDN w:val="0"/>
              <w:adjustRightInd w:val="0"/>
              <w:spacing w:before="0" w:after="0"/>
              <w:rPr>
                <w:rFonts w:cs="Georgia"/>
                <w:color w:val="000000" w:themeColor="text1"/>
                <w:sz w:val="20"/>
                <w:lang w:eastAsia="en-GB"/>
              </w:rPr>
            </w:pPr>
            <w:r w:rsidRPr="009C20DB">
              <w:rPr>
                <w:rFonts w:cs="Georgia"/>
                <w:iCs/>
                <w:color w:val="000000" w:themeColor="text1"/>
                <w:sz w:val="20"/>
                <w:lang w:eastAsia="en-GB"/>
              </w:rPr>
              <w:t>Complete</w:t>
            </w:r>
            <w:r w:rsidR="009C20DB" w:rsidRPr="009C20DB">
              <w:rPr>
                <w:rFonts w:cs="Georgia"/>
                <w:iCs/>
                <w:color w:val="000000" w:themeColor="text1"/>
                <w:sz w:val="20"/>
                <w:lang w:eastAsia="en-GB"/>
              </w:rPr>
              <w:t xml:space="preserve"> the verification of the product performance via a suitable test program. This verification will confirm that the application/service is ready for entering in a validation stage with operational users. </w:t>
            </w:r>
          </w:p>
          <w:p w14:paraId="57309B21" w14:textId="77777777" w:rsidR="009C20DB" w:rsidRPr="00D0265D" w:rsidRDefault="009C20DB" w:rsidP="00D0265D">
            <w:pPr>
              <w:pStyle w:val="BodytextJustified"/>
              <w:spacing w:before="0" w:after="40"/>
              <w:jc w:val="left"/>
              <w:rPr>
                <w:color w:val="FF0000"/>
                <w:sz w:val="20"/>
              </w:rPr>
            </w:pPr>
          </w:p>
        </w:tc>
        <w:tc>
          <w:tcPr>
            <w:tcW w:w="2501" w:type="pct"/>
          </w:tcPr>
          <w:p w14:paraId="7EBC1F9F" w14:textId="77777777" w:rsidR="009C20DB" w:rsidRPr="00381ECB" w:rsidRDefault="009C20DB" w:rsidP="00B46754">
            <w:pPr>
              <w:pStyle w:val="BodytextJustified"/>
              <w:spacing w:before="0" w:after="40"/>
              <w:jc w:val="center"/>
              <w:rPr>
                <w:color w:val="FF0000"/>
                <w:sz w:val="20"/>
              </w:rPr>
            </w:pPr>
            <w:r w:rsidRPr="00381ECB">
              <w:rPr>
                <w:color w:val="FF0000"/>
                <w:sz w:val="20"/>
              </w:rPr>
              <w:t>…</w:t>
            </w:r>
          </w:p>
        </w:tc>
      </w:tr>
    </w:tbl>
    <w:p w14:paraId="711A9A7A" w14:textId="77777777" w:rsidR="00597898" w:rsidRDefault="00597898" w:rsidP="00597898">
      <w:pPr>
        <w:pStyle w:val="Instruction"/>
        <w:keepNext/>
        <w:pageBreakBefore/>
        <w:ind w:left="357"/>
      </w:pPr>
      <w:r>
        <w:t>i</w:t>
      </w:r>
      <w:r w:rsidRPr="00C83562">
        <w:t xml:space="preserve">nclude and </w:t>
      </w:r>
      <w:r>
        <w:t xml:space="preserve">complete the table below, as appropriate, if this Part of the Proposal is for the Demonstration  Phase </w:t>
      </w:r>
    </w:p>
    <w:p w14:paraId="24A52E76" w14:textId="77777777" w:rsidR="00597898" w:rsidRPr="00597898" w:rsidRDefault="00597898" w:rsidP="00597898">
      <w:pPr>
        <w:keepNext/>
        <w:spacing w:before="240"/>
        <w:jc w:val="center"/>
        <w:rPr>
          <w:b/>
          <w:sz w:val="20"/>
        </w:rPr>
      </w:pPr>
      <w:r>
        <w:rPr>
          <w:b/>
          <w:sz w:val="20"/>
        </w:rPr>
        <w:t>Objectives of the Demonstration Phase</w:t>
      </w:r>
      <w:r w:rsidRPr="00C46902">
        <w:rPr>
          <w:b/>
          <w:sz w:val="20"/>
        </w:rPr>
        <w:t xml:space="preserve"> </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889"/>
        <w:gridCol w:w="4892"/>
      </w:tblGrid>
      <w:tr w:rsidR="00597898" w:rsidRPr="00C46902" w14:paraId="71207380" w14:textId="77777777" w:rsidTr="008A0666">
        <w:trPr>
          <w:cantSplit/>
          <w:tblHeader/>
        </w:trPr>
        <w:tc>
          <w:tcPr>
            <w:tcW w:w="2499" w:type="pct"/>
          </w:tcPr>
          <w:p w14:paraId="6FF42D52" w14:textId="77777777" w:rsidR="00597898" w:rsidRPr="00C46902" w:rsidRDefault="00597898" w:rsidP="008A0666">
            <w:pPr>
              <w:pStyle w:val="BodytextJustified"/>
              <w:keepNext/>
              <w:spacing w:before="0" w:after="40"/>
              <w:jc w:val="center"/>
              <w:rPr>
                <w:b/>
                <w:sz w:val="20"/>
              </w:rPr>
            </w:pPr>
            <w:r>
              <w:rPr>
                <w:b/>
                <w:sz w:val="20"/>
              </w:rPr>
              <w:t>Objective</w:t>
            </w:r>
          </w:p>
        </w:tc>
        <w:tc>
          <w:tcPr>
            <w:tcW w:w="2501" w:type="pct"/>
          </w:tcPr>
          <w:p w14:paraId="057B956F" w14:textId="77777777" w:rsidR="00597898" w:rsidRPr="00C46902" w:rsidRDefault="00597898" w:rsidP="008A0666">
            <w:pPr>
              <w:pStyle w:val="BodytextJustified"/>
              <w:keepNext/>
              <w:spacing w:before="0" w:after="40"/>
              <w:jc w:val="center"/>
              <w:rPr>
                <w:b/>
                <w:sz w:val="20"/>
              </w:rPr>
            </w:pPr>
            <w:r>
              <w:rPr>
                <w:b/>
                <w:sz w:val="20"/>
              </w:rPr>
              <w:t>Key outputs/achievement</w:t>
            </w:r>
          </w:p>
        </w:tc>
      </w:tr>
      <w:tr w:rsidR="00597898" w:rsidRPr="00C46902" w14:paraId="5E7EAC6C" w14:textId="77777777" w:rsidTr="008A0666">
        <w:trPr>
          <w:cantSplit/>
        </w:trPr>
        <w:tc>
          <w:tcPr>
            <w:tcW w:w="2499" w:type="pct"/>
          </w:tcPr>
          <w:p w14:paraId="04FBEDD7" w14:textId="77777777" w:rsidR="00597898" w:rsidRPr="00C46902" w:rsidRDefault="00597898" w:rsidP="008A0666">
            <w:pPr>
              <w:pStyle w:val="BodytextJustified"/>
              <w:keepNext/>
              <w:spacing w:before="0" w:after="40"/>
              <w:jc w:val="center"/>
              <w:rPr>
                <w:sz w:val="20"/>
              </w:rPr>
            </w:pPr>
            <w:r>
              <w:rPr>
                <w:color w:val="FF0000"/>
                <w:sz w:val="20"/>
              </w:rPr>
              <w:t>Objective</w:t>
            </w:r>
            <w:r w:rsidRPr="00C46902">
              <w:rPr>
                <w:color w:val="FF0000"/>
                <w:sz w:val="20"/>
              </w:rPr>
              <w:t xml:space="preserve"> 1</w:t>
            </w:r>
          </w:p>
        </w:tc>
        <w:tc>
          <w:tcPr>
            <w:tcW w:w="2501" w:type="pct"/>
          </w:tcPr>
          <w:p w14:paraId="4FDFF9CA" w14:textId="77777777" w:rsidR="00597898" w:rsidRPr="00C46902" w:rsidRDefault="00597898" w:rsidP="008A0666">
            <w:pPr>
              <w:pStyle w:val="BodytextJustified"/>
              <w:keepNext/>
              <w:spacing w:before="0" w:after="40"/>
              <w:jc w:val="center"/>
              <w:rPr>
                <w:sz w:val="20"/>
              </w:rPr>
            </w:pPr>
            <w:r w:rsidRPr="00C46902">
              <w:rPr>
                <w:color w:val="FF0000"/>
                <w:sz w:val="20"/>
              </w:rPr>
              <w:t>…</w:t>
            </w:r>
          </w:p>
        </w:tc>
      </w:tr>
      <w:tr w:rsidR="00597898" w:rsidRPr="00C46902" w14:paraId="12B6DA36" w14:textId="77777777" w:rsidTr="008A0666">
        <w:trPr>
          <w:cantSplit/>
        </w:trPr>
        <w:tc>
          <w:tcPr>
            <w:tcW w:w="2499" w:type="pct"/>
          </w:tcPr>
          <w:p w14:paraId="3CA9969B" w14:textId="77777777" w:rsidR="00597898" w:rsidRPr="00C46902" w:rsidRDefault="00597898" w:rsidP="008A0666">
            <w:pPr>
              <w:pStyle w:val="BodytextJustified"/>
              <w:spacing w:before="0" w:after="40"/>
              <w:jc w:val="center"/>
              <w:rPr>
                <w:sz w:val="20"/>
              </w:rPr>
            </w:pPr>
            <w:r>
              <w:rPr>
                <w:color w:val="FF0000"/>
                <w:sz w:val="20"/>
              </w:rPr>
              <w:t>Objective</w:t>
            </w:r>
            <w:r w:rsidRPr="00C46902">
              <w:rPr>
                <w:color w:val="FF0000"/>
                <w:sz w:val="20"/>
              </w:rPr>
              <w:t xml:space="preserve"> 2</w:t>
            </w:r>
          </w:p>
        </w:tc>
        <w:tc>
          <w:tcPr>
            <w:tcW w:w="2501" w:type="pct"/>
          </w:tcPr>
          <w:p w14:paraId="51039D50" w14:textId="77777777" w:rsidR="00597898" w:rsidRPr="00C46902" w:rsidRDefault="00597898" w:rsidP="008A0666">
            <w:pPr>
              <w:pStyle w:val="BodytextJustified"/>
              <w:spacing w:before="0" w:after="40"/>
              <w:jc w:val="center"/>
              <w:rPr>
                <w:sz w:val="20"/>
              </w:rPr>
            </w:pPr>
            <w:r w:rsidRPr="00C46902">
              <w:rPr>
                <w:color w:val="FF0000"/>
                <w:sz w:val="20"/>
              </w:rPr>
              <w:t>…</w:t>
            </w:r>
          </w:p>
        </w:tc>
      </w:tr>
      <w:tr w:rsidR="00597898" w:rsidRPr="00C46902" w14:paraId="776943B3" w14:textId="77777777" w:rsidTr="008A0666">
        <w:trPr>
          <w:cantSplit/>
        </w:trPr>
        <w:tc>
          <w:tcPr>
            <w:tcW w:w="2499" w:type="pct"/>
          </w:tcPr>
          <w:p w14:paraId="0BDDFC6C" w14:textId="77777777" w:rsidR="00597898" w:rsidRPr="00C46902" w:rsidRDefault="00597898" w:rsidP="008A0666">
            <w:pPr>
              <w:pStyle w:val="BodytextJustified"/>
              <w:spacing w:before="0" w:after="40"/>
              <w:jc w:val="center"/>
              <w:rPr>
                <w:sz w:val="20"/>
              </w:rPr>
            </w:pPr>
            <w:r w:rsidRPr="00C46902">
              <w:rPr>
                <w:color w:val="FF0000"/>
                <w:sz w:val="20"/>
              </w:rPr>
              <w:t>Etc.</w:t>
            </w:r>
          </w:p>
        </w:tc>
        <w:tc>
          <w:tcPr>
            <w:tcW w:w="2501" w:type="pct"/>
          </w:tcPr>
          <w:p w14:paraId="5E29748E" w14:textId="77777777" w:rsidR="00597898" w:rsidRPr="00C46902" w:rsidRDefault="00597898" w:rsidP="008A0666">
            <w:pPr>
              <w:pStyle w:val="BodytextJustified"/>
              <w:spacing w:before="0" w:after="40"/>
              <w:jc w:val="center"/>
              <w:rPr>
                <w:sz w:val="20"/>
              </w:rPr>
            </w:pPr>
            <w:r w:rsidRPr="00C46902">
              <w:rPr>
                <w:color w:val="FF0000"/>
                <w:sz w:val="20"/>
              </w:rPr>
              <w:t>…</w:t>
            </w:r>
          </w:p>
        </w:tc>
      </w:tr>
      <w:tr w:rsidR="00997CCB" w:rsidRPr="00C46902" w14:paraId="727769EF" w14:textId="77777777" w:rsidTr="008A0666">
        <w:trPr>
          <w:cantSplit/>
        </w:trPr>
        <w:tc>
          <w:tcPr>
            <w:tcW w:w="2499" w:type="pct"/>
          </w:tcPr>
          <w:p w14:paraId="1C571B3F" w14:textId="77777777" w:rsidR="00997CCB" w:rsidRPr="00B46754" w:rsidRDefault="00997CCB" w:rsidP="008A0666">
            <w:pPr>
              <w:pStyle w:val="BodytextJustified"/>
              <w:spacing w:before="0" w:after="40"/>
              <w:jc w:val="left"/>
              <w:rPr>
                <w:sz w:val="20"/>
              </w:rPr>
            </w:pPr>
            <w:r>
              <w:rPr>
                <w:sz w:val="20"/>
              </w:rPr>
              <w:t>Update the business plan to reflect the increased maturity of the product.</w:t>
            </w:r>
          </w:p>
        </w:tc>
        <w:tc>
          <w:tcPr>
            <w:tcW w:w="2501" w:type="pct"/>
          </w:tcPr>
          <w:p w14:paraId="54BD050B" w14:textId="77777777" w:rsidR="00997CCB" w:rsidRPr="00997CCB" w:rsidRDefault="00997CCB" w:rsidP="008A0666">
            <w:pPr>
              <w:pStyle w:val="BodytextJustified"/>
              <w:spacing w:before="0" w:after="40"/>
              <w:jc w:val="center"/>
              <w:rPr>
                <w:sz w:val="20"/>
              </w:rPr>
            </w:pPr>
            <w:r w:rsidRPr="00997CCB">
              <w:rPr>
                <w:sz w:val="20"/>
              </w:rPr>
              <w:t xml:space="preserve">Updated Business Plan </w:t>
            </w:r>
            <w:r w:rsidRPr="00997CCB">
              <w:rPr>
                <w:i/>
                <w:color w:val="0070C0"/>
                <w:sz w:val="20"/>
                <w:szCs w:val="24"/>
              </w:rPr>
              <w:t>(Req. 2.3)</w:t>
            </w:r>
          </w:p>
        </w:tc>
      </w:tr>
      <w:tr w:rsidR="00461BCB" w:rsidRPr="00C46902" w14:paraId="42EAD394" w14:textId="77777777" w:rsidTr="00461BCB">
        <w:trPr>
          <w:cantSplit/>
        </w:trPr>
        <w:tc>
          <w:tcPr>
            <w:tcW w:w="5000" w:type="pct"/>
            <w:gridSpan w:val="2"/>
          </w:tcPr>
          <w:p w14:paraId="6A27E816" w14:textId="55A9CE7D" w:rsidR="00461BCB" w:rsidRPr="00461BCB" w:rsidRDefault="00461BCB" w:rsidP="00461BCB">
            <w:pPr>
              <w:pStyle w:val="BodytextJustified"/>
              <w:spacing w:before="0" w:after="40"/>
              <w:jc w:val="center"/>
              <w:rPr>
                <w:i/>
                <w:color w:val="0070C0"/>
                <w:sz w:val="20"/>
                <w:szCs w:val="24"/>
              </w:rPr>
            </w:pPr>
            <w:r w:rsidRPr="00461BCB">
              <w:rPr>
                <w:i/>
                <w:color w:val="0070C0"/>
                <w:sz w:val="20"/>
                <w:szCs w:val="24"/>
              </w:rPr>
              <w:t xml:space="preserve">include the objectives below if this Part of the Proposal </w:t>
            </w:r>
            <w:r w:rsidR="00D270AD">
              <w:rPr>
                <w:i/>
                <w:color w:val="0070C0"/>
                <w:sz w:val="20"/>
                <w:szCs w:val="24"/>
              </w:rPr>
              <w:t>includes a</w:t>
            </w:r>
            <w:r w:rsidRPr="00461BCB">
              <w:rPr>
                <w:i/>
                <w:color w:val="0070C0"/>
                <w:sz w:val="20"/>
                <w:szCs w:val="24"/>
              </w:rPr>
              <w:t xml:space="preserve"> Space Segment</w:t>
            </w:r>
            <w:r w:rsidR="00D270AD">
              <w:rPr>
                <w:i/>
                <w:color w:val="0070C0"/>
                <w:sz w:val="20"/>
                <w:szCs w:val="24"/>
              </w:rPr>
              <w:t xml:space="preserve"> element</w:t>
            </w:r>
            <w:r w:rsidRPr="00461BCB">
              <w:rPr>
                <w:i/>
                <w:color w:val="0070C0"/>
                <w:sz w:val="20"/>
                <w:szCs w:val="24"/>
              </w:rPr>
              <w:t xml:space="preserve">: </w:t>
            </w:r>
          </w:p>
          <w:p w14:paraId="17FF9459" w14:textId="77777777" w:rsidR="00461BCB" w:rsidRPr="00296EB1" w:rsidRDefault="00461BCB" w:rsidP="00461BCB">
            <w:pPr>
              <w:pStyle w:val="BodytextJustified"/>
              <w:spacing w:before="0" w:after="40"/>
              <w:jc w:val="center"/>
              <w:rPr>
                <w:color w:val="FF0000"/>
                <w:sz w:val="20"/>
              </w:rPr>
            </w:pPr>
            <w:r w:rsidRPr="00461BCB">
              <w:rPr>
                <w:i/>
                <w:color w:val="0070C0"/>
                <w:sz w:val="20"/>
                <w:szCs w:val="24"/>
              </w:rPr>
              <w:t>(Req. 1</w:t>
            </w:r>
            <w:r>
              <w:rPr>
                <w:i/>
                <w:color w:val="0070C0"/>
                <w:sz w:val="20"/>
                <w:szCs w:val="24"/>
              </w:rPr>
              <w:t>4</w:t>
            </w:r>
            <w:r w:rsidRPr="00461BCB">
              <w:rPr>
                <w:i/>
                <w:color w:val="0070C0"/>
                <w:sz w:val="20"/>
                <w:szCs w:val="24"/>
              </w:rPr>
              <w:t>.1, 1</w:t>
            </w:r>
            <w:r>
              <w:rPr>
                <w:i/>
                <w:color w:val="0070C0"/>
                <w:sz w:val="20"/>
                <w:szCs w:val="24"/>
              </w:rPr>
              <w:t>4</w:t>
            </w:r>
            <w:r w:rsidRPr="00461BCB">
              <w:rPr>
                <w:i/>
                <w:color w:val="0070C0"/>
                <w:sz w:val="20"/>
                <w:szCs w:val="24"/>
              </w:rPr>
              <w:t>.2)</w:t>
            </w:r>
          </w:p>
        </w:tc>
      </w:tr>
      <w:tr w:rsidR="00461BCB" w:rsidRPr="00C46902" w14:paraId="5008873E" w14:textId="77777777" w:rsidTr="00B62087">
        <w:trPr>
          <w:cantSplit/>
        </w:trPr>
        <w:tc>
          <w:tcPr>
            <w:tcW w:w="2499" w:type="pct"/>
          </w:tcPr>
          <w:p w14:paraId="45C3A5EA" w14:textId="77777777" w:rsidR="00461BCB" w:rsidRPr="00461BCB" w:rsidRDefault="00461BCB" w:rsidP="00461BCB">
            <w:pPr>
              <w:pStyle w:val="BodytextJustified"/>
              <w:spacing w:before="0" w:after="40"/>
              <w:jc w:val="left"/>
              <w:rPr>
                <w:i/>
                <w:color w:val="0070C0"/>
                <w:sz w:val="20"/>
                <w:szCs w:val="24"/>
              </w:rPr>
            </w:pPr>
            <w:r w:rsidRPr="00461BCB">
              <w:rPr>
                <w:i/>
                <w:color w:val="0070C0"/>
                <w:sz w:val="20"/>
                <w:szCs w:val="24"/>
              </w:rPr>
              <w:t>select from the following</w:t>
            </w:r>
            <w:r>
              <w:rPr>
                <w:i/>
                <w:color w:val="0070C0"/>
                <w:sz w:val="20"/>
                <w:szCs w:val="24"/>
              </w:rPr>
              <w:t xml:space="preserve"> three options</w:t>
            </w:r>
            <w:r w:rsidRPr="00461BCB">
              <w:rPr>
                <w:i/>
                <w:color w:val="0070C0"/>
                <w:sz w:val="20"/>
                <w:szCs w:val="24"/>
              </w:rPr>
              <w:t>:</w:t>
            </w:r>
          </w:p>
          <w:p w14:paraId="7DC0D0FB" w14:textId="77777777" w:rsidR="00461BCB" w:rsidRDefault="00461BCB" w:rsidP="00461BCB">
            <w:pPr>
              <w:pStyle w:val="BodytextJustified"/>
              <w:spacing w:before="0" w:after="40"/>
              <w:jc w:val="left"/>
              <w:rPr>
                <w:color w:val="FF0000"/>
                <w:sz w:val="20"/>
              </w:rPr>
            </w:pPr>
            <w:r w:rsidRPr="00461BCB">
              <w:rPr>
                <w:color w:val="FF0000"/>
                <w:sz w:val="20"/>
              </w:rPr>
              <w:t>Demonstrate the product in its operational environment</w:t>
            </w:r>
            <w:r>
              <w:rPr>
                <w:color w:val="FF0000"/>
                <w:sz w:val="20"/>
              </w:rPr>
              <w:t xml:space="preserve"> (</w:t>
            </w:r>
            <w:r w:rsidRPr="00461BCB">
              <w:rPr>
                <w:color w:val="FF0000"/>
                <w:sz w:val="20"/>
              </w:rPr>
              <w:t>TRL 9</w:t>
            </w:r>
            <w:r>
              <w:rPr>
                <w:color w:val="FF0000"/>
                <w:sz w:val="20"/>
              </w:rPr>
              <w:t>) /</w:t>
            </w:r>
            <w:r w:rsidRPr="00461BCB">
              <w:rPr>
                <w:color w:val="FF0000"/>
                <w:sz w:val="20"/>
              </w:rPr>
              <w:t xml:space="preserve"> </w:t>
            </w:r>
          </w:p>
          <w:p w14:paraId="691E1841" w14:textId="77777777" w:rsidR="00461BCB" w:rsidRDefault="00461BCB" w:rsidP="00461BCB">
            <w:pPr>
              <w:pStyle w:val="BodytextJustified"/>
              <w:spacing w:before="0" w:after="40"/>
              <w:jc w:val="left"/>
              <w:rPr>
                <w:color w:val="FF0000"/>
                <w:sz w:val="20"/>
              </w:rPr>
            </w:pPr>
            <w:r w:rsidRPr="00461BCB">
              <w:rPr>
                <w:color w:val="FF0000"/>
                <w:sz w:val="20"/>
              </w:rPr>
              <w:t>Support the launch of in-orbit flight hardware to be used in a system, service or application product</w:t>
            </w:r>
            <w:r>
              <w:rPr>
                <w:color w:val="FF0000"/>
                <w:sz w:val="20"/>
              </w:rPr>
              <w:t xml:space="preserve"> /</w:t>
            </w:r>
          </w:p>
          <w:p w14:paraId="4295652F" w14:textId="77777777" w:rsidR="00461BCB" w:rsidRPr="00C46902" w:rsidRDefault="00461BCB" w:rsidP="00461BCB">
            <w:pPr>
              <w:pStyle w:val="BodytextJustified"/>
              <w:spacing w:before="0" w:after="40"/>
              <w:jc w:val="left"/>
              <w:rPr>
                <w:color w:val="FF0000"/>
                <w:sz w:val="20"/>
              </w:rPr>
            </w:pPr>
            <w:r w:rsidRPr="00461BCB">
              <w:rPr>
                <w:color w:val="FF0000"/>
                <w:sz w:val="20"/>
              </w:rPr>
              <w:t>Support the launch of in-orbit flight hardware to be used in demonstrators to verify the functioning of the technology in a system context.</w:t>
            </w:r>
          </w:p>
        </w:tc>
        <w:tc>
          <w:tcPr>
            <w:tcW w:w="2501" w:type="pct"/>
          </w:tcPr>
          <w:p w14:paraId="7857814E" w14:textId="77777777" w:rsidR="00461BCB" w:rsidRPr="00296EB1" w:rsidRDefault="00461BCB" w:rsidP="00B46754">
            <w:pPr>
              <w:pStyle w:val="BodytextJustified"/>
              <w:spacing w:before="0" w:after="40"/>
              <w:jc w:val="center"/>
              <w:rPr>
                <w:color w:val="FF0000"/>
                <w:sz w:val="20"/>
              </w:rPr>
            </w:pPr>
            <w:r w:rsidRPr="00E71C62">
              <w:rPr>
                <w:color w:val="FF0000"/>
                <w:sz w:val="20"/>
              </w:rPr>
              <w:t>…</w:t>
            </w:r>
          </w:p>
        </w:tc>
      </w:tr>
      <w:tr w:rsidR="00461BCB" w:rsidRPr="00C46902" w14:paraId="250DC750" w14:textId="77777777" w:rsidTr="00B62087">
        <w:trPr>
          <w:cantSplit/>
        </w:trPr>
        <w:tc>
          <w:tcPr>
            <w:tcW w:w="2499" w:type="pct"/>
          </w:tcPr>
          <w:p w14:paraId="723943BD" w14:textId="77777777" w:rsidR="00A95368" w:rsidRPr="00A95368" w:rsidRDefault="00A95368" w:rsidP="00A95368">
            <w:pPr>
              <w:pStyle w:val="BodytextJustified"/>
              <w:spacing w:before="0" w:after="40"/>
              <w:jc w:val="left"/>
              <w:rPr>
                <w:sz w:val="20"/>
              </w:rPr>
            </w:pPr>
            <w:r w:rsidRPr="00A95368">
              <w:rPr>
                <w:sz w:val="20"/>
              </w:rPr>
              <w:t>Measure the performance of the product by ground testing, including unit acceptance testing and spacecraft acceptance testing.</w:t>
            </w:r>
          </w:p>
          <w:p w14:paraId="19E8B148" w14:textId="77777777" w:rsidR="00461BCB" w:rsidRPr="00C46902" w:rsidRDefault="00461BCB" w:rsidP="00A95368">
            <w:pPr>
              <w:pStyle w:val="BodytextJustified"/>
              <w:spacing w:before="0" w:after="40"/>
              <w:jc w:val="left"/>
              <w:rPr>
                <w:color w:val="FF0000"/>
                <w:sz w:val="20"/>
              </w:rPr>
            </w:pPr>
          </w:p>
        </w:tc>
        <w:tc>
          <w:tcPr>
            <w:tcW w:w="2501" w:type="pct"/>
          </w:tcPr>
          <w:p w14:paraId="0EE5E84F" w14:textId="77777777" w:rsidR="00461BCB" w:rsidRPr="00A95368" w:rsidRDefault="00A95368" w:rsidP="00A95368">
            <w:pPr>
              <w:pStyle w:val="BodytextJustified"/>
              <w:spacing w:before="0" w:after="40"/>
              <w:jc w:val="center"/>
              <w:rPr>
                <w:sz w:val="20"/>
              </w:rPr>
            </w:pPr>
            <w:r>
              <w:rPr>
                <w:sz w:val="20"/>
              </w:rPr>
              <w:t>O</w:t>
            </w:r>
            <w:r w:rsidRPr="00A95368">
              <w:rPr>
                <w:sz w:val="20"/>
              </w:rPr>
              <w:t>n-ground tes</w:t>
            </w:r>
            <w:r>
              <w:rPr>
                <w:sz w:val="20"/>
              </w:rPr>
              <w:t>t results</w:t>
            </w:r>
            <w:r w:rsidRPr="00A95368">
              <w:rPr>
                <w:sz w:val="20"/>
              </w:rPr>
              <w:t>.</w:t>
            </w:r>
          </w:p>
        </w:tc>
      </w:tr>
      <w:tr w:rsidR="00461BCB" w:rsidRPr="00C46902" w14:paraId="433303EF" w14:textId="77777777" w:rsidTr="00B62087">
        <w:trPr>
          <w:cantSplit/>
        </w:trPr>
        <w:tc>
          <w:tcPr>
            <w:tcW w:w="2499" w:type="pct"/>
          </w:tcPr>
          <w:p w14:paraId="1CA40CC6" w14:textId="77777777" w:rsidR="00A95368" w:rsidRPr="00A95368" w:rsidRDefault="00A95368" w:rsidP="00A95368">
            <w:pPr>
              <w:pStyle w:val="BodytextJustified"/>
              <w:spacing w:before="0" w:after="40"/>
              <w:jc w:val="left"/>
              <w:rPr>
                <w:sz w:val="20"/>
              </w:rPr>
            </w:pPr>
            <w:r w:rsidRPr="00A95368">
              <w:rPr>
                <w:sz w:val="20"/>
              </w:rPr>
              <w:t>Measure the performance of the product</w:t>
            </w:r>
            <w:r w:rsidR="003E3261" w:rsidRPr="00A95368">
              <w:rPr>
                <w:sz w:val="20"/>
              </w:rPr>
              <w:t xml:space="preserve"> </w:t>
            </w:r>
            <w:r w:rsidR="003E3261">
              <w:rPr>
                <w:sz w:val="20"/>
              </w:rPr>
              <w:t xml:space="preserve">during </w:t>
            </w:r>
            <w:r w:rsidR="003E3261" w:rsidRPr="00A95368">
              <w:rPr>
                <w:sz w:val="20"/>
              </w:rPr>
              <w:t>in-orbit</w:t>
            </w:r>
            <w:r w:rsidR="003E3261">
              <w:rPr>
                <w:sz w:val="20"/>
              </w:rPr>
              <w:t xml:space="preserve"> testing (IOT)</w:t>
            </w:r>
            <w:r w:rsidRPr="00A95368">
              <w:rPr>
                <w:sz w:val="20"/>
              </w:rPr>
              <w:t>.</w:t>
            </w:r>
          </w:p>
          <w:p w14:paraId="5C8AD10F" w14:textId="77777777" w:rsidR="00461BCB" w:rsidRPr="00C46902" w:rsidRDefault="00461BCB" w:rsidP="00A95368">
            <w:pPr>
              <w:pStyle w:val="BodytextJustified"/>
              <w:spacing w:before="0" w:after="40"/>
              <w:jc w:val="left"/>
              <w:rPr>
                <w:color w:val="FF0000"/>
                <w:sz w:val="20"/>
              </w:rPr>
            </w:pPr>
          </w:p>
        </w:tc>
        <w:tc>
          <w:tcPr>
            <w:tcW w:w="2501" w:type="pct"/>
          </w:tcPr>
          <w:p w14:paraId="54831114" w14:textId="77777777" w:rsidR="00461BCB" w:rsidRPr="00296EB1" w:rsidRDefault="003E3261" w:rsidP="00A95368">
            <w:pPr>
              <w:pStyle w:val="BodytextJustified"/>
              <w:spacing w:before="0" w:after="40"/>
              <w:jc w:val="center"/>
              <w:rPr>
                <w:color w:val="FF0000"/>
                <w:sz w:val="20"/>
              </w:rPr>
            </w:pPr>
            <w:r>
              <w:rPr>
                <w:sz w:val="20"/>
              </w:rPr>
              <w:t>Results</w:t>
            </w:r>
            <w:r w:rsidR="00A95368" w:rsidRPr="00A95368">
              <w:rPr>
                <w:sz w:val="20"/>
              </w:rPr>
              <w:t xml:space="preserve"> compared to </w:t>
            </w:r>
            <w:r w:rsidR="00A95368">
              <w:rPr>
                <w:sz w:val="20"/>
              </w:rPr>
              <w:t>on-</w:t>
            </w:r>
            <w:r w:rsidR="00A95368" w:rsidRPr="00A95368">
              <w:rPr>
                <w:sz w:val="20"/>
              </w:rPr>
              <w:t>ground test</w:t>
            </w:r>
            <w:r w:rsidR="00A95368">
              <w:rPr>
                <w:sz w:val="20"/>
              </w:rPr>
              <w:t xml:space="preserve"> results.</w:t>
            </w:r>
          </w:p>
        </w:tc>
      </w:tr>
      <w:tr w:rsidR="00461BCB" w:rsidRPr="00C46902" w14:paraId="6F8D5C3F" w14:textId="77777777" w:rsidTr="00B62087">
        <w:trPr>
          <w:cantSplit/>
        </w:trPr>
        <w:tc>
          <w:tcPr>
            <w:tcW w:w="2499" w:type="pct"/>
          </w:tcPr>
          <w:p w14:paraId="172AAF3C" w14:textId="77777777" w:rsidR="00461BCB" w:rsidRPr="00C46902" w:rsidRDefault="003E3261" w:rsidP="003E3261">
            <w:pPr>
              <w:pStyle w:val="BodytextJustified"/>
              <w:spacing w:before="0" w:after="40"/>
              <w:jc w:val="left"/>
              <w:rPr>
                <w:color w:val="FF0000"/>
                <w:sz w:val="20"/>
              </w:rPr>
            </w:pPr>
            <w:r w:rsidRPr="00A95368">
              <w:rPr>
                <w:sz w:val="20"/>
              </w:rPr>
              <w:t xml:space="preserve">Measure the in-orbit performance during the first year after the completion of in-orbit testing. </w:t>
            </w:r>
          </w:p>
        </w:tc>
        <w:tc>
          <w:tcPr>
            <w:tcW w:w="2501" w:type="pct"/>
          </w:tcPr>
          <w:p w14:paraId="5B91483E" w14:textId="77777777" w:rsidR="00461BCB" w:rsidRPr="00296EB1" w:rsidRDefault="003E3261" w:rsidP="00C06F6C">
            <w:pPr>
              <w:pStyle w:val="BodytextJustified"/>
              <w:spacing w:before="0" w:after="40"/>
              <w:jc w:val="center"/>
              <w:rPr>
                <w:color w:val="FF0000"/>
                <w:sz w:val="20"/>
              </w:rPr>
            </w:pPr>
            <w:r>
              <w:rPr>
                <w:sz w:val="20"/>
              </w:rPr>
              <w:t>Results</w:t>
            </w:r>
            <w:r w:rsidR="00C06F6C">
              <w:rPr>
                <w:sz w:val="20"/>
              </w:rPr>
              <w:t xml:space="preserve"> compared to on-ground and IOT test results</w:t>
            </w:r>
            <w:r w:rsidRPr="00A95368">
              <w:rPr>
                <w:sz w:val="20"/>
              </w:rPr>
              <w:t>.</w:t>
            </w:r>
          </w:p>
        </w:tc>
      </w:tr>
      <w:tr w:rsidR="00597898" w:rsidRPr="00C46902" w14:paraId="6F778C24" w14:textId="77777777" w:rsidTr="00597898">
        <w:trPr>
          <w:cantSplit/>
        </w:trPr>
        <w:tc>
          <w:tcPr>
            <w:tcW w:w="5000" w:type="pct"/>
            <w:gridSpan w:val="2"/>
          </w:tcPr>
          <w:p w14:paraId="1D18C20B" w14:textId="383B5A82" w:rsidR="00597898" w:rsidRPr="00461BCB" w:rsidRDefault="002320A9" w:rsidP="00597898">
            <w:pPr>
              <w:pStyle w:val="BodytextJustified"/>
              <w:spacing w:before="0" w:after="40"/>
              <w:jc w:val="center"/>
              <w:rPr>
                <w:i/>
                <w:color w:val="0070C0"/>
                <w:sz w:val="20"/>
                <w:szCs w:val="24"/>
              </w:rPr>
            </w:pPr>
            <w:r>
              <w:rPr>
                <w:i/>
                <w:color w:val="0070C0"/>
                <w:sz w:val="20"/>
                <w:szCs w:val="24"/>
              </w:rPr>
              <w:t>include the objective</w:t>
            </w:r>
            <w:r w:rsidR="00597898" w:rsidRPr="00461BCB">
              <w:rPr>
                <w:i/>
                <w:color w:val="0070C0"/>
                <w:sz w:val="20"/>
                <w:szCs w:val="24"/>
              </w:rPr>
              <w:t xml:space="preserve"> below if this Part of the Proposal </w:t>
            </w:r>
            <w:r w:rsidR="00D270AD">
              <w:rPr>
                <w:i/>
                <w:color w:val="0070C0"/>
                <w:sz w:val="20"/>
                <w:szCs w:val="24"/>
              </w:rPr>
              <w:t>includes a</w:t>
            </w:r>
            <w:r w:rsidR="00597898" w:rsidRPr="00461BCB">
              <w:rPr>
                <w:i/>
                <w:color w:val="0070C0"/>
                <w:sz w:val="20"/>
                <w:szCs w:val="24"/>
              </w:rPr>
              <w:t xml:space="preserve"> </w:t>
            </w:r>
            <w:r w:rsidR="00597898">
              <w:rPr>
                <w:i/>
                <w:color w:val="0070C0"/>
                <w:sz w:val="20"/>
                <w:szCs w:val="24"/>
              </w:rPr>
              <w:t>Ground</w:t>
            </w:r>
            <w:r w:rsidR="00597898" w:rsidRPr="00461BCB">
              <w:rPr>
                <w:i/>
                <w:color w:val="0070C0"/>
                <w:sz w:val="20"/>
                <w:szCs w:val="24"/>
              </w:rPr>
              <w:t xml:space="preserve"> Segment</w:t>
            </w:r>
            <w:r w:rsidR="00D270AD">
              <w:rPr>
                <w:i/>
                <w:color w:val="0070C0"/>
                <w:sz w:val="20"/>
                <w:szCs w:val="24"/>
              </w:rPr>
              <w:t xml:space="preserve"> </w:t>
            </w:r>
            <w:r w:rsidR="00503526">
              <w:rPr>
                <w:i/>
                <w:color w:val="0070C0"/>
                <w:sz w:val="20"/>
                <w:szCs w:val="24"/>
              </w:rPr>
              <w:t xml:space="preserve">or System </w:t>
            </w:r>
            <w:r w:rsidR="00D270AD">
              <w:rPr>
                <w:i/>
                <w:color w:val="0070C0"/>
                <w:sz w:val="20"/>
                <w:szCs w:val="24"/>
              </w:rPr>
              <w:t>element</w:t>
            </w:r>
            <w:r w:rsidR="00597898" w:rsidRPr="00461BCB">
              <w:rPr>
                <w:i/>
                <w:color w:val="0070C0"/>
                <w:sz w:val="20"/>
                <w:szCs w:val="24"/>
              </w:rPr>
              <w:t xml:space="preserve">: </w:t>
            </w:r>
          </w:p>
          <w:p w14:paraId="59D8DBDD" w14:textId="77777777" w:rsidR="00597898" w:rsidRPr="00296EB1" w:rsidRDefault="00597898" w:rsidP="002320A9">
            <w:pPr>
              <w:pStyle w:val="BodytextJustified"/>
              <w:spacing w:before="0" w:after="40"/>
              <w:jc w:val="center"/>
              <w:rPr>
                <w:color w:val="FF0000"/>
                <w:sz w:val="20"/>
              </w:rPr>
            </w:pPr>
            <w:r w:rsidRPr="00461BCB">
              <w:rPr>
                <w:i/>
                <w:color w:val="0070C0"/>
                <w:sz w:val="20"/>
                <w:szCs w:val="24"/>
              </w:rPr>
              <w:t>(Req. 1</w:t>
            </w:r>
            <w:r w:rsidR="002320A9">
              <w:rPr>
                <w:i/>
                <w:color w:val="0070C0"/>
                <w:sz w:val="20"/>
                <w:szCs w:val="24"/>
              </w:rPr>
              <w:t>5</w:t>
            </w:r>
            <w:r w:rsidRPr="00461BCB">
              <w:rPr>
                <w:i/>
                <w:color w:val="0070C0"/>
                <w:sz w:val="20"/>
                <w:szCs w:val="24"/>
              </w:rPr>
              <w:t>.1, 1</w:t>
            </w:r>
            <w:r w:rsidR="002320A9">
              <w:rPr>
                <w:i/>
                <w:color w:val="0070C0"/>
                <w:sz w:val="20"/>
                <w:szCs w:val="24"/>
              </w:rPr>
              <w:t>5</w:t>
            </w:r>
            <w:r w:rsidRPr="00461BCB">
              <w:rPr>
                <w:i/>
                <w:color w:val="0070C0"/>
                <w:sz w:val="20"/>
                <w:szCs w:val="24"/>
              </w:rPr>
              <w:t>.2)</w:t>
            </w:r>
          </w:p>
        </w:tc>
      </w:tr>
      <w:tr w:rsidR="00461BCB" w:rsidRPr="00C46902" w14:paraId="216FBCAF" w14:textId="77777777" w:rsidTr="00B62087">
        <w:trPr>
          <w:cantSplit/>
        </w:trPr>
        <w:tc>
          <w:tcPr>
            <w:tcW w:w="2499" w:type="pct"/>
          </w:tcPr>
          <w:p w14:paraId="58483FA1" w14:textId="77777777" w:rsidR="00461BCB" w:rsidRPr="00597898" w:rsidRDefault="00597898" w:rsidP="00597898">
            <w:pPr>
              <w:pStyle w:val="BodytextJustified"/>
              <w:spacing w:before="0" w:after="40"/>
              <w:jc w:val="left"/>
              <w:rPr>
                <w:sz w:val="20"/>
              </w:rPr>
            </w:pPr>
            <w:r w:rsidRPr="00597898">
              <w:rPr>
                <w:sz w:val="20"/>
              </w:rPr>
              <w:t>Validate the</w:t>
            </w:r>
            <w:r>
              <w:rPr>
                <w:sz w:val="20"/>
              </w:rPr>
              <w:t xml:space="preserve"> performance of the</w:t>
            </w:r>
            <w:r w:rsidRPr="00597898">
              <w:rPr>
                <w:sz w:val="20"/>
              </w:rPr>
              <w:t xml:space="preserve"> product</w:t>
            </w:r>
            <w:r>
              <w:rPr>
                <w:sz w:val="20"/>
              </w:rPr>
              <w:t xml:space="preserve"> by measurement</w:t>
            </w:r>
            <w:r w:rsidRPr="00597898">
              <w:rPr>
                <w:sz w:val="20"/>
              </w:rPr>
              <w:t xml:space="preserve"> in </w:t>
            </w:r>
            <w:r>
              <w:rPr>
                <w:sz w:val="20"/>
              </w:rPr>
              <w:t>an</w:t>
            </w:r>
            <w:r w:rsidRPr="00597898">
              <w:rPr>
                <w:sz w:val="20"/>
              </w:rPr>
              <w:t xml:space="preserve"> operational environment.</w:t>
            </w:r>
          </w:p>
        </w:tc>
        <w:tc>
          <w:tcPr>
            <w:tcW w:w="2501" w:type="pct"/>
          </w:tcPr>
          <w:p w14:paraId="66BDFBBF" w14:textId="77777777" w:rsidR="00461BCB" w:rsidRPr="00296EB1" w:rsidRDefault="00597898" w:rsidP="00597898">
            <w:pPr>
              <w:pStyle w:val="BodytextJustified"/>
              <w:spacing w:before="0" w:after="40"/>
              <w:jc w:val="center"/>
              <w:rPr>
                <w:color w:val="FF0000"/>
                <w:sz w:val="20"/>
              </w:rPr>
            </w:pPr>
            <w:r>
              <w:rPr>
                <w:sz w:val="20"/>
              </w:rPr>
              <w:t xml:space="preserve">Data </w:t>
            </w:r>
            <w:r w:rsidRPr="00597898">
              <w:rPr>
                <w:sz w:val="20"/>
              </w:rPr>
              <w:t>demonstrat</w:t>
            </w:r>
            <w:r>
              <w:rPr>
                <w:sz w:val="20"/>
              </w:rPr>
              <w:t>ing</w:t>
            </w:r>
            <w:r w:rsidRPr="00597898">
              <w:rPr>
                <w:sz w:val="20"/>
              </w:rPr>
              <w:t xml:space="preserve"> that the product is fully validated in all its technical and operational elements, and ready to be offered to a well-identified customer(s).</w:t>
            </w:r>
          </w:p>
        </w:tc>
      </w:tr>
      <w:tr w:rsidR="002320A9" w:rsidRPr="00C46902" w14:paraId="1CF85C17" w14:textId="77777777" w:rsidTr="008A0666">
        <w:trPr>
          <w:cantSplit/>
        </w:trPr>
        <w:tc>
          <w:tcPr>
            <w:tcW w:w="5000" w:type="pct"/>
            <w:gridSpan w:val="2"/>
          </w:tcPr>
          <w:p w14:paraId="56A6476F" w14:textId="3C381CF0" w:rsidR="002320A9" w:rsidRPr="00461BCB" w:rsidRDefault="002320A9" w:rsidP="008A0666">
            <w:pPr>
              <w:pStyle w:val="BodytextJustified"/>
              <w:spacing w:before="0" w:after="40"/>
              <w:jc w:val="center"/>
              <w:rPr>
                <w:i/>
                <w:color w:val="0070C0"/>
                <w:sz w:val="20"/>
                <w:szCs w:val="24"/>
              </w:rPr>
            </w:pPr>
            <w:r w:rsidRPr="00461BCB">
              <w:rPr>
                <w:i/>
                <w:color w:val="0070C0"/>
                <w:sz w:val="20"/>
                <w:szCs w:val="24"/>
              </w:rPr>
              <w:t xml:space="preserve">include the objectives below if this Part of the Proposal </w:t>
            </w:r>
            <w:r w:rsidR="00D270AD">
              <w:rPr>
                <w:i/>
                <w:color w:val="0070C0"/>
                <w:sz w:val="20"/>
                <w:szCs w:val="24"/>
              </w:rPr>
              <w:t>includes an</w:t>
            </w:r>
            <w:r w:rsidRPr="00461BCB">
              <w:rPr>
                <w:i/>
                <w:color w:val="0070C0"/>
                <w:sz w:val="20"/>
                <w:szCs w:val="24"/>
              </w:rPr>
              <w:t xml:space="preserve"> </w:t>
            </w:r>
            <w:r>
              <w:rPr>
                <w:i/>
                <w:color w:val="0070C0"/>
                <w:sz w:val="20"/>
                <w:szCs w:val="24"/>
              </w:rPr>
              <w:t>Application</w:t>
            </w:r>
            <w:r w:rsidRPr="00461BCB">
              <w:rPr>
                <w:i/>
                <w:color w:val="0070C0"/>
                <w:sz w:val="20"/>
                <w:szCs w:val="24"/>
              </w:rPr>
              <w:t xml:space="preserve"> </w:t>
            </w:r>
            <w:r w:rsidR="00D270AD">
              <w:rPr>
                <w:i/>
                <w:color w:val="0070C0"/>
                <w:sz w:val="20"/>
                <w:szCs w:val="24"/>
              </w:rPr>
              <w:t>element</w:t>
            </w:r>
            <w:r w:rsidRPr="00461BCB">
              <w:rPr>
                <w:i/>
                <w:color w:val="0070C0"/>
                <w:sz w:val="20"/>
                <w:szCs w:val="24"/>
              </w:rPr>
              <w:t xml:space="preserve">: </w:t>
            </w:r>
          </w:p>
          <w:p w14:paraId="440F6090" w14:textId="77777777" w:rsidR="002320A9" w:rsidRPr="00296EB1" w:rsidRDefault="002320A9" w:rsidP="002320A9">
            <w:pPr>
              <w:pStyle w:val="BodytextJustified"/>
              <w:spacing w:before="0" w:after="40"/>
              <w:jc w:val="center"/>
              <w:rPr>
                <w:color w:val="FF0000"/>
                <w:sz w:val="20"/>
              </w:rPr>
            </w:pPr>
            <w:r w:rsidRPr="00461BCB">
              <w:rPr>
                <w:i/>
                <w:color w:val="0070C0"/>
                <w:sz w:val="20"/>
                <w:szCs w:val="24"/>
              </w:rPr>
              <w:t>(Req. 1</w:t>
            </w:r>
            <w:r>
              <w:rPr>
                <w:i/>
                <w:color w:val="0070C0"/>
                <w:sz w:val="20"/>
                <w:szCs w:val="24"/>
              </w:rPr>
              <w:t>6</w:t>
            </w:r>
            <w:r w:rsidRPr="00461BCB">
              <w:rPr>
                <w:i/>
                <w:color w:val="0070C0"/>
                <w:sz w:val="20"/>
                <w:szCs w:val="24"/>
              </w:rPr>
              <w:t>.1, 1</w:t>
            </w:r>
            <w:r>
              <w:rPr>
                <w:i/>
                <w:color w:val="0070C0"/>
                <w:sz w:val="20"/>
                <w:szCs w:val="24"/>
              </w:rPr>
              <w:t>6</w:t>
            </w:r>
            <w:r w:rsidRPr="00461BCB">
              <w:rPr>
                <w:i/>
                <w:color w:val="0070C0"/>
                <w:sz w:val="20"/>
                <w:szCs w:val="24"/>
              </w:rPr>
              <w:t>.2)</w:t>
            </w:r>
          </w:p>
        </w:tc>
      </w:tr>
      <w:tr w:rsidR="00461BCB" w:rsidRPr="00C46902" w14:paraId="07AC8028" w14:textId="77777777" w:rsidTr="00B62087">
        <w:trPr>
          <w:cantSplit/>
        </w:trPr>
        <w:tc>
          <w:tcPr>
            <w:tcW w:w="2499" w:type="pct"/>
          </w:tcPr>
          <w:p w14:paraId="7EF1A7C8" w14:textId="77777777" w:rsidR="00461BCB" w:rsidRPr="00C46902" w:rsidRDefault="002320A9" w:rsidP="00CE71E1">
            <w:pPr>
              <w:pStyle w:val="BodytextJustified"/>
              <w:spacing w:before="0" w:after="40"/>
              <w:jc w:val="left"/>
              <w:rPr>
                <w:color w:val="FF0000"/>
                <w:sz w:val="20"/>
              </w:rPr>
            </w:pPr>
            <w:r>
              <w:rPr>
                <w:sz w:val="20"/>
              </w:rPr>
              <w:t>A</w:t>
            </w:r>
            <w:r w:rsidRPr="002320A9">
              <w:rPr>
                <w:sz w:val="20"/>
              </w:rPr>
              <w:t>pplication/service validated with relevant users and customers and ready for a commercial roll-out</w:t>
            </w:r>
            <w:r>
              <w:rPr>
                <w:sz w:val="20"/>
              </w:rPr>
              <w:t>.</w:t>
            </w:r>
          </w:p>
        </w:tc>
        <w:tc>
          <w:tcPr>
            <w:tcW w:w="2501" w:type="pct"/>
          </w:tcPr>
          <w:p w14:paraId="17BEA429" w14:textId="77777777" w:rsidR="00461BCB" w:rsidRPr="00CE71E1" w:rsidRDefault="00CE71E1" w:rsidP="00CE71E1">
            <w:pPr>
              <w:pStyle w:val="BodytextJustified"/>
              <w:spacing w:before="0" w:after="40"/>
              <w:jc w:val="center"/>
              <w:rPr>
                <w:sz w:val="20"/>
              </w:rPr>
            </w:pPr>
            <w:r>
              <w:rPr>
                <w:sz w:val="20"/>
              </w:rPr>
              <w:t>Data demonstrating that the application/service</w:t>
            </w:r>
            <w:r w:rsidR="002320A9" w:rsidRPr="00CE71E1">
              <w:rPr>
                <w:sz w:val="20"/>
              </w:rPr>
              <w:t xml:space="preserve"> </w:t>
            </w:r>
            <w:r>
              <w:rPr>
                <w:sz w:val="20"/>
              </w:rPr>
              <w:t>is</w:t>
            </w:r>
            <w:r w:rsidR="002320A9" w:rsidRPr="00CE71E1">
              <w:rPr>
                <w:sz w:val="20"/>
              </w:rPr>
              <w:t xml:space="preserve"> fully defined and validated in all its technical and operational elements, and ready to be offered by a well identified service provider, under clear contractual and commercial conditions.</w:t>
            </w:r>
          </w:p>
        </w:tc>
      </w:tr>
    </w:tbl>
    <w:p w14:paraId="7FBD280A" w14:textId="77777777" w:rsidR="00B46754" w:rsidRPr="00C46902" w:rsidRDefault="00B46754" w:rsidP="00B46754">
      <w:pPr>
        <w:spacing w:before="0" w:after="0"/>
        <w:jc w:val="left"/>
      </w:pPr>
    </w:p>
    <w:p w14:paraId="16B5F99A" w14:textId="77777777" w:rsidR="00B46754" w:rsidRDefault="00B46754" w:rsidP="00FE2203">
      <w:pPr>
        <w:pStyle w:val="Instruction"/>
      </w:pPr>
    </w:p>
    <w:p w14:paraId="5E35470F" w14:textId="77777777" w:rsidR="00B46754" w:rsidRDefault="00B46754" w:rsidP="00FE2203">
      <w:pPr>
        <w:pStyle w:val="Instruction"/>
      </w:pPr>
    </w:p>
    <w:p w14:paraId="3CF3FA8B" w14:textId="77777777" w:rsidR="004326A5" w:rsidRPr="00C46902" w:rsidRDefault="004326A5" w:rsidP="000543C0"/>
    <w:p w14:paraId="76DF7624" w14:textId="77777777" w:rsidR="00EF21FC" w:rsidRDefault="00EF21FC" w:rsidP="00F25CD1">
      <w:pPr>
        <w:pStyle w:val="Heading2"/>
        <w:rPr>
          <w:sz w:val="24"/>
        </w:rPr>
      </w:pPr>
      <w:bookmarkStart w:id="8" w:name="_Toc514223046"/>
      <w:r>
        <w:rPr>
          <w:sz w:val="24"/>
        </w:rPr>
        <w:t>Starting and Target Readiness Levels</w:t>
      </w:r>
      <w:bookmarkEnd w:id="8"/>
    </w:p>
    <w:p w14:paraId="75C44680" w14:textId="77777777" w:rsidR="00522A76" w:rsidRPr="00C46902" w:rsidRDefault="00522A76">
      <w:pPr>
        <w:spacing w:before="0" w:after="0"/>
        <w:jc w:val="left"/>
      </w:pPr>
      <w:bookmarkStart w:id="9" w:name="_Toc477812577"/>
      <w:bookmarkStart w:id="10" w:name="_Toc477812579"/>
      <w:bookmarkStart w:id="11" w:name="_Toc477812581"/>
      <w:bookmarkStart w:id="12" w:name="_Toc477812584"/>
      <w:bookmarkStart w:id="13" w:name="_Toc477812592"/>
      <w:bookmarkStart w:id="14" w:name="_Toc477812594"/>
      <w:bookmarkStart w:id="15" w:name="_Toc477812597"/>
      <w:bookmarkStart w:id="16" w:name="_Toc477812602"/>
      <w:bookmarkStart w:id="17" w:name="_Toc477812605"/>
      <w:bookmarkStart w:id="18" w:name="_Toc477812607"/>
      <w:bookmarkStart w:id="19" w:name="_Toc477812615"/>
      <w:bookmarkStart w:id="20" w:name="_Toc477812617"/>
      <w:bookmarkStart w:id="21" w:name="_Toc477812627"/>
      <w:bookmarkStart w:id="22" w:name="_Toc477812628"/>
      <w:bookmarkStart w:id="23" w:name="_Toc477812629"/>
      <w:bookmarkStart w:id="24" w:name="_Toc477812631"/>
      <w:bookmarkStart w:id="25" w:name="_Toc477812633"/>
      <w:bookmarkStart w:id="26" w:name="_Toc477812637"/>
      <w:bookmarkStart w:id="27" w:name="_Toc477812642"/>
      <w:bookmarkStart w:id="28" w:name="_Toc477812643"/>
      <w:bookmarkStart w:id="29" w:name="_Toc477812645"/>
      <w:bookmarkStart w:id="30" w:name="_Toc476583476"/>
      <w:bookmarkStart w:id="31" w:name="_Toc476642926"/>
      <w:bookmarkStart w:id="32" w:name="_Toc476642981"/>
      <w:bookmarkStart w:id="33" w:name="_Toc476643072"/>
      <w:bookmarkStart w:id="34" w:name="_Toc476664031"/>
      <w:bookmarkStart w:id="35" w:name="_Toc476583477"/>
      <w:bookmarkStart w:id="36" w:name="_Toc476642927"/>
      <w:bookmarkStart w:id="37" w:name="_Toc476642982"/>
      <w:bookmarkStart w:id="38" w:name="_Toc476643073"/>
      <w:bookmarkStart w:id="39" w:name="_Toc476664032"/>
      <w:bookmarkStart w:id="40" w:name="_Toc476583478"/>
      <w:bookmarkStart w:id="41" w:name="_Toc476642928"/>
      <w:bookmarkStart w:id="42" w:name="_Toc476642983"/>
      <w:bookmarkStart w:id="43" w:name="_Toc476643074"/>
      <w:bookmarkStart w:id="44" w:name="_Toc476664033"/>
      <w:bookmarkStart w:id="45" w:name="_Toc477812647"/>
      <w:bookmarkStart w:id="46" w:name="_Toc477812648"/>
      <w:bookmarkStart w:id="47" w:name="_Toc47666403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C46902">
        <w:t>Th</w:t>
      </w:r>
      <w:r w:rsidR="008D2C3A">
        <w:t>e table below identifies the starting readiness level and the targeted (ending) readiness level for the product and for each of its major subsystems and key enabling technologies.</w:t>
      </w:r>
    </w:p>
    <w:p w14:paraId="05D18D6C" w14:textId="77777777" w:rsidR="00522A76" w:rsidRPr="00C46902" w:rsidRDefault="00522A76" w:rsidP="00522A76">
      <w:pPr>
        <w:spacing w:before="240"/>
        <w:jc w:val="center"/>
        <w:rPr>
          <w:b/>
          <w:sz w:val="20"/>
        </w:rPr>
      </w:pPr>
      <w:r w:rsidRPr="00C46902">
        <w:rPr>
          <w:b/>
          <w:sz w:val="20"/>
        </w:rPr>
        <w:t xml:space="preserve">Functional modules </w:t>
      </w:r>
    </w:p>
    <w:tbl>
      <w:tblPr>
        <w:tblStyle w:val="TableGrid"/>
        <w:tblW w:w="0" w:type="auto"/>
        <w:tblCellMar>
          <w:top w:w="57" w:type="dxa"/>
          <w:bottom w:w="57" w:type="dxa"/>
        </w:tblCellMar>
        <w:tblLook w:val="04A0" w:firstRow="1" w:lastRow="0" w:firstColumn="1" w:lastColumn="0" w:noHBand="0" w:noVBand="1"/>
      </w:tblPr>
      <w:tblGrid>
        <w:gridCol w:w="2470"/>
        <w:gridCol w:w="2471"/>
        <w:gridCol w:w="2471"/>
        <w:gridCol w:w="2471"/>
      </w:tblGrid>
      <w:tr w:rsidR="00522A76" w:rsidRPr="00C46902" w14:paraId="3AF9BE1A" w14:textId="77777777" w:rsidTr="005540D9">
        <w:tc>
          <w:tcPr>
            <w:tcW w:w="2470" w:type="dxa"/>
          </w:tcPr>
          <w:p w14:paraId="532B1185" w14:textId="77777777" w:rsidR="00522A76" w:rsidRPr="00C46902" w:rsidRDefault="00522A76" w:rsidP="008D2C3A">
            <w:pPr>
              <w:pStyle w:val="BodytextJustified"/>
              <w:spacing w:after="40"/>
              <w:jc w:val="center"/>
              <w:rPr>
                <w:b/>
                <w:sz w:val="20"/>
              </w:rPr>
            </w:pPr>
            <w:r w:rsidRPr="00C46902">
              <w:rPr>
                <w:b/>
                <w:sz w:val="20"/>
              </w:rPr>
              <w:t>Product</w:t>
            </w:r>
            <w:r w:rsidR="008D2C3A">
              <w:rPr>
                <w:b/>
                <w:sz w:val="20"/>
              </w:rPr>
              <w:t>/Subsystem</w:t>
            </w:r>
          </w:p>
        </w:tc>
        <w:tc>
          <w:tcPr>
            <w:tcW w:w="2471" w:type="dxa"/>
          </w:tcPr>
          <w:p w14:paraId="364BF861" w14:textId="77777777" w:rsidR="00522A76" w:rsidRPr="00C46902" w:rsidRDefault="00522A76" w:rsidP="005540D9">
            <w:pPr>
              <w:pStyle w:val="BodytextJustified"/>
              <w:spacing w:after="40"/>
              <w:jc w:val="center"/>
              <w:rPr>
                <w:b/>
                <w:sz w:val="20"/>
              </w:rPr>
            </w:pPr>
            <w:r w:rsidRPr="00C46902">
              <w:rPr>
                <w:b/>
                <w:sz w:val="20"/>
              </w:rPr>
              <w:t>Functions/Features</w:t>
            </w:r>
          </w:p>
        </w:tc>
        <w:tc>
          <w:tcPr>
            <w:tcW w:w="2471" w:type="dxa"/>
          </w:tcPr>
          <w:p w14:paraId="1B846BA5" w14:textId="77777777" w:rsidR="00522A76" w:rsidRPr="00C46902" w:rsidRDefault="00522A76" w:rsidP="005540D9">
            <w:pPr>
              <w:pStyle w:val="BodytextJustified"/>
              <w:spacing w:after="40"/>
              <w:jc w:val="center"/>
              <w:rPr>
                <w:b/>
                <w:sz w:val="20"/>
              </w:rPr>
            </w:pPr>
            <w:r w:rsidRPr="00C46902">
              <w:rPr>
                <w:b/>
                <w:sz w:val="20"/>
              </w:rPr>
              <w:t>Starting RL</w:t>
            </w:r>
          </w:p>
        </w:tc>
        <w:tc>
          <w:tcPr>
            <w:tcW w:w="2471" w:type="dxa"/>
          </w:tcPr>
          <w:p w14:paraId="42225A94" w14:textId="77777777" w:rsidR="00522A76" w:rsidRPr="00C46902" w:rsidRDefault="00522A76" w:rsidP="005540D9">
            <w:pPr>
              <w:pStyle w:val="BodytextJustified"/>
              <w:spacing w:after="40"/>
              <w:jc w:val="center"/>
              <w:rPr>
                <w:b/>
                <w:sz w:val="20"/>
              </w:rPr>
            </w:pPr>
            <w:r w:rsidRPr="00C46902">
              <w:rPr>
                <w:b/>
                <w:sz w:val="20"/>
              </w:rPr>
              <w:t>Targeted RL</w:t>
            </w:r>
          </w:p>
        </w:tc>
      </w:tr>
      <w:tr w:rsidR="008D2C3A" w:rsidRPr="00C46902" w14:paraId="552C4BE3" w14:textId="77777777" w:rsidTr="005540D9">
        <w:tc>
          <w:tcPr>
            <w:tcW w:w="2470" w:type="dxa"/>
          </w:tcPr>
          <w:p w14:paraId="19FEB939" w14:textId="77777777" w:rsidR="008D2C3A" w:rsidRPr="00C46902" w:rsidRDefault="008D2C3A" w:rsidP="005540D9">
            <w:pPr>
              <w:pStyle w:val="BodytextJustified"/>
              <w:spacing w:after="40"/>
              <w:jc w:val="center"/>
              <w:rPr>
                <w:color w:val="FF0000"/>
                <w:sz w:val="20"/>
              </w:rPr>
            </w:pPr>
            <w:r>
              <w:rPr>
                <w:color w:val="FF0000"/>
                <w:sz w:val="20"/>
              </w:rPr>
              <w:t>Product</w:t>
            </w:r>
          </w:p>
        </w:tc>
        <w:tc>
          <w:tcPr>
            <w:tcW w:w="2471" w:type="dxa"/>
          </w:tcPr>
          <w:p w14:paraId="5C148803" w14:textId="77777777" w:rsidR="008D2C3A" w:rsidRPr="00C46902" w:rsidRDefault="008D2C3A" w:rsidP="005540D9">
            <w:pPr>
              <w:pStyle w:val="BodytextJustified"/>
              <w:spacing w:after="40"/>
              <w:jc w:val="center"/>
              <w:rPr>
                <w:color w:val="FF0000"/>
                <w:sz w:val="20"/>
              </w:rPr>
            </w:pPr>
            <w:r w:rsidRPr="00C46902">
              <w:rPr>
                <w:color w:val="FF0000"/>
                <w:sz w:val="20"/>
              </w:rPr>
              <w:t>…</w:t>
            </w:r>
          </w:p>
        </w:tc>
        <w:tc>
          <w:tcPr>
            <w:tcW w:w="2471" w:type="dxa"/>
          </w:tcPr>
          <w:p w14:paraId="1AB2BFCC" w14:textId="77777777" w:rsidR="008D2C3A" w:rsidRPr="00C46902" w:rsidRDefault="008D2C3A" w:rsidP="005540D9">
            <w:pPr>
              <w:pStyle w:val="BodytextJustified"/>
              <w:spacing w:after="40"/>
              <w:jc w:val="center"/>
              <w:rPr>
                <w:color w:val="FF0000"/>
                <w:sz w:val="20"/>
              </w:rPr>
            </w:pPr>
            <w:r w:rsidRPr="00C46902">
              <w:rPr>
                <w:color w:val="FF0000"/>
                <w:sz w:val="20"/>
              </w:rPr>
              <w:t>…</w:t>
            </w:r>
          </w:p>
        </w:tc>
        <w:tc>
          <w:tcPr>
            <w:tcW w:w="2471" w:type="dxa"/>
          </w:tcPr>
          <w:p w14:paraId="5674AD61" w14:textId="77777777" w:rsidR="008D2C3A" w:rsidRPr="00C46902" w:rsidRDefault="008D2C3A" w:rsidP="005540D9">
            <w:pPr>
              <w:pStyle w:val="BodytextJustified"/>
              <w:spacing w:after="40"/>
              <w:jc w:val="center"/>
              <w:rPr>
                <w:color w:val="FF0000"/>
                <w:sz w:val="20"/>
              </w:rPr>
            </w:pPr>
            <w:r w:rsidRPr="00C46902">
              <w:rPr>
                <w:color w:val="FF0000"/>
                <w:sz w:val="20"/>
              </w:rPr>
              <w:t>…</w:t>
            </w:r>
          </w:p>
        </w:tc>
      </w:tr>
      <w:tr w:rsidR="008D2C3A" w:rsidRPr="00C46902" w14:paraId="495248A6" w14:textId="77777777" w:rsidTr="005540D9">
        <w:tc>
          <w:tcPr>
            <w:tcW w:w="2470" w:type="dxa"/>
          </w:tcPr>
          <w:p w14:paraId="1F6821A7" w14:textId="77777777" w:rsidR="008D2C3A" w:rsidRPr="00C46902" w:rsidRDefault="008D2C3A" w:rsidP="005540D9">
            <w:pPr>
              <w:pStyle w:val="BodytextJustified"/>
              <w:spacing w:after="40"/>
              <w:jc w:val="center"/>
              <w:rPr>
                <w:sz w:val="20"/>
              </w:rPr>
            </w:pPr>
            <w:r>
              <w:rPr>
                <w:color w:val="FF0000"/>
                <w:sz w:val="20"/>
              </w:rPr>
              <w:t>Subsystem</w:t>
            </w:r>
            <w:r w:rsidRPr="00C46902">
              <w:rPr>
                <w:color w:val="FF0000"/>
                <w:sz w:val="20"/>
              </w:rPr>
              <w:t xml:space="preserve"> 1</w:t>
            </w:r>
          </w:p>
        </w:tc>
        <w:tc>
          <w:tcPr>
            <w:tcW w:w="2471" w:type="dxa"/>
          </w:tcPr>
          <w:p w14:paraId="78DFC381" w14:textId="77777777" w:rsidR="008D2C3A" w:rsidRPr="00C46902" w:rsidRDefault="008D2C3A" w:rsidP="005540D9">
            <w:pPr>
              <w:pStyle w:val="BodytextJustified"/>
              <w:spacing w:after="40"/>
              <w:jc w:val="center"/>
              <w:rPr>
                <w:sz w:val="20"/>
              </w:rPr>
            </w:pPr>
            <w:r w:rsidRPr="00C46902">
              <w:rPr>
                <w:color w:val="FF0000"/>
                <w:sz w:val="20"/>
              </w:rPr>
              <w:t>…</w:t>
            </w:r>
          </w:p>
        </w:tc>
        <w:tc>
          <w:tcPr>
            <w:tcW w:w="2471" w:type="dxa"/>
          </w:tcPr>
          <w:p w14:paraId="3B5C22C6" w14:textId="77777777" w:rsidR="008D2C3A" w:rsidRPr="00C46902" w:rsidRDefault="008D2C3A" w:rsidP="005540D9">
            <w:pPr>
              <w:pStyle w:val="BodytextJustified"/>
              <w:spacing w:after="40"/>
              <w:jc w:val="center"/>
              <w:rPr>
                <w:color w:val="FF0000"/>
                <w:sz w:val="20"/>
              </w:rPr>
            </w:pPr>
            <w:r w:rsidRPr="00C46902">
              <w:rPr>
                <w:color w:val="FF0000"/>
                <w:sz w:val="20"/>
              </w:rPr>
              <w:t>…</w:t>
            </w:r>
          </w:p>
        </w:tc>
        <w:tc>
          <w:tcPr>
            <w:tcW w:w="2471" w:type="dxa"/>
          </w:tcPr>
          <w:p w14:paraId="58AEE9F5" w14:textId="77777777" w:rsidR="008D2C3A" w:rsidRPr="00C46902" w:rsidRDefault="008D2C3A" w:rsidP="005540D9">
            <w:pPr>
              <w:pStyle w:val="BodytextJustified"/>
              <w:spacing w:after="40"/>
              <w:jc w:val="center"/>
              <w:rPr>
                <w:sz w:val="20"/>
              </w:rPr>
            </w:pPr>
            <w:r w:rsidRPr="00C46902">
              <w:rPr>
                <w:color w:val="FF0000"/>
                <w:sz w:val="20"/>
              </w:rPr>
              <w:t>…</w:t>
            </w:r>
          </w:p>
        </w:tc>
      </w:tr>
      <w:tr w:rsidR="008D2C3A" w:rsidRPr="00C46902" w14:paraId="0B16077E" w14:textId="77777777" w:rsidTr="005540D9">
        <w:tc>
          <w:tcPr>
            <w:tcW w:w="2470" w:type="dxa"/>
          </w:tcPr>
          <w:p w14:paraId="74B9F0AD" w14:textId="77777777" w:rsidR="008D2C3A" w:rsidRPr="00C46902" w:rsidRDefault="008D2C3A" w:rsidP="005540D9">
            <w:pPr>
              <w:pStyle w:val="BodytextJustified"/>
              <w:spacing w:after="40"/>
              <w:jc w:val="center"/>
              <w:rPr>
                <w:sz w:val="20"/>
              </w:rPr>
            </w:pPr>
            <w:r>
              <w:rPr>
                <w:color w:val="FF0000"/>
                <w:sz w:val="20"/>
              </w:rPr>
              <w:t>Technology 1</w:t>
            </w:r>
          </w:p>
        </w:tc>
        <w:tc>
          <w:tcPr>
            <w:tcW w:w="2471" w:type="dxa"/>
          </w:tcPr>
          <w:p w14:paraId="1C531E07" w14:textId="77777777" w:rsidR="008D2C3A" w:rsidRPr="00C46902" w:rsidRDefault="008D2C3A" w:rsidP="005540D9">
            <w:pPr>
              <w:pStyle w:val="BodytextJustified"/>
              <w:spacing w:after="40"/>
              <w:jc w:val="center"/>
              <w:rPr>
                <w:sz w:val="20"/>
              </w:rPr>
            </w:pPr>
            <w:r w:rsidRPr="00C46902">
              <w:rPr>
                <w:color w:val="FF0000"/>
                <w:sz w:val="20"/>
              </w:rPr>
              <w:t>…</w:t>
            </w:r>
          </w:p>
        </w:tc>
        <w:tc>
          <w:tcPr>
            <w:tcW w:w="2471" w:type="dxa"/>
          </w:tcPr>
          <w:p w14:paraId="3BB3ABB7" w14:textId="77777777" w:rsidR="008D2C3A" w:rsidRPr="00C46902" w:rsidRDefault="008D2C3A" w:rsidP="005540D9">
            <w:pPr>
              <w:pStyle w:val="BodytextJustified"/>
              <w:spacing w:after="40"/>
              <w:jc w:val="center"/>
              <w:rPr>
                <w:color w:val="FF0000"/>
                <w:sz w:val="20"/>
              </w:rPr>
            </w:pPr>
            <w:r w:rsidRPr="00C46902">
              <w:rPr>
                <w:color w:val="FF0000"/>
                <w:sz w:val="20"/>
              </w:rPr>
              <w:t>…</w:t>
            </w:r>
          </w:p>
        </w:tc>
        <w:tc>
          <w:tcPr>
            <w:tcW w:w="2471" w:type="dxa"/>
          </w:tcPr>
          <w:p w14:paraId="76CF55A8" w14:textId="77777777" w:rsidR="008D2C3A" w:rsidRPr="00C46902" w:rsidRDefault="008D2C3A" w:rsidP="005540D9">
            <w:pPr>
              <w:pStyle w:val="BodytextJustified"/>
              <w:spacing w:after="40"/>
              <w:jc w:val="center"/>
              <w:rPr>
                <w:sz w:val="20"/>
              </w:rPr>
            </w:pPr>
            <w:r w:rsidRPr="00C46902">
              <w:rPr>
                <w:color w:val="FF0000"/>
                <w:sz w:val="20"/>
              </w:rPr>
              <w:t>…</w:t>
            </w:r>
          </w:p>
        </w:tc>
      </w:tr>
      <w:tr w:rsidR="008D2C3A" w:rsidRPr="00C46902" w14:paraId="4EB08457" w14:textId="77777777" w:rsidTr="005540D9">
        <w:tc>
          <w:tcPr>
            <w:tcW w:w="2470" w:type="dxa"/>
          </w:tcPr>
          <w:p w14:paraId="672A312E" w14:textId="77777777" w:rsidR="008D2C3A" w:rsidRPr="00C46902" w:rsidRDefault="008D2C3A" w:rsidP="005540D9">
            <w:pPr>
              <w:pStyle w:val="BodytextJustified"/>
              <w:spacing w:after="40"/>
              <w:jc w:val="center"/>
              <w:rPr>
                <w:sz w:val="20"/>
              </w:rPr>
            </w:pPr>
            <w:r w:rsidRPr="00C46902">
              <w:rPr>
                <w:color w:val="FF0000"/>
                <w:sz w:val="20"/>
              </w:rPr>
              <w:t>Etc.</w:t>
            </w:r>
          </w:p>
        </w:tc>
        <w:tc>
          <w:tcPr>
            <w:tcW w:w="2471" w:type="dxa"/>
          </w:tcPr>
          <w:p w14:paraId="58ADABB1" w14:textId="77777777" w:rsidR="008D2C3A" w:rsidRPr="00C46902" w:rsidRDefault="008D2C3A" w:rsidP="005540D9">
            <w:pPr>
              <w:pStyle w:val="BodytextJustified"/>
              <w:spacing w:after="40"/>
              <w:jc w:val="center"/>
              <w:rPr>
                <w:sz w:val="20"/>
              </w:rPr>
            </w:pPr>
            <w:r w:rsidRPr="00C46902">
              <w:rPr>
                <w:color w:val="FF0000"/>
                <w:sz w:val="20"/>
              </w:rPr>
              <w:t>…</w:t>
            </w:r>
          </w:p>
        </w:tc>
        <w:tc>
          <w:tcPr>
            <w:tcW w:w="2471" w:type="dxa"/>
          </w:tcPr>
          <w:p w14:paraId="19A09A6B" w14:textId="77777777" w:rsidR="008D2C3A" w:rsidRPr="00C46902" w:rsidRDefault="008D2C3A" w:rsidP="005540D9">
            <w:pPr>
              <w:pStyle w:val="BodytextJustified"/>
              <w:spacing w:after="40"/>
              <w:jc w:val="center"/>
              <w:rPr>
                <w:color w:val="FF0000"/>
                <w:sz w:val="20"/>
              </w:rPr>
            </w:pPr>
            <w:r w:rsidRPr="00C46902">
              <w:rPr>
                <w:color w:val="FF0000"/>
                <w:sz w:val="20"/>
              </w:rPr>
              <w:t>…</w:t>
            </w:r>
          </w:p>
        </w:tc>
        <w:tc>
          <w:tcPr>
            <w:tcW w:w="2471" w:type="dxa"/>
          </w:tcPr>
          <w:p w14:paraId="4150AAAD" w14:textId="77777777" w:rsidR="008D2C3A" w:rsidRPr="00C46902" w:rsidRDefault="008D2C3A" w:rsidP="005540D9">
            <w:pPr>
              <w:pStyle w:val="BodytextJustified"/>
              <w:spacing w:after="40"/>
              <w:jc w:val="center"/>
              <w:rPr>
                <w:sz w:val="20"/>
              </w:rPr>
            </w:pPr>
            <w:r w:rsidRPr="00C46902">
              <w:rPr>
                <w:color w:val="FF0000"/>
                <w:sz w:val="20"/>
              </w:rPr>
              <w:t>…</w:t>
            </w:r>
          </w:p>
        </w:tc>
      </w:tr>
    </w:tbl>
    <w:p w14:paraId="64D1E11C" w14:textId="77777777" w:rsidR="00522A76" w:rsidRPr="00C46902" w:rsidRDefault="00522A76">
      <w:pPr>
        <w:spacing w:before="0" w:after="0"/>
        <w:jc w:val="left"/>
      </w:pPr>
    </w:p>
    <w:p w14:paraId="62B5D167" w14:textId="77777777" w:rsidR="008D2C3A" w:rsidRDefault="008D2C3A" w:rsidP="008D2C3A">
      <w:pPr>
        <w:pStyle w:val="Instruction"/>
      </w:pPr>
      <w:r>
        <w:t>include further details below, as appropriate, to explain the above assessments of the readiness levels</w:t>
      </w:r>
    </w:p>
    <w:p w14:paraId="742F3B46" w14:textId="77777777" w:rsidR="00522A76" w:rsidRPr="00C46902" w:rsidRDefault="00E86189">
      <w:pPr>
        <w:spacing w:before="0" w:after="0"/>
        <w:jc w:val="left"/>
        <w:rPr>
          <w:color w:val="FF0000"/>
        </w:rPr>
      </w:pPr>
      <w:r w:rsidRPr="00C46902">
        <w:rPr>
          <w:color w:val="FF0000"/>
        </w:rPr>
        <w:t>…</w:t>
      </w:r>
    </w:p>
    <w:p w14:paraId="5301EAFC" w14:textId="77777777" w:rsidR="00B6032F" w:rsidRPr="00C46902" w:rsidRDefault="00B6032F">
      <w:pPr>
        <w:spacing w:before="0" w:after="0"/>
        <w:jc w:val="left"/>
      </w:pPr>
    </w:p>
    <w:p w14:paraId="0BA09772" w14:textId="77777777" w:rsidR="00693EE1" w:rsidRPr="00C46902" w:rsidRDefault="00693EE1" w:rsidP="00EA2579">
      <w:pPr>
        <w:pStyle w:val="Heading1"/>
      </w:pPr>
      <w:bookmarkStart w:id="48" w:name="_Toc477812655"/>
      <w:bookmarkStart w:id="49" w:name="_Toc477888440"/>
      <w:bookmarkStart w:id="50" w:name="_Toc477896294"/>
      <w:bookmarkStart w:id="51" w:name="_Toc477934033"/>
      <w:bookmarkStart w:id="52" w:name="_Toc477934113"/>
      <w:bookmarkStart w:id="53" w:name="_Toc477935476"/>
      <w:bookmarkStart w:id="54" w:name="_Toc477812656"/>
      <w:bookmarkStart w:id="55" w:name="_Toc477888441"/>
      <w:bookmarkStart w:id="56" w:name="_Toc477896295"/>
      <w:bookmarkStart w:id="57" w:name="_Toc477934034"/>
      <w:bookmarkStart w:id="58" w:name="_Toc477934114"/>
      <w:bookmarkStart w:id="59" w:name="_Toc477935477"/>
      <w:bookmarkStart w:id="60" w:name="_Toc477812657"/>
      <w:bookmarkStart w:id="61" w:name="_Toc477888442"/>
      <w:bookmarkStart w:id="62" w:name="_Toc477896296"/>
      <w:bookmarkStart w:id="63" w:name="_Toc477934035"/>
      <w:bookmarkStart w:id="64" w:name="_Toc477934115"/>
      <w:bookmarkStart w:id="65" w:name="_Toc477935478"/>
      <w:bookmarkStart w:id="66" w:name="_Toc477812658"/>
      <w:bookmarkStart w:id="67" w:name="_Toc477888443"/>
      <w:bookmarkStart w:id="68" w:name="_Toc477896297"/>
      <w:bookmarkStart w:id="69" w:name="_Toc477934036"/>
      <w:bookmarkStart w:id="70" w:name="_Toc477934116"/>
      <w:bookmarkStart w:id="71" w:name="_Toc477935479"/>
      <w:bookmarkStart w:id="72" w:name="_Toc477812659"/>
      <w:bookmarkStart w:id="73" w:name="_Toc477888444"/>
      <w:bookmarkStart w:id="74" w:name="_Toc477896298"/>
      <w:bookmarkStart w:id="75" w:name="_Toc477934037"/>
      <w:bookmarkStart w:id="76" w:name="_Toc477934117"/>
      <w:bookmarkStart w:id="77" w:name="_Toc477935480"/>
      <w:bookmarkStart w:id="78" w:name="_Toc5142230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C46902">
        <w:t>Models/Prototypes to be Developed</w:t>
      </w:r>
      <w:bookmarkEnd w:id="78"/>
      <w:r w:rsidRPr="00C46902">
        <w:t xml:space="preserve"> </w:t>
      </w:r>
    </w:p>
    <w:p w14:paraId="2ADEB859" w14:textId="4FBAF30F" w:rsidR="00220C7F" w:rsidRPr="00C46902" w:rsidRDefault="00EA2579" w:rsidP="00EA2579">
      <w:pPr>
        <w:pStyle w:val="Instruction"/>
        <w:keepNext/>
      </w:pPr>
      <w:r>
        <w:t>this s</w:t>
      </w:r>
      <w:r w:rsidRPr="00C46902">
        <w:t xml:space="preserve">ection </w:t>
      </w:r>
      <w:r>
        <w:t xml:space="preserve">is </w:t>
      </w:r>
      <w:r w:rsidR="00220C7F" w:rsidRPr="00C46902">
        <w:t xml:space="preserve">not required </w:t>
      </w:r>
      <w:r>
        <w:t xml:space="preserve">if this Part of the Proposal is </w:t>
      </w:r>
      <w:r w:rsidR="00D270AD">
        <w:t xml:space="preserve">only </w:t>
      </w:r>
      <w:r>
        <w:t xml:space="preserve">for the </w:t>
      </w:r>
      <w:r w:rsidR="00220C7F" w:rsidRPr="00C46902">
        <w:t xml:space="preserve">Application </w:t>
      </w:r>
      <w:r w:rsidR="00DB2EAA">
        <w:t>Domain</w:t>
      </w:r>
    </w:p>
    <w:p w14:paraId="3D52F032" w14:textId="77777777" w:rsidR="00185734" w:rsidRPr="00C46902" w:rsidRDefault="00185734" w:rsidP="00EA2579">
      <w:pPr>
        <w:keepNext/>
        <w:spacing w:before="0" w:after="0"/>
        <w:jc w:val="left"/>
      </w:pPr>
      <w:r w:rsidRPr="00C46902">
        <w:t>As part of the activities covered in this phase, the following models will be manufactured</w:t>
      </w:r>
      <w:r w:rsidR="00E86189" w:rsidRPr="00C46902">
        <w:t xml:space="preserve"> and verified</w:t>
      </w:r>
      <w:r w:rsidRPr="00C46902">
        <w:t>:</w:t>
      </w:r>
    </w:p>
    <w:p w14:paraId="31D57B0B" w14:textId="77777777" w:rsidR="00185734" w:rsidRPr="00C46902" w:rsidRDefault="00185734" w:rsidP="00EA2579">
      <w:pPr>
        <w:keepNext/>
        <w:spacing w:before="0" w:after="0"/>
        <w:jc w:val="left"/>
      </w:pPr>
    </w:p>
    <w:tbl>
      <w:tblPr>
        <w:tblStyle w:val="TableGrid"/>
        <w:tblW w:w="5000" w:type="pct"/>
        <w:tblLayout w:type="fixed"/>
        <w:tblCellMar>
          <w:top w:w="57" w:type="dxa"/>
          <w:left w:w="113" w:type="dxa"/>
          <w:bottom w:w="57" w:type="dxa"/>
          <w:right w:w="113" w:type="dxa"/>
        </w:tblCellMar>
        <w:tblLook w:val="04A0" w:firstRow="1" w:lastRow="0" w:firstColumn="1" w:lastColumn="0" w:noHBand="0" w:noVBand="1"/>
      </w:tblPr>
      <w:tblGrid>
        <w:gridCol w:w="1553"/>
        <w:gridCol w:w="1710"/>
        <w:gridCol w:w="2655"/>
        <w:gridCol w:w="2062"/>
        <w:gridCol w:w="1913"/>
      </w:tblGrid>
      <w:tr w:rsidR="00C6128D" w:rsidRPr="00EA2579" w14:paraId="4FAD459F" w14:textId="77777777" w:rsidTr="00EA2579">
        <w:trPr>
          <w:cantSplit/>
          <w:tblHeader/>
        </w:trPr>
        <w:tc>
          <w:tcPr>
            <w:tcW w:w="785" w:type="pct"/>
            <w:tcBorders>
              <w:bottom w:val="single" w:sz="4" w:space="0" w:color="auto"/>
            </w:tcBorders>
            <w:shd w:val="clear" w:color="auto" w:fill="auto"/>
          </w:tcPr>
          <w:p w14:paraId="65DE1668" w14:textId="77777777" w:rsidR="00C6128D" w:rsidRPr="00C46902" w:rsidRDefault="00C6128D" w:rsidP="00EA2579">
            <w:pPr>
              <w:pStyle w:val="BodytextJustified"/>
              <w:keepNext/>
              <w:spacing w:after="40"/>
              <w:jc w:val="center"/>
              <w:rPr>
                <w:b/>
                <w:sz w:val="20"/>
              </w:rPr>
            </w:pPr>
            <w:r w:rsidRPr="00C46902">
              <w:rPr>
                <w:b/>
                <w:sz w:val="20"/>
              </w:rPr>
              <w:t>Model</w:t>
            </w:r>
          </w:p>
        </w:tc>
        <w:tc>
          <w:tcPr>
            <w:tcW w:w="864" w:type="pct"/>
            <w:tcBorders>
              <w:bottom w:val="single" w:sz="4" w:space="0" w:color="auto"/>
            </w:tcBorders>
            <w:shd w:val="clear" w:color="auto" w:fill="auto"/>
          </w:tcPr>
          <w:p w14:paraId="140E8394" w14:textId="77777777" w:rsidR="00C6128D" w:rsidRPr="00C46902" w:rsidRDefault="00C6128D" w:rsidP="00EA2579">
            <w:pPr>
              <w:pStyle w:val="BodytextJustified"/>
              <w:keepNext/>
              <w:spacing w:after="40"/>
              <w:jc w:val="center"/>
              <w:rPr>
                <w:b/>
                <w:sz w:val="20"/>
              </w:rPr>
            </w:pPr>
            <w:r w:rsidRPr="00C46902">
              <w:rPr>
                <w:b/>
                <w:sz w:val="20"/>
              </w:rPr>
              <w:t>Model Type</w:t>
            </w:r>
          </w:p>
        </w:tc>
        <w:tc>
          <w:tcPr>
            <w:tcW w:w="1342" w:type="pct"/>
            <w:tcBorders>
              <w:bottom w:val="single" w:sz="4" w:space="0" w:color="auto"/>
            </w:tcBorders>
            <w:shd w:val="clear" w:color="auto" w:fill="auto"/>
          </w:tcPr>
          <w:p w14:paraId="0BDA788B" w14:textId="77777777" w:rsidR="00C6128D" w:rsidRPr="00C46902" w:rsidRDefault="00C6128D" w:rsidP="00EA2579">
            <w:pPr>
              <w:pStyle w:val="BodytextJustified"/>
              <w:keepNext/>
              <w:spacing w:after="40"/>
              <w:jc w:val="center"/>
              <w:rPr>
                <w:b/>
                <w:sz w:val="20"/>
              </w:rPr>
            </w:pPr>
            <w:r w:rsidRPr="00C46902">
              <w:rPr>
                <w:b/>
                <w:sz w:val="20"/>
              </w:rPr>
              <w:t>Product Characteristics/ Functionalities to be Verified</w:t>
            </w:r>
          </w:p>
        </w:tc>
        <w:tc>
          <w:tcPr>
            <w:tcW w:w="1042" w:type="pct"/>
            <w:tcBorders>
              <w:bottom w:val="single" w:sz="4" w:space="0" w:color="auto"/>
            </w:tcBorders>
            <w:shd w:val="clear" w:color="auto" w:fill="auto"/>
          </w:tcPr>
          <w:p w14:paraId="574F33AD" w14:textId="77777777" w:rsidR="00C6128D" w:rsidRPr="00C46902" w:rsidRDefault="00C6128D" w:rsidP="00EA2579">
            <w:pPr>
              <w:pStyle w:val="BodytextJustified"/>
              <w:keepNext/>
              <w:spacing w:after="40"/>
              <w:jc w:val="center"/>
              <w:rPr>
                <w:b/>
                <w:sz w:val="20"/>
              </w:rPr>
            </w:pPr>
            <w:r w:rsidRPr="00C46902">
              <w:rPr>
                <w:b/>
                <w:sz w:val="20"/>
              </w:rPr>
              <w:t>Key Requirements</w:t>
            </w:r>
          </w:p>
        </w:tc>
        <w:tc>
          <w:tcPr>
            <w:tcW w:w="967" w:type="pct"/>
            <w:tcBorders>
              <w:bottom w:val="single" w:sz="4" w:space="0" w:color="auto"/>
            </w:tcBorders>
            <w:shd w:val="clear" w:color="auto" w:fill="auto"/>
          </w:tcPr>
          <w:p w14:paraId="147E631F" w14:textId="77777777" w:rsidR="00C6128D" w:rsidRPr="00C46902" w:rsidRDefault="00C6128D" w:rsidP="00EA2579">
            <w:pPr>
              <w:pStyle w:val="BodytextJustified"/>
              <w:keepNext/>
              <w:spacing w:after="40"/>
              <w:jc w:val="center"/>
              <w:rPr>
                <w:b/>
                <w:sz w:val="20"/>
              </w:rPr>
            </w:pPr>
            <w:r w:rsidRPr="00C46902">
              <w:rPr>
                <w:b/>
                <w:sz w:val="20"/>
              </w:rPr>
              <w:t>Comments</w:t>
            </w:r>
          </w:p>
        </w:tc>
      </w:tr>
      <w:tr w:rsidR="00C6128D" w:rsidRPr="00C46902" w14:paraId="65C90CED" w14:textId="77777777" w:rsidTr="00EA2579">
        <w:trPr>
          <w:cantSplit/>
        </w:trPr>
        <w:tc>
          <w:tcPr>
            <w:tcW w:w="785" w:type="pct"/>
            <w:vMerge w:val="restart"/>
            <w:vAlign w:val="center"/>
          </w:tcPr>
          <w:p w14:paraId="4554C8CA" w14:textId="77777777" w:rsidR="00C6128D" w:rsidRPr="00C46902" w:rsidRDefault="00C6128D" w:rsidP="00EA2579">
            <w:pPr>
              <w:keepNext/>
              <w:spacing w:after="40"/>
              <w:jc w:val="center"/>
              <w:rPr>
                <w:sz w:val="20"/>
                <w:szCs w:val="20"/>
              </w:rPr>
            </w:pPr>
            <w:r w:rsidRPr="00C46902">
              <w:rPr>
                <w:color w:val="FF0000"/>
                <w:sz w:val="20"/>
                <w:szCs w:val="20"/>
              </w:rPr>
              <w:t>Model1</w:t>
            </w:r>
          </w:p>
        </w:tc>
        <w:tc>
          <w:tcPr>
            <w:tcW w:w="864" w:type="pct"/>
            <w:vMerge w:val="restart"/>
            <w:vAlign w:val="center"/>
          </w:tcPr>
          <w:p w14:paraId="60A7DA07" w14:textId="77777777" w:rsidR="00C6128D" w:rsidRPr="00C46902" w:rsidRDefault="00C6128D" w:rsidP="00EA2579">
            <w:pPr>
              <w:keepNext/>
              <w:spacing w:after="40"/>
              <w:jc w:val="center"/>
              <w:rPr>
                <w:color w:val="FF0000"/>
                <w:sz w:val="20"/>
                <w:szCs w:val="20"/>
              </w:rPr>
            </w:pPr>
            <w:r w:rsidRPr="00C46902">
              <w:rPr>
                <w:color w:val="FF0000"/>
                <w:sz w:val="20"/>
                <w:szCs w:val="20"/>
              </w:rPr>
              <w:t>BreadBoard</w:t>
            </w:r>
          </w:p>
        </w:tc>
        <w:tc>
          <w:tcPr>
            <w:tcW w:w="1342" w:type="pct"/>
          </w:tcPr>
          <w:p w14:paraId="226426EC"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1042" w:type="pct"/>
          </w:tcPr>
          <w:p w14:paraId="7735E02E"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967" w:type="pct"/>
          </w:tcPr>
          <w:p w14:paraId="68E64A9B"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r>
      <w:tr w:rsidR="00C6128D" w:rsidRPr="00C46902" w14:paraId="2866DB02" w14:textId="77777777" w:rsidTr="00EA2579">
        <w:trPr>
          <w:cantSplit/>
        </w:trPr>
        <w:tc>
          <w:tcPr>
            <w:tcW w:w="785" w:type="pct"/>
            <w:vMerge/>
            <w:vAlign w:val="center"/>
          </w:tcPr>
          <w:p w14:paraId="6D01BA29" w14:textId="77777777" w:rsidR="00C6128D" w:rsidRPr="00C46902" w:rsidRDefault="00C6128D" w:rsidP="00EA2579">
            <w:pPr>
              <w:keepNext/>
              <w:spacing w:after="40"/>
              <w:jc w:val="center"/>
              <w:rPr>
                <w:sz w:val="20"/>
                <w:szCs w:val="20"/>
              </w:rPr>
            </w:pPr>
          </w:p>
        </w:tc>
        <w:tc>
          <w:tcPr>
            <w:tcW w:w="864" w:type="pct"/>
            <w:vMerge/>
            <w:vAlign w:val="center"/>
          </w:tcPr>
          <w:p w14:paraId="764F9D78" w14:textId="77777777" w:rsidR="00C6128D" w:rsidRPr="00C46902" w:rsidRDefault="00C6128D" w:rsidP="00EA2579">
            <w:pPr>
              <w:keepNext/>
              <w:spacing w:after="40"/>
              <w:jc w:val="center"/>
              <w:rPr>
                <w:color w:val="FF0000"/>
                <w:sz w:val="20"/>
                <w:szCs w:val="20"/>
              </w:rPr>
            </w:pPr>
          </w:p>
        </w:tc>
        <w:tc>
          <w:tcPr>
            <w:tcW w:w="1342" w:type="pct"/>
          </w:tcPr>
          <w:p w14:paraId="6758F80E"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1042" w:type="pct"/>
          </w:tcPr>
          <w:p w14:paraId="5B312DD7"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967" w:type="pct"/>
          </w:tcPr>
          <w:p w14:paraId="08B87B82"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r>
      <w:tr w:rsidR="00C6128D" w:rsidRPr="00C46902" w14:paraId="0199E945" w14:textId="77777777" w:rsidTr="00EA2579">
        <w:trPr>
          <w:cantSplit/>
        </w:trPr>
        <w:tc>
          <w:tcPr>
            <w:tcW w:w="785" w:type="pct"/>
            <w:vMerge/>
            <w:vAlign w:val="center"/>
          </w:tcPr>
          <w:p w14:paraId="0CEC98B9" w14:textId="77777777" w:rsidR="00C6128D" w:rsidRPr="00C46902" w:rsidRDefault="00C6128D" w:rsidP="00EA2579">
            <w:pPr>
              <w:keepNext/>
              <w:spacing w:after="40"/>
              <w:jc w:val="center"/>
              <w:rPr>
                <w:sz w:val="20"/>
                <w:szCs w:val="20"/>
              </w:rPr>
            </w:pPr>
          </w:p>
        </w:tc>
        <w:tc>
          <w:tcPr>
            <w:tcW w:w="864" w:type="pct"/>
            <w:vMerge/>
            <w:vAlign w:val="center"/>
          </w:tcPr>
          <w:p w14:paraId="6BAB9F23" w14:textId="77777777" w:rsidR="00C6128D" w:rsidRPr="00C46902" w:rsidRDefault="00C6128D" w:rsidP="00EA2579">
            <w:pPr>
              <w:keepNext/>
              <w:spacing w:after="40"/>
              <w:jc w:val="center"/>
              <w:rPr>
                <w:color w:val="FF0000"/>
                <w:sz w:val="20"/>
                <w:szCs w:val="20"/>
              </w:rPr>
            </w:pPr>
          </w:p>
        </w:tc>
        <w:tc>
          <w:tcPr>
            <w:tcW w:w="1342" w:type="pct"/>
          </w:tcPr>
          <w:p w14:paraId="3204E8D1"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1042" w:type="pct"/>
          </w:tcPr>
          <w:p w14:paraId="0164715F"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967" w:type="pct"/>
          </w:tcPr>
          <w:p w14:paraId="055DFC04"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r>
      <w:tr w:rsidR="00C6128D" w:rsidRPr="00C46902" w14:paraId="7412D234" w14:textId="77777777" w:rsidTr="00EA2579">
        <w:trPr>
          <w:cantSplit/>
          <w:trHeight w:val="419"/>
        </w:trPr>
        <w:tc>
          <w:tcPr>
            <w:tcW w:w="785" w:type="pct"/>
            <w:vMerge/>
            <w:vAlign w:val="center"/>
          </w:tcPr>
          <w:p w14:paraId="0896A371" w14:textId="77777777" w:rsidR="00C6128D" w:rsidRPr="00C46902" w:rsidRDefault="00C6128D" w:rsidP="00EA2579">
            <w:pPr>
              <w:keepNext/>
              <w:spacing w:after="40"/>
              <w:jc w:val="center"/>
              <w:rPr>
                <w:color w:val="FF0000"/>
                <w:sz w:val="20"/>
                <w:szCs w:val="20"/>
              </w:rPr>
            </w:pPr>
          </w:p>
        </w:tc>
        <w:tc>
          <w:tcPr>
            <w:tcW w:w="864" w:type="pct"/>
            <w:vMerge/>
            <w:vAlign w:val="center"/>
          </w:tcPr>
          <w:p w14:paraId="1608D011" w14:textId="77777777" w:rsidR="00C6128D" w:rsidRPr="00C46902" w:rsidRDefault="00C6128D" w:rsidP="00EA2579">
            <w:pPr>
              <w:keepNext/>
              <w:spacing w:after="40"/>
              <w:jc w:val="center"/>
              <w:rPr>
                <w:color w:val="FF0000"/>
                <w:sz w:val="20"/>
                <w:szCs w:val="20"/>
              </w:rPr>
            </w:pPr>
          </w:p>
        </w:tc>
        <w:tc>
          <w:tcPr>
            <w:tcW w:w="1342" w:type="pct"/>
          </w:tcPr>
          <w:p w14:paraId="6B22D78B"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1042" w:type="pct"/>
          </w:tcPr>
          <w:p w14:paraId="32B3F1B9"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967" w:type="pct"/>
          </w:tcPr>
          <w:p w14:paraId="3C4D145C"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r>
      <w:tr w:rsidR="00C6128D" w:rsidRPr="00C46902" w14:paraId="543B054B" w14:textId="77777777" w:rsidTr="00EA2579">
        <w:trPr>
          <w:cantSplit/>
        </w:trPr>
        <w:tc>
          <w:tcPr>
            <w:tcW w:w="785" w:type="pct"/>
            <w:vMerge w:val="restart"/>
            <w:vAlign w:val="center"/>
          </w:tcPr>
          <w:p w14:paraId="11170B5B" w14:textId="77777777" w:rsidR="00C6128D" w:rsidRPr="00C46902" w:rsidRDefault="00C6128D" w:rsidP="00EA2579">
            <w:pPr>
              <w:keepNext/>
              <w:spacing w:after="40"/>
              <w:jc w:val="center"/>
              <w:rPr>
                <w:color w:val="FF0000"/>
                <w:sz w:val="20"/>
                <w:szCs w:val="20"/>
              </w:rPr>
            </w:pPr>
            <w:r w:rsidRPr="00C46902">
              <w:rPr>
                <w:color w:val="FF0000"/>
                <w:sz w:val="20"/>
                <w:szCs w:val="20"/>
              </w:rPr>
              <w:t>Model2</w:t>
            </w:r>
          </w:p>
        </w:tc>
        <w:tc>
          <w:tcPr>
            <w:tcW w:w="864" w:type="pct"/>
            <w:vMerge w:val="restart"/>
            <w:vAlign w:val="center"/>
          </w:tcPr>
          <w:p w14:paraId="3C1B5C47" w14:textId="77777777" w:rsidR="00C6128D" w:rsidRPr="00C46902" w:rsidRDefault="00C6128D" w:rsidP="00EA2579">
            <w:pPr>
              <w:keepNext/>
              <w:spacing w:after="40"/>
              <w:jc w:val="center"/>
              <w:rPr>
                <w:color w:val="FF0000"/>
                <w:sz w:val="20"/>
                <w:szCs w:val="20"/>
              </w:rPr>
            </w:pPr>
            <w:r w:rsidRPr="00C46902">
              <w:rPr>
                <w:color w:val="FF0000"/>
                <w:sz w:val="20"/>
                <w:szCs w:val="20"/>
              </w:rPr>
              <w:t>EQM</w:t>
            </w:r>
          </w:p>
        </w:tc>
        <w:tc>
          <w:tcPr>
            <w:tcW w:w="1342" w:type="pct"/>
          </w:tcPr>
          <w:p w14:paraId="00AFEECE"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1042" w:type="pct"/>
          </w:tcPr>
          <w:p w14:paraId="78691499"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967" w:type="pct"/>
          </w:tcPr>
          <w:p w14:paraId="72482186"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r>
      <w:tr w:rsidR="00C6128D" w:rsidRPr="00C46902" w14:paraId="3E309A92" w14:textId="77777777" w:rsidTr="00EA2579">
        <w:trPr>
          <w:cantSplit/>
        </w:trPr>
        <w:tc>
          <w:tcPr>
            <w:tcW w:w="785" w:type="pct"/>
            <w:vMerge/>
            <w:vAlign w:val="center"/>
          </w:tcPr>
          <w:p w14:paraId="7746F292" w14:textId="77777777" w:rsidR="00C6128D" w:rsidRPr="00C46902" w:rsidRDefault="00C6128D" w:rsidP="00EA2579">
            <w:pPr>
              <w:keepNext/>
              <w:spacing w:after="40"/>
              <w:jc w:val="center"/>
              <w:rPr>
                <w:color w:val="FF0000"/>
                <w:sz w:val="20"/>
                <w:szCs w:val="20"/>
              </w:rPr>
            </w:pPr>
          </w:p>
        </w:tc>
        <w:tc>
          <w:tcPr>
            <w:tcW w:w="864" w:type="pct"/>
            <w:vMerge/>
            <w:vAlign w:val="center"/>
          </w:tcPr>
          <w:p w14:paraId="77D4D38E" w14:textId="77777777" w:rsidR="00C6128D" w:rsidRPr="00C46902" w:rsidRDefault="00C6128D" w:rsidP="00EA2579">
            <w:pPr>
              <w:keepNext/>
              <w:spacing w:after="40"/>
              <w:jc w:val="center"/>
              <w:rPr>
                <w:color w:val="FF0000"/>
                <w:sz w:val="20"/>
                <w:szCs w:val="20"/>
              </w:rPr>
            </w:pPr>
          </w:p>
        </w:tc>
        <w:tc>
          <w:tcPr>
            <w:tcW w:w="1342" w:type="pct"/>
          </w:tcPr>
          <w:p w14:paraId="3AC4ECFE"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1042" w:type="pct"/>
          </w:tcPr>
          <w:p w14:paraId="2FC4903C"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967" w:type="pct"/>
          </w:tcPr>
          <w:p w14:paraId="22DE1DF9"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r>
      <w:tr w:rsidR="00C6128D" w:rsidRPr="00C46902" w14:paraId="5DFE97B2" w14:textId="77777777" w:rsidTr="00EA2579">
        <w:trPr>
          <w:cantSplit/>
        </w:trPr>
        <w:tc>
          <w:tcPr>
            <w:tcW w:w="785" w:type="pct"/>
            <w:vMerge/>
            <w:vAlign w:val="center"/>
          </w:tcPr>
          <w:p w14:paraId="69A6A6F5" w14:textId="77777777" w:rsidR="00C6128D" w:rsidRPr="00C46902" w:rsidRDefault="00C6128D" w:rsidP="00EA2579">
            <w:pPr>
              <w:keepNext/>
              <w:spacing w:after="40"/>
              <w:jc w:val="center"/>
              <w:rPr>
                <w:color w:val="FF0000"/>
                <w:sz w:val="20"/>
                <w:szCs w:val="20"/>
              </w:rPr>
            </w:pPr>
          </w:p>
        </w:tc>
        <w:tc>
          <w:tcPr>
            <w:tcW w:w="864" w:type="pct"/>
            <w:vMerge/>
            <w:vAlign w:val="center"/>
          </w:tcPr>
          <w:p w14:paraId="395FEFA1" w14:textId="77777777" w:rsidR="00C6128D" w:rsidRPr="00C46902" w:rsidRDefault="00C6128D" w:rsidP="00EA2579">
            <w:pPr>
              <w:keepNext/>
              <w:spacing w:after="40"/>
              <w:jc w:val="center"/>
              <w:rPr>
                <w:color w:val="FF0000"/>
                <w:sz w:val="20"/>
                <w:szCs w:val="20"/>
              </w:rPr>
            </w:pPr>
          </w:p>
        </w:tc>
        <w:tc>
          <w:tcPr>
            <w:tcW w:w="1342" w:type="pct"/>
          </w:tcPr>
          <w:p w14:paraId="3078B92C"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1042" w:type="pct"/>
          </w:tcPr>
          <w:p w14:paraId="2264A3FA"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967" w:type="pct"/>
          </w:tcPr>
          <w:p w14:paraId="09F3833E"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r>
      <w:tr w:rsidR="00C6128D" w:rsidRPr="00C46902" w14:paraId="6AAA9ACE" w14:textId="77777777" w:rsidTr="00EA2579">
        <w:trPr>
          <w:cantSplit/>
        </w:trPr>
        <w:tc>
          <w:tcPr>
            <w:tcW w:w="785" w:type="pct"/>
            <w:vMerge/>
            <w:vAlign w:val="center"/>
          </w:tcPr>
          <w:p w14:paraId="0B0E6E05" w14:textId="77777777" w:rsidR="00C6128D" w:rsidRPr="00C46902" w:rsidRDefault="00C6128D" w:rsidP="00EA2579">
            <w:pPr>
              <w:keepNext/>
              <w:spacing w:after="40"/>
              <w:jc w:val="center"/>
              <w:rPr>
                <w:color w:val="FF0000"/>
                <w:sz w:val="20"/>
                <w:szCs w:val="20"/>
              </w:rPr>
            </w:pPr>
          </w:p>
        </w:tc>
        <w:tc>
          <w:tcPr>
            <w:tcW w:w="864" w:type="pct"/>
            <w:vMerge/>
            <w:vAlign w:val="center"/>
          </w:tcPr>
          <w:p w14:paraId="439F6DF0" w14:textId="77777777" w:rsidR="00C6128D" w:rsidRPr="00C46902" w:rsidRDefault="00C6128D" w:rsidP="00EA2579">
            <w:pPr>
              <w:keepNext/>
              <w:spacing w:after="40"/>
              <w:jc w:val="center"/>
              <w:rPr>
                <w:color w:val="FF0000"/>
                <w:sz w:val="20"/>
                <w:szCs w:val="20"/>
              </w:rPr>
            </w:pPr>
          </w:p>
        </w:tc>
        <w:tc>
          <w:tcPr>
            <w:tcW w:w="1342" w:type="pct"/>
          </w:tcPr>
          <w:p w14:paraId="56496BE6"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1042" w:type="pct"/>
          </w:tcPr>
          <w:p w14:paraId="59BD3CFB"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967" w:type="pct"/>
          </w:tcPr>
          <w:p w14:paraId="4BD94EA3"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r>
      <w:tr w:rsidR="00C6128D" w:rsidRPr="00C46902" w14:paraId="09F219DA" w14:textId="77777777" w:rsidTr="00EA2579">
        <w:trPr>
          <w:cantSplit/>
        </w:trPr>
        <w:tc>
          <w:tcPr>
            <w:tcW w:w="785" w:type="pct"/>
            <w:vMerge w:val="restart"/>
            <w:vAlign w:val="center"/>
          </w:tcPr>
          <w:p w14:paraId="2E01B7A4"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864" w:type="pct"/>
            <w:vMerge w:val="restart"/>
            <w:vAlign w:val="center"/>
          </w:tcPr>
          <w:p w14:paraId="12EECA26" w14:textId="77777777" w:rsidR="00C6128D" w:rsidRPr="00C46902" w:rsidRDefault="000543C0" w:rsidP="00EA2579">
            <w:pPr>
              <w:keepNext/>
              <w:spacing w:after="40"/>
              <w:jc w:val="center"/>
              <w:rPr>
                <w:color w:val="FF0000"/>
                <w:sz w:val="20"/>
                <w:szCs w:val="20"/>
              </w:rPr>
            </w:pPr>
            <w:r w:rsidRPr="00C46902">
              <w:rPr>
                <w:color w:val="FF0000"/>
                <w:sz w:val="20"/>
                <w:szCs w:val="20"/>
              </w:rPr>
              <w:t>…</w:t>
            </w:r>
          </w:p>
        </w:tc>
        <w:tc>
          <w:tcPr>
            <w:tcW w:w="1342" w:type="pct"/>
          </w:tcPr>
          <w:p w14:paraId="6DCDD6CA"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1042" w:type="pct"/>
          </w:tcPr>
          <w:p w14:paraId="0CB5EC10"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967" w:type="pct"/>
          </w:tcPr>
          <w:p w14:paraId="3A2DCBD9"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r>
      <w:tr w:rsidR="00C6128D" w:rsidRPr="00C46902" w14:paraId="4013D00F" w14:textId="77777777" w:rsidTr="00EA2579">
        <w:trPr>
          <w:cantSplit/>
        </w:trPr>
        <w:tc>
          <w:tcPr>
            <w:tcW w:w="785" w:type="pct"/>
            <w:vMerge/>
          </w:tcPr>
          <w:p w14:paraId="27D687C1" w14:textId="77777777" w:rsidR="00C6128D" w:rsidRPr="00C46902" w:rsidRDefault="00C6128D" w:rsidP="00EA2579">
            <w:pPr>
              <w:keepNext/>
              <w:spacing w:after="40"/>
              <w:jc w:val="center"/>
              <w:rPr>
                <w:color w:val="FF0000"/>
                <w:sz w:val="20"/>
                <w:szCs w:val="20"/>
              </w:rPr>
            </w:pPr>
          </w:p>
        </w:tc>
        <w:tc>
          <w:tcPr>
            <w:tcW w:w="864" w:type="pct"/>
            <w:vMerge/>
          </w:tcPr>
          <w:p w14:paraId="6C22BC7F" w14:textId="77777777" w:rsidR="00C6128D" w:rsidRPr="00C46902" w:rsidRDefault="00C6128D" w:rsidP="00EA2579">
            <w:pPr>
              <w:keepNext/>
              <w:spacing w:after="40"/>
              <w:jc w:val="center"/>
              <w:rPr>
                <w:color w:val="FF0000"/>
                <w:sz w:val="20"/>
                <w:szCs w:val="20"/>
              </w:rPr>
            </w:pPr>
          </w:p>
        </w:tc>
        <w:tc>
          <w:tcPr>
            <w:tcW w:w="1342" w:type="pct"/>
          </w:tcPr>
          <w:p w14:paraId="0BA6359F"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1042" w:type="pct"/>
          </w:tcPr>
          <w:p w14:paraId="0263D461"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c>
          <w:tcPr>
            <w:tcW w:w="967" w:type="pct"/>
          </w:tcPr>
          <w:p w14:paraId="4AD748E2" w14:textId="77777777" w:rsidR="00C6128D" w:rsidRPr="00C46902" w:rsidRDefault="00C6128D" w:rsidP="00EA2579">
            <w:pPr>
              <w:keepNext/>
              <w:spacing w:after="40"/>
              <w:jc w:val="center"/>
              <w:rPr>
                <w:color w:val="FF0000"/>
                <w:sz w:val="20"/>
                <w:szCs w:val="20"/>
              </w:rPr>
            </w:pPr>
            <w:r w:rsidRPr="00C46902">
              <w:rPr>
                <w:color w:val="FF0000"/>
                <w:sz w:val="20"/>
                <w:szCs w:val="20"/>
              </w:rPr>
              <w:t>…</w:t>
            </w:r>
          </w:p>
        </w:tc>
      </w:tr>
    </w:tbl>
    <w:p w14:paraId="5321A4A4" w14:textId="77777777" w:rsidR="00A57F54" w:rsidRDefault="00A57F54" w:rsidP="00A57F54"/>
    <w:p w14:paraId="4CB61593" w14:textId="6763DC1A" w:rsidR="00185734" w:rsidRPr="00C46902" w:rsidRDefault="00A57F54" w:rsidP="00A57F54">
      <w:pPr>
        <w:pStyle w:val="Instruction"/>
      </w:pPr>
      <w:r>
        <w:t>P</w:t>
      </w:r>
      <w:r w:rsidRPr="00C46902">
        <w:t xml:space="preserve">rovide </w:t>
      </w:r>
      <w:r>
        <w:t xml:space="preserve">supplementary information to fully describe </w:t>
      </w:r>
      <w:r w:rsidR="00185734" w:rsidRPr="00C46902">
        <w:t>the model philosophy</w:t>
      </w:r>
      <w:r>
        <w:t xml:space="preserve">, the proposed development models and </w:t>
      </w:r>
      <w:r w:rsidR="00267F72">
        <w:t xml:space="preserve">the </w:t>
      </w:r>
      <w:r w:rsidR="00267F72" w:rsidRPr="00C46902">
        <w:t>key</w:t>
      </w:r>
      <w:r w:rsidR="00185734" w:rsidRPr="00C46902">
        <w:t xml:space="preserve"> </w:t>
      </w:r>
      <w:r>
        <w:t>characteristics/functionalities</w:t>
      </w:r>
      <w:r w:rsidRPr="00C46902">
        <w:t xml:space="preserve"> </w:t>
      </w:r>
      <w:r>
        <w:t>they aim to verify</w:t>
      </w:r>
      <w:r w:rsidR="00185734" w:rsidRPr="00C46902">
        <w:t>.</w:t>
      </w:r>
      <w:r>
        <w:t xml:space="preserve"> Include interface descriptions and functional block diagrams as appropriate.</w:t>
      </w:r>
    </w:p>
    <w:p w14:paraId="006674C2" w14:textId="77777777" w:rsidR="00B6032F" w:rsidRPr="00C46902" w:rsidRDefault="00B6032F" w:rsidP="00B6032F">
      <w:pPr>
        <w:spacing w:before="0" w:after="0"/>
        <w:jc w:val="left"/>
        <w:rPr>
          <w:color w:val="FF0000"/>
        </w:rPr>
      </w:pPr>
      <w:r w:rsidRPr="00C46902">
        <w:rPr>
          <w:color w:val="FF0000"/>
        </w:rPr>
        <w:t>…</w:t>
      </w:r>
    </w:p>
    <w:p w14:paraId="7599ED79" w14:textId="77777777" w:rsidR="00693EE1" w:rsidRPr="00C46902" w:rsidRDefault="00693EE1" w:rsidP="00A57F54">
      <w:pPr>
        <w:pStyle w:val="Heading1"/>
      </w:pPr>
      <w:bookmarkStart w:id="79" w:name="_Toc476643084"/>
      <w:bookmarkStart w:id="80" w:name="_Toc476664044"/>
      <w:bookmarkStart w:id="81" w:name="_Toc514223048"/>
      <w:bookmarkEnd w:id="79"/>
      <w:bookmarkEnd w:id="80"/>
      <w:r w:rsidRPr="00C46902">
        <w:t>Risk Mitigation Activities</w:t>
      </w:r>
      <w:bookmarkEnd w:id="81"/>
      <w:r w:rsidRPr="00C46902">
        <w:t xml:space="preserve"> </w:t>
      </w:r>
    </w:p>
    <w:p w14:paraId="2D38213D" w14:textId="77777777" w:rsidR="00185734" w:rsidRPr="00C46902" w:rsidRDefault="00185734" w:rsidP="00A57F54">
      <w:pPr>
        <w:keepNext/>
        <w:spacing w:before="0" w:after="0"/>
        <w:jc w:val="left"/>
      </w:pPr>
      <w:r w:rsidRPr="00C46902">
        <w:t>The current development phase allows de-risking the following risks, identified in section 9 of Part 3B of this tender.</w:t>
      </w:r>
    </w:p>
    <w:p w14:paraId="5D5FE0C6" w14:textId="77777777" w:rsidR="00185734" w:rsidRPr="00C46902" w:rsidRDefault="00185734" w:rsidP="00A57F54">
      <w:pPr>
        <w:keepNext/>
        <w:spacing w:before="0" w:after="0"/>
        <w:jc w:val="left"/>
      </w:pPr>
    </w:p>
    <w:p w14:paraId="423EEDF0" w14:textId="77777777" w:rsidR="00185734" w:rsidRPr="00C46902" w:rsidRDefault="00185734" w:rsidP="00185734">
      <w:pPr>
        <w:keepNext/>
        <w:spacing w:before="240"/>
        <w:jc w:val="center"/>
        <w:rPr>
          <w:b/>
          <w:sz w:val="20"/>
        </w:rPr>
      </w:pPr>
      <w:r w:rsidRPr="00C46902">
        <w:rPr>
          <w:b/>
          <w:sz w:val="20"/>
        </w:rPr>
        <w:t>Technical risks</w:t>
      </w:r>
      <w:r w:rsidR="00A57F54">
        <w:rPr>
          <w:b/>
          <w:sz w:val="20"/>
        </w:rPr>
        <w:t xml:space="preserve"> and risk mitigation</w:t>
      </w:r>
    </w:p>
    <w:tbl>
      <w:tblPr>
        <w:tblStyle w:val="TableGrid"/>
        <w:tblW w:w="4887" w:type="pct"/>
        <w:jc w:val="center"/>
        <w:tblLayout w:type="fixed"/>
        <w:tblCellMar>
          <w:top w:w="57" w:type="dxa"/>
          <w:left w:w="113" w:type="dxa"/>
          <w:bottom w:w="57" w:type="dxa"/>
          <w:right w:w="113" w:type="dxa"/>
        </w:tblCellMar>
        <w:tblLook w:val="04A0" w:firstRow="1" w:lastRow="0" w:firstColumn="1" w:lastColumn="0" w:noHBand="0" w:noVBand="1"/>
      </w:tblPr>
      <w:tblGrid>
        <w:gridCol w:w="1794"/>
        <w:gridCol w:w="1208"/>
        <w:gridCol w:w="1903"/>
        <w:gridCol w:w="1684"/>
        <w:gridCol w:w="1423"/>
        <w:gridCol w:w="1657"/>
      </w:tblGrid>
      <w:tr w:rsidR="001F1E0C" w:rsidRPr="00C46902" w14:paraId="11EDAEB4" w14:textId="77777777" w:rsidTr="001F1E0C">
        <w:trPr>
          <w:cantSplit/>
          <w:tblHeader/>
          <w:jc w:val="center"/>
        </w:trPr>
        <w:tc>
          <w:tcPr>
            <w:tcW w:w="927" w:type="pct"/>
            <w:tcBorders>
              <w:bottom w:val="single" w:sz="4" w:space="0" w:color="auto"/>
            </w:tcBorders>
            <w:shd w:val="clear" w:color="auto" w:fill="auto"/>
          </w:tcPr>
          <w:p w14:paraId="033ADA25" w14:textId="77777777" w:rsidR="001F1E0C" w:rsidRPr="00C46902" w:rsidRDefault="001F1E0C" w:rsidP="005540D9">
            <w:pPr>
              <w:keepNext/>
              <w:tabs>
                <w:tab w:val="left" w:pos="659"/>
                <w:tab w:val="center" w:pos="869"/>
              </w:tabs>
              <w:spacing w:after="40"/>
              <w:jc w:val="center"/>
              <w:rPr>
                <w:b/>
                <w:sz w:val="20"/>
                <w:szCs w:val="20"/>
              </w:rPr>
            </w:pPr>
            <w:r w:rsidRPr="00C46902">
              <w:rPr>
                <w:b/>
                <w:sz w:val="20"/>
                <w:szCs w:val="20"/>
              </w:rPr>
              <w:t>Description of Risk</w:t>
            </w:r>
          </w:p>
        </w:tc>
        <w:tc>
          <w:tcPr>
            <w:tcW w:w="624" w:type="pct"/>
            <w:tcBorders>
              <w:bottom w:val="single" w:sz="4" w:space="0" w:color="auto"/>
            </w:tcBorders>
          </w:tcPr>
          <w:p w14:paraId="03CF7BA3" w14:textId="77777777" w:rsidR="001F1E0C" w:rsidRPr="00C46902" w:rsidRDefault="001F1E0C" w:rsidP="005540D9">
            <w:pPr>
              <w:keepNext/>
              <w:spacing w:after="40"/>
              <w:jc w:val="center"/>
              <w:rPr>
                <w:b/>
                <w:sz w:val="20"/>
                <w:szCs w:val="20"/>
              </w:rPr>
            </w:pPr>
            <w:r>
              <w:rPr>
                <w:b/>
                <w:sz w:val="20"/>
                <w:szCs w:val="20"/>
              </w:rPr>
              <w:t>Severity</w:t>
            </w:r>
          </w:p>
        </w:tc>
        <w:tc>
          <w:tcPr>
            <w:tcW w:w="984" w:type="pct"/>
            <w:tcBorders>
              <w:bottom w:val="single" w:sz="4" w:space="0" w:color="auto"/>
            </w:tcBorders>
          </w:tcPr>
          <w:p w14:paraId="49C6C68D" w14:textId="77777777" w:rsidR="001F1E0C" w:rsidRPr="00C46902" w:rsidRDefault="001F1E0C" w:rsidP="005540D9">
            <w:pPr>
              <w:keepNext/>
              <w:spacing w:after="40"/>
              <w:jc w:val="center"/>
              <w:rPr>
                <w:b/>
                <w:sz w:val="20"/>
                <w:szCs w:val="20"/>
              </w:rPr>
            </w:pPr>
            <w:r>
              <w:rPr>
                <w:b/>
                <w:sz w:val="20"/>
                <w:szCs w:val="20"/>
              </w:rPr>
              <w:t>Probability of Occurrence</w:t>
            </w:r>
          </w:p>
        </w:tc>
        <w:tc>
          <w:tcPr>
            <w:tcW w:w="871" w:type="pct"/>
            <w:tcBorders>
              <w:bottom w:val="single" w:sz="4" w:space="0" w:color="auto"/>
            </w:tcBorders>
            <w:shd w:val="clear" w:color="auto" w:fill="auto"/>
          </w:tcPr>
          <w:p w14:paraId="69BBF1BE" w14:textId="77777777" w:rsidR="001F1E0C" w:rsidRPr="00C46902" w:rsidRDefault="001F1E0C" w:rsidP="005540D9">
            <w:pPr>
              <w:keepNext/>
              <w:spacing w:after="40"/>
              <w:jc w:val="center"/>
              <w:rPr>
                <w:b/>
                <w:sz w:val="20"/>
                <w:szCs w:val="20"/>
              </w:rPr>
            </w:pPr>
            <w:r w:rsidRPr="00C46902">
              <w:rPr>
                <w:b/>
                <w:sz w:val="20"/>
                <w:szCs w:val="20"/>
              </w:rPr>
              <w:t>Mitigated in Model</w:t>
            </w:r>
          </w:p>
        </w:tc>
        <w:tc>
          <w:tcPr>
            <w:tcW w:w="736" w:type="pct"/>
            <w:tcBorders>
              <w:bottom w:val="single" w:sz="4" w:space="0" w:color="auto"/>
            </w:tcBorders>
            <w:shd w:val="clear" w:color="auto" w:fill="auto"/>
          </w:tcPr>
          <w:p w14:paraId="6A35F178" w14:textId="77777777" w:rsidR="001F1E0C" w:rsidRPr="00C46902" w:rsidRDefault="001F1E0C" w:rsidP="005540D9">
            <w:pPr>
              <w:keepNext/>
              <w:spacing w:after="40"/>
              <w:jc w:val="center"/>
              <w:rPr>
                <w:b/>
                <w:sz w:val="20"/>
                <w:szCs w:val="20"/>
              </w:rPr>
            </w:pPr>
            <w:r w:rsidRPr="00C46902">
              <w:rPr>
                <w:b/>
                <w:sz w:val="20"/>
                <w:szCs w:val="20"/>
              </w:rPr>
              <w:t>Mitigation Plan</w:t>
            </w:r>
          </w:p>
        </w:tc>
        <w:tc>
          <w:tcPr>
            <w:tcW w:w="857" w:type="pct"/>
            <w:tcBorders>
              <w:bottom w:val="single" w:sz="4" w:space="0" w:color="auto"/>
            </w:tcBorders>
            <w:shd w:val="clear" w:color="auto" w:fill="auto"/>
          </w:tcPr>
          <w:p w14:paraId="327D7491" w14:textId="77777777" w:rsidR="001F1E0C" w:rsidRPr="00C46902" w:rsidRDefault="001F1E0C" w:rsidP="008E376E">
            <w:pPr>
              <w:keepNext/>
              <w:spacing w:after="40"/>
              <w:jc w:val="center"/>
              <w:rPr>
                <w:b/>
                <w:sz w:val="20"/>
                <w:szCs w:val="20"/>
              </w:rPr>
            </w:pPr>
            <w:r w:rsidRPr="00C46902">
              <w:rPr>
                <w:b/>
                <w:sz w:val="20"/>
                <w:szCs w:val="20"/>
              </w:rPr>
              <w:t>Environment</w:t>
            </w:r>
            <w:r w:rsidRPr="00A57F54">
              <w:rPr>
                <w:color w:val="0070C0"/>
                <w:sz w:val="20"/>
              </w:rPr>
              <w:t xml:space="preserve"> (*)</w:t>
            </w:r>
          </w:p>
        </w:tc>
      </w:tr>
      <w:tr w:rsidR="001F1E0C" w:rsidRPr="00C46902" w14:paraId="2B5B8F75" w14:textId="77777777" w:rsidTr="001F1E0C">
        <w:trPr>
          <w:jc w:val="center"/>
        </w:trPr>
        <w:tc>
          <w:tcPr>
            <w:tcW w:w="927" w:type="pct"/>
          </w:tcPr>
          <w:p w14:paraId="6653E291" w14:textId="77777777" w:rsidR="001F1E0C" w:rsidRPr="00C46902" w:rsidRDefault="001F1E0C" w:rsidP="005540D9">
            <w:pPr>
              <w:keepNext/>
              <w:spacing w:after="40"/>
              <w:jc w:val="center"/>
              <w:rPr>
                <w:sz w:val="20"/>
                <w:szCs w:val="20"/>
              </w:rPr>
            </w:pPr>
            <w:r w:rsidRPr="00C46902">
              <w:rPr>
                <w:color w:val="FF0000"/>
                <w:sz w:val="20"/>
                <w:szCs w:val="20"/>
              </w:rPr>
              <w:t>…</w:t>
            </w:r>
          </w:p>
        </w:tc>
        <w:tc>
          <w:tcPr>
            <w:tcW w:w="624" w:type="pct"/>
          </w:tcPr>
          <w:p w14:paraId="3B27B0D7" w14:textId="77777777" w:rsidR="001F1E0C" w:rsidRPr="00C46902" w:rsidRDefault="001F1E0C" w:rsidP="005540D9">
            <w:pPr>
              <w:keepNext/>
              <w:spacing w:after="40"/>
              <w:jc w:val="center"/>
              <w:rPr>
                <w:color w:val="FF0000"/>
                <w:sz w:val="20"/>
                <w:szCs w:val="20"/>
              </w:rPr>
            </w:pPr>
          </w:p>
        </w:tc>
        <w:tc>
          <w:tcPr>
            <w:tcW w:w="984" w:type="pct"/>
          </w:tcPr>
          <w:p w14:paraId="7CB7EB9D" w14:textId="77777777" w:rsidR="001F1E0C" w:rsidRPr="00C46902" w:rsidRDefault="001F1E0C" w:rsidP="005540D9">
            <w:pPr>
              <w:keepNext/>
              <w:spacing w:after="40"/>
              <w:jc w:val="center"/>
              <w:rPr>
                <w:color w:val="FF0000"/>
                <w:sz w:val="20"/>
                <w:szCs w:val="20"/>
              </w:rPr>
            </w:pPr>
          </w:p>
        </w:tc>
        <w:tc>
          <w:tcPr>
            <w:tcW w:w="871" w:type="pct"/>
          </w:tcPr>
          <w:p w14:paraId="36D6D920" w14:textId="77777777" w:rsidR="001F1E0C" w:rsidRPr="00C46902" w:rsidRDefault="001F1E0C" w:rsidP="005540D9">
            <w:pPr>
              <w:keepNext/>
              <w:spacing w:after="40"/>
              <w:jc w:val="center"/>
              <w:rPr>
                <w:color w:val="FF0000"/>
                <w:sz w:val="20"/>
                <w:szCs w:val="20"/>
              </w:rPr>
            </w:pPr>
            <w:r w:rsidRPr="00C46902">
              <w:rPr>
                <w:color w:val="FF0000"/>
                <w:sz w:val="20"/>
                <w:szCs w:val="20"/>
              </w:rPr>
              <w:t>…</w:t>
            </w:r>
          </w:p>
        </w:tc>
        <w:tc>
          <w:tcPr>
            <w:tcW w:w="736" w:type="pct"/>
          </w:tcPr>
          <w:p w14:paraId="6B547A76" w14:textId="77777777" w:rsidR="001F1E0C" w:rsidRPr="00C46902" w:rsidRDefault="001F1E0C" w:rsidP="005540D9">
            <w:pPr>
              <w:keepNext/>
              <w:spacing w:after="40"/>
              <w:jc w:val="center"/>
              <w:rPr>
                <w:color w:val="FF0000"/>
                <w:sz w:val="20"/>
                <w:szCs w:val="20"/>
              </w:rPr>
            </w:pPr>
            <w:r w:rsidRPr="00C46902">
              <w:rPr>
                <w:color w:val="FF0000"/>
                <w:sz w:val="20"/>
                <w:szCs w:val="20"/>
              </w:rPr>
              <w:t>…</w:t>
            </w:r>
          </w:p>
        </w:tc>
        <w:tc>
          <w:tcPr>
            <w:tcW w:w="857" w:type="pct"/>
          </w:tcPr>
          <w:p w14:paraId="22EAF8E8" w14:textId="77777777" w:rsidR="001F1E0C" w:rsidRPr="00C46902" w:rsidRDefault="001F1E0C" w:rsidP="005540D9">
            <w:pPr>
              <w:keepNext/>
              <w:spacing w:after="40"/>
              <w:jc w:val="center"/>
              <w:rPr>
                <w:color w:val="FF0000"/>
                <w:sz w:val="20"/>
                <w:szCs w:val="20"/>
              </w:rPr>
            </w:pPr>
            <w:r w:rsidRPr="00C46902">
              <w:rPr>
                <w:color w:val="FF0000"/>
                <w:sz w:val="20"/>
                <w:szCs w:val="20"/>
              </w:rPr>
              <w:t>…</w:t>
            </w:r>
          </w:p>
        </w:tc>
      </w:tr>
      <w:tr w:rsidR="001F1E0C" w:rsidRPr="00C46902" w14:paraId="7731F9FF" w14:textId="77777777" w:rsidTr="001F1E0C">
        <w:trPr>
          <w:jc w:val="center"/>
        </w:trPr>
        <w:tc>
          <w:tcPr>
            <w:tcW w:w="927" w:type="pct"/>
          </w:tcPr>
          <w:p w14:paraId="729B57AA" w14:textId="77777777" w:rsidR="001F1E0C" w:rsidRPr="00C46902" w:rsidRDefault="001F1E0C" w:rsidP="005540D9">
            <w:pPr>
              <w:keepNext/>
              <w:spacing w:after="40"/>
              <w:jc w:val="center"/>
              <w:rPr>
                <w:sz w:val="20"/>
                <w:szCs w:val="20"/>
              </w:rPr>
            </w:pPr>
            <w:r w:rsidRPr="00C46902">
              <w:rPr>
                <w:color w:val="FF0000"/>
                <w:sz w:val="20"/>
                <w:szCs w:val="20"/>
              </w:rPr>
              <w:t>…</w:t>
            </w:r>
          </w:p>
        </w:tc>
        <w:tc>
          <w:tcPr>
            <w:tcW w:w="624" w:type="pct"/>
          </w:tcPr>
          <w:p w14:paraId="4C7EFEA2" w14:textId="77777777" w:rsidR="001F1E0C" w:rsidRPr="00C46902" w:rsidRDefault="001F1E0C" w:rsidP="005540D9">
            <w:pPr>
              <w:keepNext/>
              <w:spacing w:after="40"/>
              <w:jc w:val="center"/>
              <w:rPr>
                <w:color w:val="FF0000"/>
                <w:sz w:val="20"/>
                <w:szCs w:val="20"/>
              </w:rPr>
            </w:pPr>
          </w:p>
        </w:tc>
        <w:tc>
          <w:tcPr>
            <w:tcW w:w="984" w:type="pct"/>
          </w:tcPr>
          <w:p w14:paraId="3EFB59A7" w14:textId="77777777" w:rsidR="001F1E0C" w:rsidRPr="00C46902" w:rsidRDefault="001F1E0C" w:rsidP="005540D9">
            <w:pPr>
              <w:keepNext/>
              <w:spacing w:after="40"/>
              <w:jc w:val="center"/>
              <w:rPr>
                <w:color w:val="FF0000"/>
                <w:sz w:val="20"/>
                <w:szCs w:val="20"/>
              </w:rPr>
            </w:pPr>
          </w:p>
        </w:tc>
        <w:tc>
          <w:tcPr>
            <w:tcW w:w="871" w:type="pct"/>
          </w:tcPr>
          <w:p w14:paraId="4BAB3C7A" w14:textId="77777777" w:rsidR="001F1E0C" w:rsidRPr="00C46902" w:rsidRDefault="001F1E0C" w:rsidP="005540D9">
            <w:pPr>
              <w:keepNext/>
              <w:spacing w:after="40"/>
              <w:jc w:val="center"/>
              <w:rPr>
                <w:color w:val="FF0000"/>
                <w:sz w:val="20"/>
                <w:szCs w:val="20"/>
              </w:rPr>
            </w:pPr>
            <w:r w:rsidRPr="00C46902">
              <w:rPr>
                <w:color w:val="FF0000"/>
                <w:sz w:val="20"/>
                <w:szCs w:val="20"/>
              </w:rPr>
              <w:t>…</w:t>
            </w:r>
          </w:p>
        </w:tc>
        <w:tc>
          <w:tcPr>
            <w:tcW w:w="736" w:type="pct"/>
          </w:tcPr>
          <w:p w14:paraId="033BE1E0" w14:textId="77777777" w:rsidR="001F1E0C" w:rsidRPr="00C46902" w:rsidRDefault="001F1E0C" w:rsidP="005540D9">
            <w:pPr>
              <w:keepNext/>
              <w:spacing w:after="40"/>
              <w:jc w:val="center"/>
              <w:rPr>
                <w:color w:val="FF0000"/>
                <w:sz w:val="20"/>
                <w:szCs w:val="20"/>
              </w:rPr>
            </w:pPr>
            <w:r w:rsidRPr="00C46902">
              <w:rPr>
                <w:color w:val="FF0000"/>
                <w:sz w:val="20"/>
                <w:szCs w:val="20"/>
              </w:rPr>
              <w:t>…</w:t>
            </w:r>
          </w:p>
        </w:tc>
        <w:tc>
          <w:tcPr>
            <w:tcW w:w="857" w:type="pct"/>
          </w:tcPr>
          <w:p w14:paraId="2B5501C7" w14:textId="77777777" w:rsidR="001F1E0C" w:rsidRPr="00C46902" w:rsidRDefault="001F1E0C" w:rsidP="005540D9">
            <w:pPr>
              <w:keepNext/>
              <w:spacing w:after="40"/>
              <w:jc w:val="center"/>
              <w:rPr>
                <w:color w:val="FF0000"/>
                <w:sz w:val="20"/>
                <w:szCs w:val="20"/>
              </w:rPr>
            </w:pPr>
            <w:r w:rsidRPr="00C46902">
              <w:rPr>
                <w:color w:val="FF0000"/>
                <w:sz w:val="20"/>
                <w:szCs w:val="20"/>
              </w:rPr>
              <w:t>…</w:t>
            </w:r>
          </w:p>
        </w:tc>
      </w:tr>
      <w:tr w:rsidR="001F1E0C" w:rsidRPr="00C46902" w14:paraId="3CC6AB0E" w14:textId="77777777" w:rsidTr="001F1E0C">
        <w:trPr>
          <w:jc w:val="center"/>
        </w:trPr>
        <w:tc>
          <w:tcPr>
            <w:tcW w:w="927" w:type="pct"/>
          </w:tcPr>
          <w:p w14:paraId="5350A026" w14:textId="77777777" w:rsidR="001F1E0C" w:rsidRPr="00C46902" w:rsidRDefault="001F1E0C" w:rsidP="005540D9">
            <w:pPr>
              <w:keepNext/>
              <w:spacing w:after="40"/>
              <w:jc w:val="center"/>
              <w:rPr>
                <w:sz w:val="20"/>
                <w:szCs w:val="20"/>
              </w:rPr>
            </w:pPr>
            <w:r w:rsidRPr="00C46902">
              <w:rPr>
                <w:color w:val="FF0000"/>
                <w:sz w:val="20"/>
                <w:szCs w:val="20"/>
              </w:rPr>
              <w:t>…</w:t>
            </w:r>
          </w:p>
        </w:tc>
        <w:tc>
          <w:tcPr>
            <w:tcW w:w="624" w:type="pct"/>
          </w:tcPr>
          <w:p w14:paraId="571CBD07" w14:textId="77777777" w:rsidR="001F1E0C" w:rsidRPr="00C46902" w:rsidRDefault="001F1E0C" w:rsidP="005540D9">
            <w:pPr>
              <w:keepNext/>
              <w:spacing w:after="40"/>
              <w:jc w:val="center"/>
              <w:rPr>
                <w:color w:val="FF0000"/>
                <w:sz w:val="20"/>
                <w:szCs w:val="20"/>
              </w:rPr>
            </w:pPr>
          </w:p>
        </w:tc>
        <w:tc>
          <w:tcPr>
            <w:tcW w:w="984" w:type="pct"/>
          </w:tcPr>
          <w:p w14:paraId="048C8C9D" w14:textId="77777777" w:rsidR="001F1E0C" w:rsidRPr="00C46902" w:rsidRDefault="001F1E0C" w:rsidP="005540D9">
            <w:pPr>
              <w:keepNext/>
              <w:spacing w:after="40"/>
              <w:jc w:val="center"/>
              <w:rPr>
                <w:color w:val="FF0000"/>
                <w:sz w:val="20"/>
                <w:szCs w:val="20"/>
              </w:rPr>
            </w:pPr>
          </w:p>
        </w:tc>
        <w:tc>
          <w:tcPr>
            <w:tcW w:w="871" w:type="pct"/>
          </w:tcPr>
          <w:p w14:paraId="1EFB1910" w14:textId="77777777" w:rsidR="001F1E0C" w:rsidRPr="00C46902" w:rsidRDefault="001F1E0C" w:rsidP="005540D9">
            <w:pPr>
              <w:keepNext/>
              <w:spacing w:after="40"/>
              <w:jc w:val="center"/>
              <w:rPr>
                <w:color w:val="FF0000"/>
                <w:sz w:val="20"/>
                <w:szCs w:val="20"/>
              </w:rPr>
            </w:pPr>
            <w:r w:rsidRPr="00C46902">
              <w:rPr>
                <w:color w:val="FF0000"/>
                <w:sz w:val="20"/>
                <w:szCs w:val="20"/>
              </w:rPr>
              <w:t>…</w:t>
            </w:r>
          </w:p>
        </w:tc>
        <w:tc>
          <w:tcPr>
            <w:tcW w:w="736" w:type="pct"/>
          </w:tcPr>
          <w:p w14:paraId="21FD2CDE" w14:textId="77777777" w:rsidR="001F1E0C" w:rsidRPr="00C46902" w:rsidRDefault="001F1E0C" w:rsidP="005540D9">
            <w:pPr>
              <w:keepNext/>
              <w:spacing w:after="40"/>
              <w:jc w:val="center"/>
              <w:rPr>
                <w:color w:val="FF0000"/>
                <w:sz w:val="20"/>
                <w:szCs w:val="20"/>
              </w:rPr>
            </w:pPr>
            <w:r w:rsidRPr="00C46902">
              <w:rPr>
                <w:color w:val="FF0000"/>
                <w:sz w:val="20"/>
                <w:szCs w:val="20"/>
              </w:rPr>
              <w:t>…</w:t>
            </w:r>
          </w:p>
        </w:tc>
        <w:tc>
          <w:tcPr>
            <w:tcW w:w="857" w:type="pct"/>
          </w:tcPr>
          <w:p w14:paraId="08AF0104" w14:textId="77777777" w:rsidR="001F1E0C" w:rsidRPr="00C46902" w:rsidRDefault="001F1E0C" w:rsidP="005540D9">
            <w:pPr>
              <w:keepNext/>
              <w:spacing w:after="40"/>
              <w:jc w:val="center"/>
              <w:rPr>
                <w:color w:val="FF0000"/>
                <w:sz w:val="20"/>
                <w:szCs w:val="20"/>
              </w:rPr>
            </w:pPr>
            <w:r w:rsidRPr="00C46902">
              <w:rPr>
                <w:color w:val="FF0000"/>
                <w:sz w:val="20"/>
                <w:szCs w:val="20"/>
              </w:rPr>
              <w:t>…</w:t>
            </w:r>
          </w:p>
        </w:tc>
      </w:tr>
      <w:tr w:rsidR="001F1E0C" w:rsidRPr="00C46902" w14:paraId="1F97B1C7" w14:textId="77777777" w:rsidTr="001F1E0C">
        <w:trPr>
          <w:jc w:val="center"/>
        </w:trPr>
        <w:tc>
          <w:tcPr>
            <w:tcW w:w="927" w:type="pct"/>
          </w:tcPr>
          <w:p w14:paraId="2C9CFF32" w14:textId="77777777" w:rsidR="001F1E0C" w:rsidRPr="00C46902" w:rsidRDefault="001F1E0C" w:rsidP="005540D9">
            <w:pPr>
              <w:keepNext/>
              <w:spacing w:after="40"/>
              <w:jc w:val="center"/>
              <w:rPr>
                <w:color w:val="FF0000"/>
                <w:sz w:val="20"/>
                <w:szCs w:val="20"/>
              </w:rPr>
            </w:pPr>
            <w:r w:rsidRPr="00C46902">
              <w:rPr>
                <w:color w:val="FF0000"/>
                <w:sz w:val="20"/>
                <w:szCs w:val="20"/>
              </w:rPr>
              <w:t>…</w:t>
            </w:r>
          </w:p>
        </w:tc>
        <w:tc>
          <w:tcPr>
            <w:tcW w:w="624" w:type="pct"/>
          </w:tcPr>
          <w:p w14:paraId="1DF6E31A" w14:textId="77777777" w:rsidR="001F1E0C" w:rsidRPr="00C46902" w:rsidRDefault="001F1E0C" w:rsidP="005540D9">
            <w:pPr>
              <w:keepNext/>
              <w:spacing w:after="40"/>
              <w:jc w:val="center"/>
              <w:rPr>
                <w:color w:val="FF0000"/>
                <w:sz w:val="20"/>
                <w:szCs w:val="20"/>
              </w:rPr>
            </w:pPr>
          </w:p>
        </w:tc>
        <w:tc>
          <w:tcPr>
            <w:tcW w:w="984" w:type="pct"/>
          </w:tcPr>
          <w:p w14:paraId="2373304B" w14:textId="77777777" w:rsidR="001F1E0C" w:rsidRPr="00C46902" w:rsidRDefault="001F1E0C" w:rsidP="005540D9">
            <w:pPr>
              <w:keepNext/>
              <w:spacing w:after="40"/>
              <w:jc w:val="center"/>
              <w:rPr>
                <w:color w:val="FF0000"/>
                <w:sz w:val="20"/>
                <w:szCs w:val="20"/>
              </w:rPr>
            </w:pPr>
          </w:p>
        </w:tc>
        <w:tc>
          <w:tcPr>
            <w:tcW w:w="871" w:type="pct"/>
          </w:tcPr>
          <w:p w14:paraId="15106A8A" w14:textId="77777777" w:rsidR="001F1E0C" w:rsidRPr="00C46902" w:rsidRDefault="001F1E0C" w:rsidP="005540D9">
            <w:pPr>
              <w:keepNext/>
              <w:spacing w:after="40"/>
              <w:jc w:val="center"/>
              <w:rPr>
                <w:color w:val="FF0000"/>
                <w:sz w:val="20"/>
                <w:szCs w:val="20"/>
              </w:rPr>
            </w:pPr>
            <w:r w:rsidRPr="00C46902">
              <w:rPr>
                <w:color w:val="FF0000"/>
                <w:sz w:val="20"/>
                <w:szCs w:val="20"/>
              </w:rPr>
              <w:t>…</w:t>
            </w:r>
          </w:p>
        </w:tc>
        <w:tc>
          <w:tcPr>
            <w:tcW w:w="736" w:type="pct"/>
          </w:tcPr>
          <w:p w14:paraId="31D3F9F0" w14:textId="77777777" w:rsidR="001F1E0C" w:rsidRPr="00C46902" w:rsidRDefault="001F1E0C" w:rsidP="005540D9">
            <w:pPr>
              <w:keepNext/>
              <w:spacing w:after="40"/>
              <w:jc w:val="center"/>
              <w:rPr>
                <w:color w:val="FF0000"/>
                <w:sz w:val="20"/>
                <w:szCs w:val="20"/>
              </w:rPr>
            </w:pPr>
            <w:r w:rsidRPr="00C46902">
              <w:rPr>
                <w:color w:val="FF0000"/>
                <w:sz w:val="20"/>
                <w:szCs w:val="20"/>
              </w:rPr>
              <w:t>…</w:t>
            </w:r>
          </w:p>
        </w:tc>
        <w:tc>
          <w:tcPr>
            <w:tcW w:w="857" w:type="pct"/>
          </w:tcPr>
          <w:p w14:paraId="2C2842CE" w14:textId="77777777" w:rsidR="001F1E0C" w:rsidRPr="00C46902" w:rsidRDefault="001F1E0C" w:rsidP="005540D9">
            <w:pPr>
              <w:keepNext/>
              <w:spacing w:after="40"/>
              <w:jc w:val="center"/>
              <w:rPr>
                <w:color w:val="FF0000"/>
                <w:sz w:val="20"/>
                <w:szCs w:val="20"/>
              </w:rPr>
            </w:pPr>
            <w:r w:rsidRPr="00C46902">
              <w:rPr>
                <w:color w:val="FF0000"/>
                <w:sz w:val="20"/>
                <w:szCs w:val="20"/>
              </w:rPr>
              <w:t>…</w:t>
            </w:r>
          </w:p>
        </w:tc>
      </w:tr>
    </w:tbl>
    <w:p w14:paraId="198BEA13" w14:textId="24A0F9C5" w:rsidR="00A57F54" w:rsidRPr="00C46902" w:rsidRDefault="00A57F54" w:rsidP="00D4515E">
      <w:pPr>
        <w:pStyle w:val="Instruction"/>
        <w:tabs>
          <w:tab w:val="left" w:pos="567"/>
        </w:tabs>
        <w:ind w:left="567" w:hanging="425"/>
        <w:jc w:val="left"/>
      </w:pPr>
      <w:r w:rsidRPr="00C46902">
        <w:t>(*):</w:t>
      </w:r>
      <w:r>
        <w:t xml:space="preserve"> </w:t>
      </w:r>
      <w:r>
        <w:tab/>
        <w:t>E</w:t>
      </w:r>
      <w:r w:rsidRPr="00C46902">
        <w:t xml:space="preserve">nvironmental conditions for </w:t>
      </w:r>
      <w:r>
        <w:t xml:space="preserve">the </w:t>
      </w:r>
      <w:r w:rsidRPr="00C46902">
        <w:t>Space</w:t>
      </w:r>
      <w:r w:rsidR="00D4515E">
        <w:t xml:space="preserve"> Segment</w:t>
      </w:r>
      <w:r w:rsidR="00503526">
        <w:t>,</w:t>
      </w:r>
      <w:r w:rsidRPr="00C46902">
        <w:t xml:space="preserve"> Ground Segment</w:t>
      </w:r>
      <w:r w:rsidR="00503526">
        <w:t xml:space="preserve"> and System</w:t>
      </w:r>
      <w:r w:rsidR="00DB2EAA">
        <w:t xml:space="preserve"> Domains</w:t>
      </w:r>
      <w:r>
        <w:t>.</w:t>
      </w:r>
      <w:r>
        <w:br/>
      </w:r>
      <w:r w:rsidR="00D4515E">
        <w:t>U</w:t>
      </w:r>
      <w:r w:rsidRPr="00C46902">
        <w:t>ser environment</w:t>
      </w:r>
      <w:r w:rsidR="00D4515E">
        <w:t xml:space="preserve"> for the Application </w:t>
      </w:r>
      <w:r w:rsidR="00DB2EAA">
        <w:t>Domain</w:t>
      </w:r>
      <w:r w:rsidRPr="00C46902">
        <w:t>.</w:t>
      </w:r>
    </w:p>
    <w:p w14:paraId="279F9905" w14:textId="77777777" w:rsidR="00A57F54" w:rsidRDefault="00A57F54" w:rsidP="00A57F54">
      <w:pPr>
        <w:pStyle w:val="Instruction"/>
      </w:pPr>
    </w:p>
    <w:p w14:paraId="30BE1E8C" w14:textId="77777777" w:rsidR="00FA5E88" w:rsidRPr="00C46902" w:rsidRDefault="00A57F54" w:rsidP="00A57F54">
      <w:pPr>
        <w:pStyle w:val="Instruction"/>
      </w:pPr>
      <w:r>
        <w:t>P</w:t>
      </w:r>
      <w:r w:rsidRPr="00A57F54">
        <w:t xml:space="preserve">rovide </w:t>
      </w:r>
      <w:r w:rsidR="006C1E40" w:rsidRPr="00A57F54">
        <w:t>further information as required to properly explain the risk mitigation strategy and plans</w:t>
      </w:r>
      <w:r w:rsidR="00FA5E88" w:rsidRPr="00A57F54">
        <w:t xml:space="preserve">. </w:t>
      </w:r>
      <w:r w:rsidR="00FA5E88" w:rsidRPr="00C46902">
        <w:t>It is expected that the table contains the risks identified for this phase in Part 3B of this tender.</w:t>
      </w:r>
      <w:r w:rsidR="00130F2F">
        <w:t xml:space="preserve"> Please note that the severity/probability of occurrence </w:t>
      </w:r>
      <w:r w:rsidR="00510109">
        <w:t xml:space="preserve">shall </w:t>
      </w:r>
      <w:r w:rsidR="00130F2F">
        <w:t>be as well consistent with Part 3B.</w:t>
      </w:r>
    </w:p>
    <w:p w14:paraId="08A6B083" w14:textId="77777777" w:rsidR="00185734" w:rsidRPr="00C46902" w:rsidRDefault="00FA5E88" w:rsidP="00A57F54">
      <w:pPr>
        <w:pStyle w:val="Instruction"/>
      </w:pPr>
      <w:r w:rsidRPr="00C46902">
        <w:t xml:space="preserve">For </w:t>
      </w:r>
      <w:r w:rsidR="00A57F54">
        <w:t>the T</w:t>
      </w:r>
      <w:r w:rsidRPr="00C46902">
        <w:t xml:space="preserve">echnology </w:t>
      </w:r>
      <w:r w:rsidR="00A57F54">
        <w:t>P</w:t>
      </w:r>
      <w:r w:rsidR="00A57F54" w:rsidRPr="00C46902">
        <w:t>hase</w:t>
      </w:r>
      <w:r w:rsidRPr="00C46902">
        <w:t xml:space="preserve">, please </w:t>
      </w:r>
      <w:r w:rsidR="0051323A">
        <w:t xml:space="preserve">be </w:t>
      </w:r>
      <w:r w:rsidR="0051323A" w:rsidRPr="00C46902">
        <w:t xml:space="preserve">sure </w:t>
      </w:r>
      <w:r w:rsidR="0051323A">
        <w:t xml:space="preserve">to highlight the </w:t>
      </w:r>
      <w:r w:rsidRPr="00C46902">
        <w:t>technology risks</w:t>
      </w:r>
      <w:r w:rsidR="0051323A">
        <w:t xml:space="preserve"> that are considered high enough to justify mitigation in a Technology Phase prior to commencing a Product Development</w:t>
      </w:r>
      <w:r w:rsidRPr="00C46902">
        <w:t>.</w:t>
      </w:r>
    </w:p>
    <w:p w14:paraId="7DCE4849" w14:textId="77777777" w:rsidR="009027DE" w:rsidRDefault="009027DE" w:rsidP="00185734">
      <w:pPr>
        <w:pStyle w:val="BodytextJustified"/>
      </w:pPr>
    </w:p>
    <w:p w14:paraId="6DB80949" w14:textId="66C25F94" w:rsidR="009027DE" w:rsidRDefault="009027DE" w:rsidP="00185734">
      <w:pPr>
        <w:pStyle w:val="BodytextJustified"/>
        <w:rPr>
          <w:color w:val="FF0000"/>
        </w:rPr>
      </w:pPr>
      <w:r>
        <w:t xml:space="preserve">The mitigation activities of </w:t>
      </w:r>
      <w:r w:rsidRPr="009027DE">
        <w:rPr>
          <w:color w:val="FF0000"/>
        </w:rPr>
        <w:t xml:space="preserve">risk1 </w:t>
      </w:r>
      <w:r>
        <w:t xml:space="preserve">will consist </w:t>
      </w:r>
      <w:r w:rsidR="00267F72">
        <w:t>of</w:t>
      </w:r>
      <w:r>
        <w:t xml:space="preserve"> </w:t>
      </w:r>
      <w:r w:rsidRPr="009027DE">
        <w:rPr>
          <w:color w:val="FF0000"/>
        </w:rPr>
        <w:t xml:space="preserve">… </w:t>
      </w:r>
    </w:p>
    <w:p w14:paraId="48491D98" w14:textId="26BF9D28" w:rsidR="009027DE" w:rsidRDefault="009027DE" w:rsidP="009027DE">
      <w:pPr>
        <w:pStyle w:val="BodytextJustified"/>
      </w:pPr>
      <w:r>
        <w:t xml:space="preserve">The mitigation activities of </w:t>
      </w:r>
      <w:r w:rsidRPr="009027DE">
        <w:rPr>
          <w:color w:val="FF0000"/>
        </w:rPr>
        <w:t>risk</w:t>
      </w:r>
      <w:r>
        <w:rPr>
          <w:color w:val="FF0000"/>
        </w:rPr>
        <w:t>2</w:t>
      </w:r>
      <w:r w:rsidRPr="009027DE">
        <w:rPr>
          <w:color w:val="FF0000"/>
        </w:rPr>
        <w:t xml:space="preserve"> </w:t>
      </w:r>
      <w:r>
        <w:t xml:space="preserve">will consist </w:t>
      </w:r>
      <w:r w:rsidR="00267F72">
        <w:t>of</w:t>
      </w:r>
      <w:r>
        <w:t xml:space="preserve"> </w:t>
      </w:r>
      <w:r w:rsidRPr="009027DE">
        <w:rPr>
          <w:color w:val="FF0000"/>
        </w:rPr>
        <w:t xml:space="preserve">… </w:t>
      </w:r>
    </w:p>
    <w:p w14:paraId="38013599" w14:textId="77777777" w:rsidR="009027DE" w:rsidRDefault="009027DE" w:rsidP="00185734">
      <w:pPr>
        <w:pStyle w:val="BodytextJustified"/>
      </w:pPr>
    </w:p>
    <w:p w14:paraId="2171FF35" w14:textId="77777777" w:rsidR="00185734" w:rsidRPr="00C46902" w:rsidRDefault="00FA5E88" w:rsidP="00185734">
      <w:pPr>
        <w:pStyle w:val="BodytextJustified"/>
        <w:rPr>
          <w:color w:val="FF0000"/>
        </w:rPr>
      </w:pPr>
      <w:bookmarkStart w:id="82" w:name="_Toc476583491"/>
      <w:bookmarkStart w:id="83" w:name="_Toc476642940"/>
      <w:bookmarkStart w:id="84" w:name="_Toc476642995"/>
      <w:bookmarkStart w:id="85" w:name="_Toc476643087"/>
      <w:bookmarkStart w:id="86" w:name="_Toc476664047"/>
      <w:bookmarkEnd w:id="82"/>
      <w:bookmarkEnd w:id="83"/>
      <w:bookmarkEnd w:id="84"/>
      <w:bookmarkEnd w:id="85"/>
      <w:bookmarkEnd w:id="86"/>
      <w:r w:rsidRPr="00C46902">
        <w:rPr>
          <w:color w:val="FF0000"/>
        </w:rPr>
        <w:t>…</w:t>
      </w:r>
    </w:p>
    <w:p w14:paraId="3154051F" w14:textId="77777777" w:rsidR="00693EE1" w:rsidRPr="00C46902" w:rsidRDefault="00693EE1" w:rsidP="00267F72">
      <w:pPr>
        <w:pStyle w:val="Heading1"/>
        <w:pageBreakBefore/>
      </w:pPr>
      <w:bookmarkStart w:id="87" w:name="_Toc476583493"/>
      <w:bookmarkStart w:id="88" w:name="_Toc476642942"/>
      <w:bookmarkStart w:id="89" w:name="_Toc476642997"/>
      <w:bookmarkStart w:id="90" w:name="_Toc476643089"/>
      <w:bookmarkStart w:id="91" w:name="_Toc476664049"/>
      <w:bookmarkStart w:id="92" w:name="_Toc514223049"/>
      <w:bookmarkEnd w:id="87"/>
      <w:bookmarkEnd w:id="88"/>
      <w:bookmarkEnd w:id="89"/>
      <w:bookmarkEnd w:id="90"/>
      <w:bookmarkEnd w:id="91"/>
      <w:r w:rsidRPr="00C46902">
        <w:t>Qualification, Certification and Type Approval Activities</w:t>
      </w:r>
      <w:bookmarkEnd w:id="92"/>
      <w:r w:rsidRPr="00C46902">
        <w:t xml:space="preserve"> </w:t>
      </w:r>
    </w:p>
    <w:p w14:paraId="7F553CC4" w14:textId="77777777" w:rsidR="00D4515E" w:rsidRDefault="00D4515E" w:rsidP="00D4515E">
      <w:pPr>
        <w:pStyle w:val="Instruction"/>
        <w:keepNext/>
      </w:pPr>
      <w:r>
        <w:t>Qualification refers to demonstrating that the product is capable of operating in the specified environment. For the Ground Segment, the term validation is often used in place of qualification.</w:t>
      </w:r>
    </w:p>
    <w:p w14:paraId="0409287D" w14:textId="77777777" w:rsidR="00D4515E" w:rsidRDefault="00D4515E" w:rsidP="00D4515E">
      <w:pPr>
        <w:pStyle w:val="Instruction"/>
        <w:keepNext/>
      </w:pPr>
      <w:r>
        <w:t>Certification refers to meeting the safety or regulatory requirements  (e.g. CE marking).</w:t>
      </w:r>
    </w:p>
    <w:p w14:paraId="6E62EB7F" w14:textId="77777777" w:rsidR="00D34C22" w:rsidRDefault="00D4515E" w:rsidP="00D4515E">
      <w:pPr>
        <w:pStyle w:val="Instruction"/>
        <w:keepNext/>
      </w:pPr>
      <w:r>
        <w:t>Type approval refers to a demonstration</w:t>
      </w:r>
      <w:r w:rsidRPr="00C578AF">
        <w:t>, by test</w:t>
      </w:r>
      <w:r>
        <w:t xml:space="preserve"> to the extent practicable</w:t>
      </w:r>
      <w:r w:rsidRPr="00C578AF">
        <w:t xml:space="preserve">, that </w:t>
      </w:r>
      <w:r>
        <w:t>a</w:t>
      </w:r>
      <w:r w:rsidRPr="00C578AF">
        <w:t xml:space="preserve"> product meets the technical requirements for its use within a given satellite system, with a certification that all units of the same product type will meet the requirements in a similar manner.</w:t>
      </w:r>
    </w:p>
    <w:p w14:paraId="63F147CB" w14:textId="77777777" w:rsidR="00D34C22" w:rsidRDefault="00D34C22" w:rsidP="00D4515E">
      <w:pPr>
        <w:pStyle w:val="Instruction"/>
        <w:keepNext/>
      </w:pPr>
    </w:p>
    <w:p w14:paraId="3A5C1CE0" w14:textId="77777777" w:rsidR="00D34C22" w:rsidRDefault="00D34C22" w:rsidP="00D34C22">
      <w:pPr>
        <w:pStyle w:val="Instruction"/>
        <w:keepNext/>
      </w:pPr>
      <w:r>
        <w:t>include one of the following statements</w:t>
      </w:r>
    </w:p>
    <w:p w14:paraId="7ACC86F4" w14:textId="77777777" w:rsidR="00D34C22" w:rsidRDefault="00D34C22" w:rsidP="00D34C22">
      <w:pPr>
        <w:spacing w:before="0" w:after="0"/>
        <w:jc w:val="left"/>
      </w:pPr>
      <w:r>
        <w:t>No qualification, certification or type approval activities will be carried out in this Development Phase.</w:t>
      </w:r>
    </w:p>
    <w:p w14:paraId="136226B8" w14:textId="77777777" w:rsidR="00D34C22" w:rsidRDefault="00D34C22" w:rsidP="00D34C22">
      <w:pPr>
        <w:pStyle w:val="Instruction"/>
        <w:keepNext/>
      </w:pPr>
      <w:r>
        <w:t>or</w:t>
      </w:r>
    </w:p>
    <w:p w14:paraId="37741FDC" w14:textId="77777777" w:rsidR="00D34C22" w:rsidRDefault="00D34C22" w:rsidP="00D34C22">
      <w:pPr>
        <w:spacing w:before="0" w:after="0"/>
        <w:jc w:val="left"/>
      </w:pPr>
      <w:r w:rsidRPr="00D34C22">
        <w:rPr>
          <w:color w:val="FF0000"/>
        </w:rPr>
        <w:t>Qualification/certification/type</w:t>
      </w:r>
      <w:r>
        <w:t xml:space="preserve"> </w:t>
      </w:r>
      <w:r w:rsidRPr="0051323A">
        <w:rPr>
          <w:color w:val="FF0000"/>
        </w:rPr>
        <w:t xml:space="preserve">approval </w:t>
      </w:r>
      <w:r>
        <w:t>activities will be carried out in this Development Phase as detailed below.</w:t>
      </w:r>
    </w:p>
    <w:p w14:paraId="7CF70B8B" w14:textId="77777777" w:rsidR="00D34C22" w:rsidRDefault="00D34C22" w:rsidP="00D34C22">
      <w:pPr>
        <w:spacing w:before="0" w:after="0"/>
        <w:jc w:val="left"/>
      </w:pPr>
    </w:p>
    <w:p w14:paraId="2C82BE6C" w14:textId="77777777" w:rsidR="0051323A" w:rsidRPr="0051323A" w:rsidRDefault="0051323A" w:rsidP="0051323A">
      <w:pPr>
        <w:keepNext/>
        <w:spacing w:before="240"/>
        <w:jc w:val="center"/>
        <w:rPr>
          <w:b/>
          <w:sz w:val="20"/>
        </w:rPr>
      </w:pPr>
      <w:r w:rsidRPr="0051323A">
        <w:rPr>
          <w:b/>
          <w:color w:val="FF0000"/>
          <w:sz w:val="20"/>
        </w:rPr>
        <w:t>Qualification/certification/type approval</w:t>
      </w:r>
      <w:r>
        <w:rPr>
          <w:b/>
          <w:sz w:val="20"/>
        </w:rPr>
        <w:t xml:space="preserve">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446"/>
        <w:gridCol w:w="2445"/>
        <w:gridCol w:w="2445"/>
        <w:gridCol w:w="2445"/>
      </w:tblGrid>
      <w:tr w:rsidR="0051323A" w:rsidRPr="00C46902" w14:paraId="31CCE388" w14:textId="77777777" w:rsidTr="0051323A">
        <w:trPr>
          <w:tblHeader/>
        </w:trPr>
        <w:tc>
          <w:tcPr>
            <w:tcW w:w="1250" w:type="pct"/>
            <w:tcBorders>
              <w:bottom w:val="single" w:sz="4" w:space="0" w:color="auto"/>
            </w:tcBorders>
            <w:shd w:val="clear" w:color="auto" w:fill="auto"/>
            <w:vAlign w:val="center"/>
          </w:tcPr>
          <w:p w14:paraId="2ECFF081" w14:textId="77777777" w:rsidR="0051323A" w:rsidRPr="00C46902" w:rsidRDefault="0051323A" w:rsidP="0051323A">
            <w:pPr>
              <w:keepNext/>
              <w:tabs>
                <w:tab w:val="left" w:pos="659"/>
                <w:tab w:val="center" w:pos="869"/>
              </w:tabs>
              <w:spacing w:before="0" w:after="0"/>
              <w:jc w:val="center"/>
              <w:rPr>
                <w:b/>
                <w:sz w:val="20"/>
                <w:szCs w:val="20"/>
              </w:rPr>
            </w:pPr>
            <w:r w:rsidRPr="00C46902">
              <w:rPr>
                <w:b/>
                <w:sz w:val="20"/>
                <w:szCs w:val="20"/>
              </w:rPr>
              <w:t>Activity</w:t>
            </w:r>
          </w:p>
        </w:tc>
        <w:tc>
          <w:tcPr>
            <w:tcW w:w="1250" w:type="pct"/>
            <w:tcBorders>
              <w:bottom w:val="single" w:sz="4" w:space="0" w:color="auto"/>
            </w:tcBorders>
            <w:shd w:val="clear" w:color="auto" w:fill="auto"/>
            <w:vAlign w:val="center"/>
          </w:tcPr>
          <w:p w14:paraId="7A4A5256" w14:textId="77777777" w:rsidR="0051323A" w:rsidRPr="00C46902" w:rsidRDefault="0051323A" w:rsidP="0051323A">
            <w:pPr>
              <w:keepNext/>
              <w:tabs>
                <w:tab w:val="left" w:pos="659"/>
                <w:tab w:val="center" w:pos="869"/>
              </w:tabs>
              <w:spacing w:before="0" w:after="0"/>
              <w:jc w:val="center"/>
              <w:rPr>
                <w:b/>
                <w:sz w:val="20"/>
                <w:szCs w:val="20"/>
              </w:rPr>
            </w:pPr>
            <w:r w:rsidRPr="00C46902">
              <w:rPr>
                <w:b/>
                <w:sz w:val="20"/>
                <w:szCs w:val="20"/>
              </w:rPr>
              <w:t>Model</w:t>
            </w:r>
          </w:p>
        </w:tc>
        <w:tc>
          <w:tcPr>
            <w:tcW w:w="1250" w:type="pct"/>
            <w:tcBorders>
              <w:bottom w:val="single" w:sz="4" w:space="0" w:color="auto"/>
            </w:tcBorders>
            <w:shd w:val="clear" w:color="auto" w:fill="auto"/>
            <w:vAlign w:val="center"/>
          </w:tcPr>
          <w:p w14:paraId="1045A668" w14:textId="77777777" w:rsidR="0051323A" w:rsidRPr="00C46902" w:rsidRDefault="0051323A" w:rsidP="0051323A">
            <w:pPr>
              <w:keepNext/>
              <w:tabs>
                <w:tab w:val="left" w:pos="659"/>
                <w:tab w:val="center" w:pos="869"/>
              </w:tabs>
              <w:spacing w:before="0" w:after="0"/>
              <w:jc w:val="center"/>
              <w:rPr>
                <w:b/>
                <w:sz w:val="20"/>
                <w:szCs w:val="20"/>
              </w:rPr>
            </w:pPr>
            <w:r>
              <w:rPr>
                <w:b/>
                <w:sz w:val="20"/>
                <w:szCs w:val="20"/>
              </w:rPr>
              <w:t xml:space="preserve">Applicable </w:t>
            </w:r>
            <w:r w:rsidRPr="00C46902">
              <w:rPr>
                <w:b/>
                <w:sz w:val="20"/>
                <w:szCs w:val="20"/>
              </w:rPr>
              <w:t>Standard</w:t>
            </w:r>
            <w:r>
              <w:rPr>
                <w:b/>
                <w:sz w:val="20"/>
                <w:szCs w:val="20"/>
              </w:rPr>
              <w:t>(s)</w:t>
            </w:r>
          </w:p>
        </w:tc>
        <w:tc>
          <w:tcPr>
            <w:tcW w:w="1250" w:type="pct"/>
            <w:tcBorders>
              <w:bottom w:val="single" w:sz="4" w:space="0" w:color="auto"/>
            </w:tcBorders>
            <w:shd w:val="clear" w:color="auto" w:fill="auto"/>
            <w:vAlign w:val="center"/>
          </w:tcPr>
          <w:p w14:paraId="5B0D8C51" w14:textId="77777777" w:rsidR="0051323A" w:rsidRPr="00C46902" w:rsidRDefault="0051323A" w:rsidP="0051323A">
            <w:pPr>
              <w:keepNext/>
              <w:tabs>
                <w:tab w:val="left" w:pos="659"/>
                <w:tab w:val="center" w:pos="869"/>
              </w:tabs>
              <w:spacing w:before="0" w:after="0"/>
              <w:jc w:val="center"/>
              <w:rPr>
                <w:b/>
                <w:sz w:val="20"/>
                <w:szCs w:val="20"/>
              </w:rPr>
            </w:pPr>
            <w:r w:rsidRPr="00C46902">
              <w:rPr>
                <w:b/>
                <w:sz w:val="20"/>
                <w:szCs w:val="20"/>
              </w:rPr>
              <w:t>Comments</w:t>
            </w:r>
          </w:p>
        </w:tc>
      </w:tr>
      <w:tr w:rsidR="0051323A" w:rsidRPr="00C46902" w14:paraId="1680D725" w14:textId="77777777" w:rsidTr="0051323A">
        <w:tc>
          <w:tcPr>
            <w:tcW w:w="1250" w:type="pct"/>
          </w:tcPr>
          <w:p w14:paraId="1C41A5A9" w14:textId="77777777" w:rsidR="0051323A" w:rsidRPr="00C46902" w:rsidRDefault="0051323A" w:rsidP="0051323A">
            <w:pPr>
              <w:keepNext/>
              <w:spacing w:before="0" w:after="0"/>
              <w:jc w:val="center"/>
              <w:rPr>
                <w:sz w:val="20"/>
                <w:szCs w:val="20"/>
              </w:rPr>
            </w:pPr>
            <w:r w:rsidRPr="00C46902">
              <w:rPr>
                <w:color w:val="FF0000"/>
                <w:sz w:val="20"/>
                <w:szCs w:val="20"/>
              </w:rPr>
              <w:t>Activity 1</w:t>
            </w:r>
          </w:p>
        </w:tc>
        <w:tc>
          <w:tcPr>
            <w:tcW w:w="1250" w:type="pct"/>
          </w:tcPr>
          <w:p w14:paraId="1D7D024A" w14:textId="77777777" w:rsidR="0051323A" w:rsidRPr="00C46902" w:rsidRDefault="0051323A" w:rsidP="0051323A">
            <w:pPr>
              <w:keepNext/>
              <w:spacing w:before="0" w:after="0"/>
              <w:jc w:val="center"/>
              <w:rPr>
                <w:color w:val="FF0000"/>
                <w:sz w:val="20"/>
                <w:szCs w:val="20"/>
              </w:rPr>
            </w:pPr>
            <w:r>
              <w:rPr>
                <w:color w:val="FF0000"/>
                <w:sz w:val="20"/>
                <w:szCs w:val="20"/>
              </w:rPr>
              <w:t>…</w:t>
            </w:r>
          </w:p>
        </w:tc>
        <w:tc>
          <w:tcPr>
            <w:tcW w:w="1250" w:type="pct"/>
          </w:tcPr>
          <w:p w14:paraId="5FCD85B5" w14:textId="77777777" w:rsidR="0051323A" w:rsidRPr="00C46902" w:rsidRDefault="0051323A" w:rsidP="0051323A">
            <w:pPr>
              <w:keepNext/>
              <w:spacing w:before="0" w:after="0"/>
              <w:jc w:val="center"/>
              <w:rPr>
                <w:color w:val="FF0000"/>
                <w:sz w:val="20"/>
                <w:szCs w:val="20"/>
              </w:rPr>
            </w:pPr>
            <w:r w:rsidRPr="00C46902">
              <w:rPr>
                <w:color w:val="FF0000"/>
                <w:sz w:val="20"/>
                <w:szCs w:val="20"/>
              </w:rPr>
              <w:t>ECSS XXX</w:t>
            </w:r>
          </w:p>
        </w:tc>
        <w:tc>
          <w:tcPr>
            <w:tcW w:w="1250" w:type="pct"/>
          </w:tcPr>
          <w:p w14:paraId="6A8F4CC3" w14:textId="77777777" w:rsidR="0051323A" w:rsidRPr="00C46902" w:rsidRDefault="0051323A" w:rsidP="0051323A">
            <w:pPr>
              <w:keepNext/>
              <w:spacing w:before="0" w:after="0"/>
              <w:jc w:val="center"/>
              <w:rPr>
                <w:color w:val="FF0000"/>
                <w:sz w:val="20"/>
                <w:szCs w:val="20"/>
              </w:rPr>
            </w:pPr>
            <w:r w:rsidRPr="00C46902">
              <w:rPr>
                <w:color w:val="FF0000"/>
                <w:sz w:val="20"/>
                <w:szCs w:val="20"/>
              </w:rPr>
              <w:t>…</w:t>
            </w:r>
          </w:p>
        </w:tc>
      </w:tr>
      <w:tr w:rsidR="0051323A" w:rsidRPr="00C46902" w14:paraId="52BE9591" w14:textId="77777777" w:rsidTr="0051323A">
        <w:tc>
          <w:tcPr>
            <w:tcW w:w="1250" w:type="pct"/>
          </w:tcPr>
          <w:p w14:paraId="67CA550B" w14:textId="77777777" w:rsidR="0051323A" w:rsidRPr="00C46902" w:rsidRDefault="0051323A" w:rsidP="0051323A">
            <w:pPr>
              <w:keepNext/>
              <w:spacing w:before="0" w:after="0"/>
              <w:jc w:val="center"/>
              <w:rPr>
                <w:sz w:val="20"/>
                <w:szCs w:val="20"/>
              </w:rPr>
            </w:pPr>
            <w:r w:rsidRPr="00C46902">
              <w:rPr>
                <w:color w:val="FF0000"/>
                <w:sz w:val="20"/>
                <w:szCs w:val="20"/>
              </w:rPr>
              <w:t>Activity 2</w:t>
            </w:r>
          </w:p>
        </w:tc>
        <w:tc>
          <w:tcPr>
            <w:tcW w:w="1250" w:type="pct"/>
          </w:tcPr>
          <w:p w14:paraId="582D8673" w14:textId="77777777" w:rsidR="0051323A" w:rsidRPr="00C46902" w:rsidRDefault="0051323A" w:rsidP="0051323A">
            <w:pPr>
              <w:keepNext/>
              <w:spacing w:before="0" w:after="0"/>
              <w:jc w:val="center"/>
              <w:rPr>
                <w:color w:val="FF0000"/>
                <w:sz w:val="20"/>
                <w:szCs w:val="20"/>
              </w:rPr>
            </w:pPr>
            <w:r>
              <w:rPr>
                <w:color w:val="FF0000"/>
                <w:sz w:val="20"/>
                <w:szCs w:val="20"/>
              </w:rPr>
              <w:t>…</w:t>
            </w:r>
          </w:p>
        </w:tc>
        <w:tc>
          <w:tcPr>
            <w:tcW w:w="1250" w:type="pct"/>
          </w:tcPr>
          <w:p w14:paraId="658BC27E" w14:textId="77777777" w:rsidR="0051323A" w:rsidRPr="00C46902" w:rsidRDefault="0051323A" w:rsidP="0051323A">
            <w:pPr>
              <w:keepNext/>
              <w:spacing w:before="0" w:after="0"/>
              <w:jc w:val="center"/>
              <w:rPr>
                <w:color w:val="FF0000"/>
                <w:sz w:val="20"/>
                <w:szCs w:val="20"/>
              </w:rPr>
            </w:pPr>
            <w:r w:rsidRPr="00C46902">
              <w:rPr>
                <w:color w:val="FF0000"/>
                <w:sz w:val="20"/>
                <w:szCs w:val="20"/>
              </w:rPr>
              <w:t>MIL STD XXX</w:t>
            </w:r>
          </w:p>
        </w:tc>
        <w:tc>
          <w:tcPr>
            <w:tcW w:w="1250" w:type="pct"/>
          </w:tcPr>
          <w:p w14:paraId="3DB13803" w14:textId="77777777" w:rsidR="0051323A" w:rsidRPr="00C46902" w:rsidRDefault="0051323A" w:rsidP="0051323A">
            <w:pPr>
              <w:keepNext/>
              <w:spacing w:before="0" w:after="0"/>
              <w:jc w:val="center"/>
              <w:rPr>
                <w:color w:val="FF0000"/>
                <w:sz w:val="20"/>
                <w:szCs w:val="20"/>
              </w:rPr>
            </w:pPr>
            <w:r w:rsidRPr="00C46902">
              <w:rPr>
                <w:color w:val="FF0000"/>
                <w:sz w:val="20"/>
                <w:szCs w:val="20"/>
              </w:rPr>
              <w:t>…</w:t>
            </w:r>
          </w:p>
        </w:tc>
      </w:tr>
      <w:tr w:rsidR="0051323A" w:rsidRPr="00C46902" w14:paraId="06DCB965" w14:textId="77777777" w:rsidTr="0051323A">
        <w:tc>
          <w:tcPr>
            <w:tcW w:w="1250" w:type="pct"/>
          </w:tcPr>
          <w:p w14:paraId="747CCAA4" w14:textId="77777777" w:rsidR="0051323A" w:rsidRPr="00C46902" w:rsidRDefault="0051323A" w:rsidP="0051323A">
            <w:pPr>
              <w:keepNext/>
              <w:spacing w:before="0" w:after="0"/>
              <w:jc w:val="center"/>
              <w:rPr>
                <w:color w:val="FF0000"/>
                <w:sz w:val="20"/>
                <w:szCs w:val="20"/>
              </w:rPr>
            </w:pPr>
            <w:r>
              <w:rPr>
                <w:color w:val="FF0000"/>
                <w:sz w:val="20"/>
                <w:szCs w:val="20"/>
              </w:rPr>
              <w:t>etc.</w:t>
            </w:r>
          </w:p>
        </w:tc>
        <w:tc>
          <w:tcPr>
            <w:tcW w:w="1250" w:type="pct"/>
          </w:tcPr>
          <w:p w14:paraId="7276F627" w14:textId="77777777" w:rsidR="0051323A" w:rsidRPr="00C46902" w:rsidRDefault="0051323A" w:rsidP="0051323A">
            <w:pPr>
              <w:keepNext/>
              <w:spacing w:before="0" w:after="0"/>
              <w:jc w:val="center"/>
              <w:rPr>
                <w:color w:val="FF0000"/>
                <w:sz w:val="20"/>
                <w:szCs w:val="20"/>
              </w:rPr>
            </w:pPr>
            <w:r w:rsidRPr="00D6447E">
              <w:rPr>
                <w:color w:val="FF0000"/>
                <w:sz w:val="20"/>
                <w:szCs w:val="20"/>
              </w:rPr>
              <w:t>…</w:t>
            </w:r>
          </w:p>
        </w:tc>
        <w:tc>
          <w:tcPr>
            <w:tcW w:w="1250" w:type="pct"/>
          </w:tcPr>
          <w:p w14:paraId="58CE2AAE" w14:textId="77777777" w:rsidR="0051323A" w:rsidRPr="00C46902" w:rsidRDefault="0051323A" w:rsidP="0051323A">
            <w:pPr>
              <w:keepNext/>
              <w:spacing w:before="0" w:after="0"/>
              <w:jc w:val="center"/>
              <w:rPr>
                <w:color w:val="FF0000"/>
                <w:sz w:val="20"/>
                <w:szCs w:val="20"/>
              </w:rPr>
            </w:pPr>
            <w:r w:rsidRPr="00D6447E">
              <w:rPr>
                <w:color w:val="FF0000"/>
                <w:sz w:val="20"/>
                <w:szCs w:val="20"/>
              </w:rPr>
              <w:t>…</w:t>
            </w:r>
          </w:p>
        </w:tc>
        <w:tc>
          <w:tcPr>
            <w:tcW w:w="1250" w:type="pct"/>
          </w:tcPr>
          <w:p w14:paraId="7848406E" w14:textId="77777777" w:rsidR="0051323A" w:rsidRPr="00C46902" w:rsidRDefault="0051323A" w:rsidP="0051323A">
            <w:pPr>
              <w:keepNext/>
              <w:spacing w:before="0" w:after="0"/>
              <w:jc w:val="center"/>
              <w:rPr>
                <w:color w:val="FF0000"/>
                <w:sz w:val="20"/>
                <w:szCs w:val="20"/>
              </w:rPr>
            </w:pPr>
            <w:r w:rsidRPr="00D6447E">
              <w:rPr>
                <w:color w:val="FF0000"/>
                <w:sz w:val="20"/>
                <w:szCs w:val="20"/>
              </w:rPr>
              <w:t>…</w:t>
            </w:r>
          </w:p>
        </w:tc>
      </w:tr>
      <w:tr w:rsidR="00573C43" w:rsidRPr="00C46902" w14:paraId="76EDE2F4" w14:textId="77777777" w:rsidTr="0051323A">
        <w:tc>
          <w:tcPr>
            <w:tcW w:w="1250" w:type="pct"/>
          </w:tcPr>
          <w:p w14:paraId="5CC10DDD" w14:textId="77777777" w:rsidR="00573C43" w:rsidRDefault="00573C43" w:rsidP="0051323A">
            <w:pPr>
              <w:keepNext/>
              <w:spacing w:before="0" w:after="0"/>
              <w:jc w:val="center"/>
              <w:rPr>
                <w:color w:val="FF0000"/>
                <w:sz w:val="20"/>
                <w:szCs w:val="20"/>
              </w:rPr>
            </w:pPr>
            <w:r w:rsidRPr="008548CA">
              <w:rPr>
                <w:color w:val="FF0000"/>
                <w:sz w:val="20"/>
                <w:szCs w:val="20"/>
              </w:rPr>
              <w:t>…</w:t>
            </w:r>
          </w:p>
        </w:tc>
        <w:tc>
          <w:tcPr>
            <w:tcW w:w="1250" w:type="pct"/>
          </w:tcPr>
          <w:p w14:paraId="753DBDA2" w14:textId="77777777" w:rsidR="00573C43" w:rsidRPr="00D6447E" w:rsidRDefault="00573C43" w:rsidP="0051323A">
            <w:pPr>
              <w:keepNext/>
              <w:spacing w:before="0" w:after="0"/>
              <w:jc w:val="center"/>
              <w:rPr>
                <w:color w:val="FF0000"/>
                <w:sz w:val="20"/>
                <w:szCs w:val="20"/>
              </w:rPr>
            </w:pPr>
            <w:r w:rsidRPr="008548CA">
              <w:rPr>
                <w:color w:val="FF0000"/>
                <w:sz w:val="20"/>
                <w:szCs w:val="20"/>
              </w:rPr>
              <w:t>…</w:t>
            </w:r>
          </w:p>
        </w:tc>
        <w:tc>
          <w:tcPr>
            <w:tcW w:w="1250" w:type="pct"/>
          </w:tcPr>
          <w:p w14:paraId="5CA0F4B3" w14:textId="77777777" w:rsidR="00573C43" w:rsidRPr="00D6447E" w:rsidRDefault="00573C43" w:rsidP="0051323A">
            <w:pPr>
              <w:keepNext/>
              <w:spacing w:before="0" w:after="0"/>
              <w:jc w:val="center"/>
              <w:rPr>
                <w:color w:val="FF0000"/>
                <w:sz w:val="20"/>
                <w:szCs w:val="20"/>
              </w:rPr>
            </w:pPr>
            <w:r w:rsidRPr="008548CA">
              <w:rPr>
                <w:color w:val="FF0000"/>
                <w:sz w:val="20"/>
                <w:szCs w:val="20"/>
              </w:rPr>
              <w:t>…</w:t>
            </w:r>
          </w:p>
        </w:tc>
        <w:tc>
          <w:tcPr>
            <w:tcW w:w="1250" w:type="pct"/>
          </w:tcPr>
          <w:p w14:paraId="25D852D1" w14:textId="77777777" w:rsidR="00573C43" w:rsidRPr="00D6447E" w:rsidRDefault="00573C43" w:rsidP="0051323A">
            <w:pPr>
              <w:keepNext/>
              <w:spacing w:before="0" w:after="0"/>
              <w:jc w:val="center"/>
              <w:rPr>
                <w:color w:val="FF0000"/>
                <w:sz w:val="20"/>
                <w:szCs w:val="20"/>
              </w:rPr>
            </w:pPr>
            <w:r w:rsidRPr="008548CA">
              <w:rPr>
                <w:color w:val="FF0000"/>
                <w:sz w:val="20"/>
                <w:szCs w:val="20"/>
              </w:rPr>
              <w:t>…</w:t>
            </w:r>
          </w:p>
        </w:tc>
      </w:tr>
      <w:tr w:rsidR="00573C43" w:rsidRPr="00C46902" w14:paraId="0E6AE1E3" w14:textId="77777777" w:rsidTr="0051323A">
        <w:tc>
          <w:tcPr>
            <w:tcW w:w="1250" w:type="pct"/>
          </w:tcPr>
          <w:p w14:paraId="1F28B257" w14:textId="77777777" w:rsidR="00573C43" w:rsidRDefault="00573C43" w:rsidP="0051323A">
            <w:pPr>
              <w:keepNext/>
              <w:spacing w:before="0" w:after="0"/>
              <w:jc w:val="center"/>
              <w:rPr>
                <w:color w:val="FF0000"/>
                <w:sz w:val="20"/>
                <w:szCs w:val="20"/>
              </w:rPr>
            </w:pPr>
            <w:r w:rsidRPr="008548CA">
              <w:rPr>
                <w:color w:val="FF0000"/>
                <w:sz w:val="20"/>
                <w:szCs w:val="20"/>
              </w:rPr>
              <w:t>…</w:t>
            </w:r>
          </w:p>
        </w:tc>
        <w:tc>
          <w:tcPr>
            <w:tcW w:w="1250" w:type="pct"/>
          </w:tcPr>
          <w:p w14:paraId="774E6548" w14:textId="77777777" w:rsidR="00573C43" w:rsidRPr="00D6447E" w:rsidRDefault="00573C43" w:rsidP="0051323A">
            <w:pPr>
              <w:keepNext/>
              <w:spacing w:before="0" w:after="0"/>
              <w:jc w:val="center"/>
              <w:rPr>
                <w:color w:val="FF0000"/>
                <w:sz w:val="20"/>
                <w:szCs w:val="20"/>
              </w:rPr>
            </w:pPr>
            <w:r w:rsidRPr="008548CA">
              <w:rPr>
                <w:color w:val="FF0000"/>
                <w:sz w:val="20"/>
                <w:szCs w:val="20"/>
              </w:rPr>
              <w:t>…</w:t>
            </w:r>
          </w:p>
        </w:tc>
        <w:tc>
          <w:tcPr>
            <w:tcW w:w="1250" w:type="pct"/>
          </w:tcPr>
          <w:p w14:paraId="15906568" w14:textId="77777777" w:rsidR="00573C43" w:rsidRPr="00D6447E" w:rsidRDefault="00573C43" w:rsidP="0051323A">
            <w:pPr>
              <w:keepNext/>
              <w:spacing w:before="0" w:after="0"/>
              <w:jc w:val="center"/>
              <w:rPr>
                <w:color w:val="FF0000"/>
                <w:sz w:val="20"/>
                <w:szCs w:val="20"/>
              </w:rPr>
            </w:pPr>
            <w:r w:rsidRPr="008548CA">
              <w:rPr>
                <w:color w:val="FF0000"/>
                <w:sz w:val="20"/>
                <w:szCs w:val="20"/>
              </w:rPr>
              <w:t>…</w:t>
            </w:r>
          </w:p>
        </w:tc>
        <w:tc>
          <w:tcPr>
            <w:tcW w:w="1250" w:type="pct"/>
          </w:tcPr>
          <w:p w14:paraId="5F8F1022" w14:textId="77777777" w:rsidR="00573C43" w:rsidRPr="00D6447E" w:rsidRDefault="00573C43" w:rsidP="0051323A">
            <w:pPr>
              <w:keepNext/>
              <w:spacing w:before="0" w:after="0"/>
              <w:jc w:val="center"/>
              <w:rPr>
                <w:color w:val="FF0000"/>
                <w:sz w:val="20"/>
                <w:szCs w:val="20"/>
              </w:rPr>
            </w:pPr>
            <w:r w:rsidRPr="008548CA">
              <w:rPr>
                <w:color w:val="FF0000"/>
                <w:sz w:val="20"/>
                <w:szCs w:val="20"/>
              </w:rPr>
              <w:t>…</w:t>
            </w:r>
          </w:p>
        </w:tc>
      </w:tr>
      <w:tr w:rsidR="00573C43" w:rsidRPr="00C46902" w14:paraId="2C1445CB" w14:textId="77777777" w:rsidTr="0051323A">
        <w:tc>
          <w:tcPr>
            <w:tcW w:w="1250" w:type="pct"/>
          </w:tcPr>
          <w:p w14:paraId="35688CC5" w14:textId="77777777" w:rsidR="00573C43" w:rsidRDefault="00573C43" w:rsidP="0051323A">
            <w:pPr>
              <w:keepNext/>
              <w:spacing w:before="0" w:after="0"/>
              <w:jc w:val="center"/>
              <w:rPr>
                <w:color w:val="FF0000"/>
                <w:sz w:val="20"/>
                <w:szCs w:val="20"/>
              </w:rPr>
            </w:pPr>
            <w:r w:rsidRPr="008548CA">
              <w:rPr>
                <w:color w:val="FF0000"/>
                <w:sz w:val="20"/>
                <w:szCs w:val="20"/>
              </w:rPr>
              <w:t>…</w:t>
            </w:r>
          </w:p>
        </w:tc>
        <w:tc>
          <w:tcPr>
            <w:tcW w:w="1250" w:type="pct"/>
          </w:tcPr>
          <w:p w14:paraId="06ED2A1A" w14:textId="77777777" w:rsidR="00573C43" w:rsidRPr="00D6447E" w:rsidRDefault="00573C43" w:rsidP="0051323A">
            <w:pPr>
              <w:keepNext/>
              <w:spacing w:before="0" w:after="0"/>
              <w:jc w:val="center"/>
              <w:rPr>
                <w:color w:val="FF0000"/>
                <w:sz w:val="20"/>
                <w:szCs w:val="20"/>
              </w:rPr>
            </w:pPr>
            <w:r w:rsidRPr="008548CA">
              <w:rPr>
                <w:color w:val="FF0000"/>
                <w:sz w:val="20"/>
                <w:szCs w:val="20"/>
              </w:rPr>
              <w:t>…</w:t>
            </w:r>
          </w:p>
        </w:tc>
        <w:tc>
          <w:tcPr>
            <w:tcW w:w="1250" w:type="pct"/>
          </w:tcPr>
          <w:p w14:paraId="5374D454" w14:textId="77777777" w:rsidR="00573C43" w:rsidRPr="00D6447E" w:rsidRDefault="00573C43" w:rsidP="0051323A">
            <w:pPr>
              <w:keepNext/>
              <w:spacing w:before="0" w:after="0"/>
              <w:jc w:val="center"/>
              <w:rPr>
                <w:color w:val="FF0000"/>
                <w:sz w:val="20"/>
                <w:szCs w:val="20"/>
              </w:rPr>
            </w:pPr>
            <w:r w:rsidRPr="008548CA">
              <w:rPr>
                <w:color w:val="FF0000"/>
                <w:sz w:val="20"/>
                <w:szCs w:val="20"/>
              </w:rPr>
              <w:t>…</w:t>
            </w:r>
          </w:p>
        </w:tc>
        <w:tc>
          <w:tcPr>
            <w:tcW w:w="1250" w:type="pct"/>
          </w:tcPr>
          <w:p w14:paraId="44026CC9" w14:textId="77777777" w:rsidR="00573C43" w:rsidRPr="00D6447E" w:rsidRDefault="00573C43" w:rsidP="0051323A">
            <w:pPr>
              <w:keepNext/>
              <w:spacing w:before="0" w:after="0"/>
              <w:jc w:val="center"/>
              <w:rPr>
                <w:color w:val="FF0000"/>
                <w:sz w:val="20"/>
                <w:szCs w:val="20"/>
              </w:rPr>
            </w:pPr>
            <w:r w:rsidRPr="008548CA">
              <w:rPr>
                <w:color w:val="FF0000"/>
                <w:sz w:val="20"/>
                <w:szCs w:val="20"/>
              </w:rPr>
              <w:t>…</w:t>
            </w:r>
          </w:p>
        </w:tc>
      </w:tr>
      <w:tr w:rsidR="00573C43" w:rsidRPr="00C46902" w14:paraId="36B74546" w14:textId="77777777" w:rsidTr="0051323A">
        <w:tc>
          <w:tcPr>
            <w:tcW w:w="1250" w:type="pct"/>
          </w:tcPr>
          <w:p w14:paraId="20C6505E" w14:textId="77777777" w:rsidR="00573C43" w:rsidRDefault="00573C43" w:rsidP="0051323A">
            <w:pPr>
              <w:keepNext/>
              <w:spacing w:before="0" w:after="0"/>
              <w:jc w:val="center"/>
              <w:rPr>
                <w:color w:val="FF0000"/>
                <w:sz w:val="20"/>
                <w:szCs w:val="20"/>
              </w:rPr>
            </w:pPr>
            <w:r w:rsidRPr="008548CA">
              <w:rPr>
                <w:color w:val="FF0000"/>
                <w:sz w:val="20"/>
                <w:szCs w:val="20"/>
              </w:rPr>
              <w:t>…</w:t>
            </w:r>
          </w:p>
        </w:tc>
        <w:tc>
          <w:tcPr>
            <w:tcW w:w="1250" w:type="pct"/>
          </w:tcPr>
          <w:p w14:paraId="7305F4E5" w14:textId="77777777" w:rsidR="00573C43" w:rsidRPr="00D6447E" w:rsidRDefault="00573C43" w:rsidP="0051323A">
            <w:pPr>
              <w:keepNext/>
              <w:spacing w:before="0" w:after="0"/>
              <w:jc w:val="center"/>
              <w:rPr>
                <w:color w:val="FF0000"/>
                <w:sz w:val="20"/>
                <w:szCs w:val="20"/>
              </w:rPr>
            </w:pPr>
            <w:r w:rsidRPr="008548CA">
              <w:rPr>
                <w:color w:val="FF0000"/>
                <w:sz w:val="20"/>
                <w:szCs w:val="20"/>
              </w:rPr>
              <w:t>…</w:t>
            </w:r>
          </w:p>
        </w:tc>
        <w:tc>
          <w:tcPr>
            <w:tcW w:w="1250" w:type="pct"/>
          </w:tcPr>
          <w:p w14:paraId="4690F1B9" w14:textId="77777777" w:rsidR="00573C43" w:rsidRPr="00D6447E" w:rsidRDefault="00573C43" w:rsidP="0051323A">
            <w:pPr>
              <w:keepNext/>
              <w:spacing w:before="0" w:after="0"/>
              <w:jc w:val="center"/>
              <w:rPr>
                <w:color w:val="FF0000"/>
                <w:sz w:val="20"/>
                <w:szCs w:val="20"/>
              </w:rPr>
            </w:pPr>
            <w:r w:rsidRPr="008548CA">
              <w:rPr>
                <w:color w:val="FF0000"/>
                <w:sz w:val="20"/>
                <w:szCs w:val="20"/>
              </w:rPr>
              <w:t>…</w:t>
            </w:r>
          </w:p>
        </w:tc>
        <w:tc>
          <w:tcPr>
            <w:tcW w:w="1250" w:type="pct"/>
          </w:tcPr>
          <w:p w14:paraId="41961BDA" w14:textId="77777777" w:rsidR="00573C43" w:rsidRPr="00D6447E" w:rsidRDefault="00573C43" w:rsidP="0051323A">
            <w:pPr>
              <w:keepNext/>
              <w:spacing w:before="0" w:after="0"/>
              <w:jc w:val="center"/>
              <w:rPr>
                <w:color w:val="FF0000"/>
                <w:sz w:val="20"/>
                <w:szCs w:val="20"/>
              </w:rPr>
            </w:pPr>
            <w:r w:rsidRPr="008548CA">
              <w:rPr>
                <w:color w:val="FF0000"/>
                <w:sz w:val="20"/>
                <w:szCs w:val="20"/>
              </w:rPr>
              <w:t>…</w:t>
            </w:r>
          </w:p>
        </w:tc>
      </w:tr>
    </w:tbl>
    <w:p w14:paraId="2FE9686B" w14:textId="77777777" w:rsidR="00FA5E88" w:rsidRPr="00C46902" w:rsidRDefault="00FA5E88" w:rsidP="00D34C22">
      <w:pPr>
        <w:spacing w:before="0" w:after="0"/>
        <w:jc w:val="left"/>
      </w:pPr>
    </w:p>
    <w:p w14:paraId="2857B07B" w14:textId="77777777" w:rsidR="0051323A" w:rsidRPr="00C46902" w:rsidRDefault="004E4BC2" w:rsidP="004E4BC2">
      <w:pPr>
        <w:pStyle w:val="Instruction"/>
      </w:pPr>
      <w:r>
        <w:t>p</w:t>
      </w:r>
      <w:r w:rsidR="0051323A" w:rsidRPr="00C46902">
        <w:t xml:space="preserve">rovide </w:t>
      </w:r>
      <w:r>
        <w:t>supplementary information as necessary to fully describe each of the activities identified above</w:t>
      </w:r>
      <w:r w:rsidR="0051323A" w:rsidRPr="00C46902">
        <w:t>.</w:t>
      </w:r>
    </w:p>
    <w:p w14:paraId="471A2FD5" w14:textId="77777777" w:rsidR="00242423" w:rsidRDefault="004E4BC2" w:rsidP="00242423">
      <w:pPr>
        <w:pStyle w:val="BodytextJustified"/>
        <w:rPr>
          <w:color w:val="FF0000"/>
        </w:rPr>
      </w:pPr>
      <w:r w:rsidRPr="004E4BC2">
        <w:rPr>
          <w:color w:val="FF0000"/>
        </w:rPr>
        <w:t>…</w:t>
      </w:r>
    </w:p>
    <w:p w14:paraId="52A9CD5A" w14:textId="77777777" w:rsidR="004E4BC2" w:rsidRDefault="004E4BC2" w:rsidP="00242423">
      <w:pPr>
        <w:pStyle w:val="BodytextJustified"/>
        <w:rPr>
          <w:color w:val="FF0000"/>
        </w:rPr>
      </w:pPr>
    </w:p>
    <w:p w14:paraId="5737E0C4" w14:textId="23EA95EE" w:rsidR="004E4BC2" w:rsidRPr="004E4BC2" w:rsidRDefault="004E4BC2" w:rsidP="0012055A">
      <w:pPr>
        <w:pStyle w:val="Instruction"/>
        <w:pageBreakBefore/>
      </w:pPr>
      <w:r w:rsidRPr="004E4BC2">
        <w:t xml:space="preserve">include </w:t>
      </w:r>
      <w:r w:rsidR="0012055A">
        <w:t xml:space="preserve">one of </w:t>
      </w:r>
      <w:r w:rsidRPr="004E4BC2">
        <w:t>the following statement</w:t>
      </w:r>
      <w:r w:rsidR="0012055A">
        <w:t>s</w:t>
      </w:r>
      <w:r w:rsidRPr="004E4BC2">
        <w:t xml:space="preserve"> and </w:t>
      </w:r>
      <w:r w:rsidR="0012055A">
        <w:t xml:space="preserve">the </w:t>
      </w:r>
      <w:r w:rsidRPr="004E4BC2">
        <w:t>table</w:t>
      </w:r>
      <w:r>
        <w:t xml:space="preserve">, </w:t>
      </w:r>
      <w:r w:rsidR="0012055A">
        <w:t>if</w:t>
      </w:r>
      <w:r>
        <w:t xml:space="preserve"> appropriate,</w:t>
      </w:r>
      <w:r w:rsidRPr="004E4BC2">
        <w:t xml:space="preserve"> if this Part of the proposal </w:t>
      </w:r>
      <w:r w:rsidR="00D270AD">
        <w:t>includes a</w:t>
      </w:r>
      <w:r w:rsidRPr="004E4BC2">
        <w:t xml:space="preserve"> </w:t>
      </w:r>
      <w:r>
        <w:br/>
      </w:r>
      <w:r w:rsidRPr="004E4BC2">
        <w:t>Space Segment</w:t>
      </w:r>
      <w:r>
        <w:t xml:space="preserve"> Product Phase</w:t>
      </w:r>
    </w:p>
    <w:p w14:paraId="15B6AEB3" w14:textId="77777777" w:rsidR="004E4BC2" w:rsidRDefault="004E4BC2" w:rsidP="005540D9">
      <w:pPr>
        <w:pStyle w:val="BodytextJustified"/>
      </w:pPr>
      <w:bookmarkStart w:id="93" w:name="_Toc476583495"/>
      <w:bookmarkStart w:id="94" w:name="_Toc476642944"/>
      <w:bookmarkStart w:id="95" w:name="_Toc476642999"/>
      <w:bookmarkStart w:id="96" w:name="_Toc476643091"/>
      <w:bookmarkStart w:id="97" w:name="_Toc476664052"/>
      <w:bookmarkEnd w:id="93"/>
      <w:bookmarkEnd w:id="94"/>
      <w:bookmarkEnd w:id="95"/>
      <w:bookmarkEnd w:id="96"/>
      <w:bookmarkEnd w:id="97"/>
      <w:r>
        <w:t>No component qualification activities will be carried out in this Development Phase.</w:t>
      </w:r>
    </w:p>
    <w:p w14:paraId="1C58C74C" w14:textId="77777777" w:rsidR="004E4BC2" w:rsidRDefault="0012055A" w:rsidP="0012055A">
      <w:pPr>
        <w:pStyle w:val="Instruction"/>
        <w:keepNext/>
      </w:pPr>
      <w:r>
        <w:t>o</w:t>
      </w:r>
      <w:r w:rsidR="004E4BC2">
        <w:t>r</w:t>
      </w:r>
    </w:p>
    <w:p w14:paraId="14E25FEA" w14:textId="77777777" w:rsidR="004E4BC2" w:rsidRDefault="004E4BC2" w:rsidP="005540D9">
      <w:pPr>
        <w:pStyle w:val="BodytextJustified"/>
      </w:pPr>
      <w:r>
        <w:t>Component qualification activities will be carried out in this Development Phase as detailed below.</w:t>
      </w:r>
    </w:p>
    <w:p w14:paraId="4B865B6A" w14:textId="77777777" w:rsidR="0012055A" w:rsidRPr="0012055A" w:rsidRDefault="0012055A" w:rsidP="0012055A">
      <w:pPr>
        <w:keepNext/>
        <w:spacing w:before="240"/>
        <w:jc w:val="center"/>
        <w:rPr>
          <w:b/>
          <w:sz w:val="20"/>
          <w:lang w:val="fr-FR"/>
        </w:rPr>
      </w:pPr>
      <w:r w:rsidRPr="0012055A">
        <w:rPr>
          <w:b/>
          <w:sz w:val="20"/>
          <w:lang w:val="fr-FR"/>
        </w:rPr>
        <w:t xml:space="preserve">Component qualification </w:t>
      </w:r>
      <w:r w:rsidRPr="0012055A">
        <w:rPr>
          <w:b/>
          <w:sz w:val="20"/>
        </w:rPr>
        <w:t>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446"/>
        <w:gridCol w:w="2445"/>
        <w:gridCol w:w="2445"/>
        <w:gridCol w:w="2445"/>
      </w:tblGrid>
      <w:tr w:rsidR="0012055A" w:rsidRPr="00C46902" w14:paraId="1FFB21CF" w14:textId="77777777" w:rsidTr="008A0666">
        <w:trPr>
          <w:tblHeader/>
        </w:trPr>
        <w:tc>
          <w:tcPr>
            <w:tcW w:w="1250" w:type="pct"/>
            <w:tcBorders>
              <w:bottom w:val="single" w:sz="4" w:space="0" w:color="auto"/>
            </w:tcBorders>
            <w:shd w:val="clear" w:color="auto" w:fill="auto"/>
            <w:vAlign w:val="center"/>
          </w:tcPr>
          <w:p w14:paraId="7C6DCF51" w14:textId="77777777" w:rsidR="0012055A" w:rsidRPr="00C46902" w:rsidRDefault="0012055A" w:rsidP="008A0666">
            <w:pPr>
              <w:keepNext/>
              <w:tabs>
                <w:tab w:val="left" w:pos="659"/>
                <w:tab w:val="center" w:pos="869"/>
              </w:tabs>
              <w:spacing w:before="0" w:after="0"/>
              <w:jc w:val="center"/>
              <w:rPr>
                <w:b/>
                <w:sz w:val="20"/>
                <w:szCs w:val="20"/>
              </w:rPr>
            </w:pPr>
            <w:r>
              <w:rPr>
                <w:b/>
                <w:sz w:val="20"/>
                <w:szCs w:val="20"/>
              </w:rPr>
              <w:t>Component</w:t>
            </w:r>
          </w:p>
        </w:tc>
        <w:tc>
          <w:tcPr>
            <w:tcW w:w="1250" w:type="pct"/>
            <w:tcBorders>
              <w:bottom w:val="single" w:sz="4" w:space="0" w:color="auto"/>
            </w:tcBorders>
            <w:shd w:val="clear" w:color="auto" w:fill="auto"/>
            <w:vAlign w:val="center"/>
          </w:tcPr>
          <w:p w14:paraId="1BB74027" w14:textId="77777777" w:rsidR="0012055A" w:rsidRPr="00C46902" w:rsidRDefault="0012055A" w:rsidP="008A0666">
            <w:pPr>
              <w:keepNext/>
              <w:tabs>
                <w:tab w:val="left" w:pos="659"/>
                <w:tab w:val="center" w:pos="869"/>
              </w:tabs>
              <w:spacing w:before="0" w:after="0"/>
              <w:jc w:val="center"/>
              <w:rPr>
                <w:b/>
                <w:sz w:val="20"/>
                <w:szCs w:val="20"/>
              </w:rPr>
            </w:pPr>
            <w:r>
              <w:rPr>
                <w:b/>
                <w:sz w:val="20"/>
                <w:szCs w:val="20"/>
              </w:rPr>
              <w:t>Model</w:t>
            </w:r>
          </w:p>
        </w:tc>
        <w:tc>
          <w:tcPr>
            <w:tcW w:w="1250" w:type="pct"/>
            <w:tcBorders>
              <w:bottom w:val="single" w:sz="4" w:space="0" w:color="auto"/>
            </w:tcBorders>
            <w:shd w:val="clear" w:color="auto" w:fill="auto"/>
            <w:vAlign w:val="center"/>
          </w:tcPr>
          <w:p w14:paraId="6024D708" w14:textId="77777777" w:rsidR="0012055A" w:rsidRPr="00C46902" w:rsidRDefault="0012055A" w:rsidP="008A0666">
            <w:pPr>
              <w:keepNext/>
              <w:tabs>
                <w:tab w:val="left" w:pos="659"/>
                <w:tab w:val="center" w:pos="869"/>
              </w:tabs>
              <w:spacing w:before="0" w:after="0"/>
              <w:jc w:val="center"/>
              <w:rPr>
                <w:b/>
                <w:sz w:val="20"/>
                <w:szCs w:val="20"/>
              </w:rPr>
            </w:pPr>
            <w:r>
              <w:rPr>
                <w:b/>
                <w:sz w:val="20"/>
                <w:szCs w:val="20"/>
              </w:rPr>
              <w:t xml:space="preserve">Applicable </w:t>
            </w:r>
            <w:r w:rsidRPr="00C46902">
              <w:rPr>
                <w:b/>
                <w:sz w:val="20"/>
                <w:szCs w:val="20"/>
              </w:rPr>
              <w:t>Standard</w:t>
            </w:r>
            <w:r>
              <w:rPr>
                <w:b/>
                <w:sz w:val="20"/>
                <w:szCs w:val="20"/>
              </w:rPr>
              <w:t>(s)</w:t>
            </w:r>
          </w:p>
        </w:tc>
        <w:tc>
          <w:tcPr>
            <w:tcW w:w="1250" w:type="pct"/>
            <w:tcBorders>
              <w:bottom w:val="single" w:sz="4" w:space="0" w:color="auto"/>
            </w:tcBorders>
            <w:shd w:val="clear" w:color="auto" w:fill="auto"/>
            <w:vAlign w:val="center"/>
          </w:tcPr>
          <w:p w14:paraId="005A36F6" w14:textId="77777777" w:rsidR="0012055A" w:rsidRPr="00C46902" w:rsidRDefault="0012055A" w:rsidP="008A0666">
            <w:pPr>
              <w:keepNext/>
              <w:tabs>
                <w:tab w:val="left" w:pos="659"/>
                <w:tab w:val="center" w:pos="869"/>
              </w:tabs>
              <w:spacing w:before="0" w:after="0"/>
              <w:jc w:val="center"/>
              <w:rPr>
                <w:b/>
                <w:sz w:val="20"/>
                <w:szCs w:val="20"/>
              </w:rPr>
            </w:pPr>
            <w:r w:rsidRPr="00C46902">
              <w:rPr>
                <w:b/>
                <w:sz w:val="20"/>
                <w:szCs w:val="20"/>
              </w:rPr>
              <w:t>Comments</w:t>
            </w:r>
          </w:p>
        </w:tc>
      </w:tr>
      <w:tr w:rsidR="0012055A" w:rsidRPr="00C46902" w14:paraId="63FF875A" w14:textId="77777777" w:rsidTr="008A0666">
        <w:tc>
          <w:tcPr>
            <w:tcW w:w="1250" w:type="pct"/>
          </w:tcPr>
          <w:p w14:paraId="004CBCA6" w14:textId="77777777" w:rsidR="0012055A" w:rsidRPr="00C46902" w:rsidRDefault="0012055A" w:rsidP="008A0666">
            <w:pPr>
              <w:keepNext/>
              <w:spacing w:before="0" w:after="0"/>
              <w:jc w:val="center"/>
              <w:rPr>
                <w:sz w:val="20"/>
                <w:szCs w:val="20"/>
              </w:rPr>
            </w:pPr>
            <w:r>
              <w:rPr>
                <w:color w:val="FF0000"/>
                <w:sz w:val="20"/>
                <w:szCs w:val="20"/>
              </w:rPr>
              <w:t>Component</w:t>
            </w:r>
            <w:r w:rsidRPr="00C46902">
              <w:rPr>
                <w:color w:val="FF0000"/>
                <w:sz w:val="20"/>
                <w:szCs w:val="20"/>
              </w:rPr>
              <w:t xml:space="preserve"> 1</w:t>
            </w:r>
          </w:p>
        </w:tc>
        <w:tc>
          <w:tcPr>
            <w:tcW w:w="1250" w:type="pct"/>
          </w:tcPr>
          <w:p w14:paraId="1AEDE1E2" w14:textId="77777777" w:rsidR="0012055A" w:rsidRPr="00C46902" w:rsidRDefault="0012055A" w:rsidP="008A0666">
            <w:pPr>
              <w:keepNext/>
              <w:spacing w:before="0" w:after="0"/>
              <w:jc w:val="center"/>
              <w:rPr>
                <w:color w:val="FF0000"/>
                <w:sz w:val="20"/>
                <w:szCs w:val="20"/>
              </w:rPr>
            </w:pPr>
            <w:r>
              <w:rPr>
                <w:color w:val="FF0000"/>
                <w:sz w:val="20"/>
                <w:szCs w:val="20"/>
              </w:rPr>
              <w:t>…</w:t>
            </w:r>
          </w:p>
        </w:tc>
        <w:tc>
          <w:tcPr>
            <w:tcW w:w="1250" w:type="pct"/>
          </w:tcPr>
          <w:p w14:paraId="32FF49B6" w14:textId="77777777" w:rsidR="0012055A" w:rsidRPr="00C46902" w:rsidRDefault="0012055A" w:rsidP="008A0666">
            <w:pPr>
              <w:keepNext/>
              <w:spacing w:before="0" w:after="0"/>
              <w:jc w:val="center"/>
              <w:rPr>
                <w:color w:val="FF0000"/>
                <w:sz w:val="20"/>
                <w:szCs w:val="20"/>
              </w:rPr>
            </w:pPr>
            <w:r w:rsidRPr="00C46902">
              <w:rPr>
                <w:color w:val="FF0000"/>
                <w:sz w:val="20"/>
                <w:szCs w:val="20"/>
              </w:rPr>
              <w:t>ECSS XXX</w:t>
            </w:r>
          </w:p>
        </w:tc>
        <w:tc>
          <w:tcPr>
            <w:tcW w:w="1250" w:type="pct"/>
          </w:tcPr>
          <w:p w14:paraId="06BB8C3C" w14:textId="77777777" w:rsidR="0012055A" w:rsidRPr="00C46902" w:rsidRDefault="0012055A" w:rsidP="008A0666">
            <w:pPr>
              <w:keepNext/>
              <w:spacing w:before="0" w:after="0"/>
              <w:jc w:val="center"/>
              <w:rPr>
                <w:color w:val="FF0000"/>
                <w:sz w:val="20"/>
                <w:szCs w:val="20"/>
              </w:rPr>
            </w:pPr>
            <w:r w:rsidRPr="00C46902">
              <w:rPr>
                <w:color w:val="FF0000"/>
                <w:sz w:val="20"/>
                <w:szCs w:val="20"/>
              </w:rPr>
              <w:t>…</w:t>
            </w:r>
          </w:p>
        </w:tc>
      </w:tr>
      <w:tr w:rsidR="0012055A" w:rsidRPr="00C46902" w14:paraId="10B68134" w14:textId="77777777" w:rsidTr="008A0666">
        <w:tc>
          <w:tcPr>
            <w:tcW w:w="1250" w:type="pct"/>
          </w:tcPr>
          <w:p w14:paraId="5CF87251" w14:textId="77777777" w:rsidR="0012055A" w:rsidRPr="00C46902" w:rsidRDefault="0012055A" w:rsidP="008A0666">
            <w:pPr>
              <w:keepNext/>
              <w:spacing w:before="0" w:after="0"/>
              <w:jc w:val="center"/>
              <w:rPr>
                <w:sz w:val="20"/>
                <w:szCs w:val="20"/>
              </w:rPr>
            </w:pPr>
            <w:r>
              <w:rPr>
                <w:color w:val="FF0000"/>
                <w:sz w:val="20"/>
                <w:szCs w:val="20"/>
              </w:rPr>
              <w:t>Component</w:t>
            </w:r>
            <w:r w:rsidRPr="00C46902">
              <w:rPr>
                <w:color w:val="FF0000"/>
                <w:sz w:val="20"/>
                <w:szCs w:val="20"/>
              </w:rPr>
              <w:t xml:space="preserve"> 2</w:t>
            </w:r>
          </w:p>
        </w:tc>
        <w:tc>
          <w:tcPr>
            <w:tcW w:w="1250" w:type="pct"/>
          </w:tcPr>
          <w:p w14:paraId="42467979" w14:textId="77777777" w:rsidR="0012055A" w:rsidRPr="00C46902" w:rsidRDefault="0012055A" w:rsidP="008A0666">
            <w:pPr>
              <w:keepNext/>
              <w:spacing w:before="0" w:after="0"/>
              <w:jc w:val="center"/>
              <w:rPr>
                <w:color w:val="FF0000"/>
                <w:sz w:val="20"/>
                <w:szCs w:val="20"/>
              </w:rPr>
            </w:pPr>
            <w:r>
              <w:rPr>
                <w:color w:val="FF0000"/>
                <w:sz w:val="20"/>
                <w:szCs w:val="20"/>
              </w:rPr>
              <w:t>…</w:t>
            </w:r>
          </w:p>
        </w:tc>
        <w:tc>
          <w:tcPr>
            <w:tcW w:w="1250" w:type="pct"/>
          </w:tcPr>
          <w:p w14:paraId="24AEEDF3" w14:textId="77777777" w:rsidR="0012055A" w:rsidRPr="00C46902" w:rsidRDefault="0012055A" w:rsidP="008A0666">
            <w:pPr>
              <w:keepNext/>
              <w:spacing w:before="0" w:after="0"/>
              <w:jc w:val="center"/>
              <w:rPr>
                <w:color w:val="FF0000"/>
                <w:sz w:val="20"/>
                <w:szCs w:val="20"/>
              </w:rPr>
            </w:pPr>
            <w:r w:rsidRPr="00C46902">
              <w:rPr>
                <w:color w:val="FF0000"/>
                <w:sz w:val="20"/>
                <w:szCs w:val="20"/>
              </w:rPr>
              <w:t>MIL STD XXX</w:t>
            </w:r>
          </w:p>
        </w:tc>
        <w:tc>
          <w:tcPr>
            <w:tcW w:w="1250" w:type="pct"/>
          </w:tcPr>
          <w:p w14:paraId="65EB58B2" w14:textId="77777777" w:rsidR="0012055A" w:rsidRPr="00C46902" w:rsidRDefault="0012055A" w:rsidP="008A0666">
            <w:pPr>
              <w:keepNext/>
              <w:spacing w:before="0" w:after="0"/>
              <w:jc w:val="center"/>
              <w:rPr>
                <w:color w:val="FF0000"/>
                <w:sz w:val="20"/>
                <w:szCs w:val="20"/>
              </w:rPr>
            </w:pPr>
            <w:r w:rsidRPr="00C46902">
              <w:rPr>
                <w:color w:val="FF0000"/>
                <w:sz w:val="20"/>
                <w:szCs w:val="20"/>
              </w:rPr>
              <w:t>…</w:t>
            </w:r>
          </w:p>
        </w:tc>
      </w:tr>
      <w:tr w:rsidR="0012055A" w:rsidRPr="00C46902" w14:paraId="46453710" w14:textId="77777777" w:rsidTr="008A0666">
        <w:tc>
          <w:tcPr>
            <w:tcW w:w="1250" w:type="pct"/>
          </w:tcPr>
          <w:p w14:paraId="448767E1" w14:textId="77777777" w:rsidR="0012055A" w:rsidRPr="00C46902" w:rsidRDefault="0012055A" w:rsidP="008A0666">
            <w:pPr>
              <w:keepNext/>
              <w:spacing w:before="0" w:after="0"/>
              <w:jc w:val="center"/>
              <w:rPr>
                <w:color w:val="FF0000"/>
                <w:sz w:val="20"/>
                <w:szCs w:val="20"/>
              </w:rPr>
            </w:pPr>
            <w:r>
              <w:rPr>
                <w:color w:val="FF0000"/>
                <w:sz w:val="20"/>
                <w:szCs w:val="20"/>
              </w:rPr>
              <w:t>etc.</w:t>
            </w:r>
          </w:p>
        </w:tc>
        <w:tc>
          <w:tcPr>
            <w:tcW w:w="1250" w:type="pct"/>
          </w:tcPr>
          <w:p w14:paraId="19A9013A" w14:textId="77777777" w:rsidR="0012055A" w:rsidRPr="00C46902" w:rsidRDefault="0012055A" w:rsidP="008A0666">
            <w:pPr>
              <w:keepNext/>
              <w:spacing w:before="0" w:after="0"/>
              <w:jc w:val="center"/>
              <w:rPr>
                <w:color w:val="FF0000"/>
                <w:sz w:val="20"/>
                <w:szCs w:val="20"/>
              </w:rPr>
            </w:pPr>
            <w:r w:rsidRPr="00D6447E">
              <w:rPr>
                <w:color w:val="FF0000"/>
                <w:sz w:val="20"/>
                <w:szCs w:val="20"/>
              </w:rPr>
              <w:t>…</w:t>
            </w:r>
          </w:p>
        </w:tc>
        <w:tc>
          <w:tcPr>
            <w:tcW w:w="1250" w:type="pct"/>
          </w:tcPr>
          <w:p w14:paraId="03A0C36C" w14:textId="77777777" w:rsidR="0012055A" w:rsidRPr="00C46902" w:rsidRDefault="0012055A" w:rsidP="008A0666">
            <w:pPr>
              <w:keepNext/>
              <w:spacing w:before="0" w:after="0"/>
              <w:jc w:val="center"/>
              <w:rPr>
                <w:color w:val="FF0000"/>
                <w:sz w:val="20"/>
                <w:szCs w:val="20"/>
              </w:rPr>
            </w:pPr>
            <w:r w:rsidRPr="00D6447E">
              <w:rPr>
                <w:color w:val="FF0000"/>
                <w:sz w:val="20"/>
                <w:szCs w:val="20"/>
              </w:rPr>
              <w:t>…</w:t>
            </w:r>
          </w:p>
        </w:tc>
        <w:tc>
          <w:tcPr>
            <w:tcW w:w="1250" w:type="pct"/>
          </w:tcPr>
          <w:p w14:paraId="4975C64C" w14:textId="77777777" w:rsidR="0012055A" w:rsidRPr="00C46902" w:rsidRDefault="0012055A" w:rsidP="008A0666">
            <w:pPr>
              <w:keepNext/>
              <w:spacing w:before="0" w:after="0"/>
              <w:jc w:val="center"/>
              <w:rPr>
                <w:color w:val="FF0000"/>
                <w:sz w:val="20"/>
                <w:szCs w:val="20"/>
              </w:rPr>
            </w:pPr>
            <w:r w:rsidRPr="00D6447E">
              <w:rPr>
                <w:color w:val="FF0000"/>
                <w:sz w:val="20"/>
                <w:szCs w:val="20"/>
              </w:rPr>
              <w:t>…</w:t>
            </w:r>
          </w:p>
        </w:tc>
      </w:tr>
    </w:tbl>
    <w:p w14:paraId="685E3867" w14:textId="77777777" w:rsidR="0012055A" w:rsidRPr="00C46902" w:rsidRDefault="0012055A" w:rsidP="0012055A">
      <w:pPr>
        <w:spacing w:before="0" w:after="0"/>
        <w:jc w:val="left"/>
      </w:pPr>
    </w:p>
    <w:p w14:paraId="01A6AE39" w14:textId="77777777" w:rsidR="0012055A" w:rsidRPr="00C46902" w:rsidRDefault="0012055A" w:rsidP="0012055A">
      <w:pPr>
        <w:pStyle w:val="Instruction"/>
      </w:pPr>
      <w:r>
        <w:t>p</w:t>
      </w:r>
      <w:r w:rsidRPr="00C46902">
        <w:t xml:space="preserve">rovide </w:t>
      </w:r>
      <w:r>
        <w:t>supplementary information as necessary to fully describe each of the component qualifications identified above</w:t>
      </w:r>
      <w:r w:rsidRPr="00C46902">
        <w:t>.</w:t>
      </w:r>
    </w:p>
    <w:p w14:paraId="72767C46" w14:textId="77777777" w:rsidR="0012055A" w:rsidRDefault="0012055A" w:rsidP="0012055A">
      <w:pPr>
        <w:pStyle w:val="BodytextJustified"/>
        <w:rPr>
          <w:color w:val="FF0000"/>
        </w:rPr>
      </w:pPr>
      <w:r w:rsidRPr="004E4BC2">
        <w:rPr>
          <w:color w:val="FF0000"/>
        </w:rPr>
        <w:t>…</w:t>
      </w:r>
    </w:p>
    <w:p w14:paraId="468A72C8" w14:textId="77777777" w:rsidR="0012055A" w:rsidRDefault="0012055A" w:rsidP="0012055A">
      <w:pPr>
        <w:pStyle w:val="BodytextJustified"/>
        <w:rPr>
          <w:color w:val="FF0000"/>
        </w:rPr>
      </w:pPr>
    </w:p>
    <w:p w14:paraId="48623082" w14:textId="3BB74135" w:rsidR="0012055A" w:rsidRPr="004E4BC2" w:rsidRDefault="0012055A" w:rsidP="0012055A">
      <w:pPr>
        <w:pStyle w:val="Instruction"/>
      </w:pPr>
      <w:r w:rsidRPr="004E4BC2">
        <w:t xml:space="preserve">include </w:t>
      </w:r>
      <w:r>
        <w:t xml:space="preserve">one of </w:t>
      </w:r>
      <w:r w:rsidRPr="004E4BC2">
        <w:t>the following statement</w:t>
      </w:r>
      <w:r>
        <w:t>s</w:t>
      </w:r>
      <w:r w:rsidRPr="004E4BC2">
        <w:t xml:space="preserve"> and </w:t>
      </w:r>
      <w:r>
        <w:t xml:space="preserve">the </w:t>
      </w:r>
      <w:r w:rsidRPr="004E4BC2">
        <w:t>table</w:t>
      </w:r>
      <w:r>
        <w:t>, if appropriate,</w:t>
      </w:r>
      <w:r w:rsidRPr="004E4BC2">
        <w:t xml:space="preserve"> if this Part of the proposal </w:t>
      </w:r>
      <w:r w:rsidR="00D270AD">
        <w:t>includes a</w:t>
      </w:r>
      <w:r w:rsidRPr="004E4BC2">
        <w:t xml:space="preserve"> </w:t>
      </w:r>
      <w:r>
        <w:br/>
      </w:r>
      <w:r w:rsidRPr="004E4BC2">
        <w:t>Space Segment</w:t>
      </w:r>
      <w:r>
        <w:t xml:space="preserve"> Product Phase</w:t>
      </w:r>
    </w:p>
    <w:p w14:paraId="79EBBA7F" w14:textId="77777777" w:rsidR="0012055A" w:rsidRDefault="0012055A" w:rsidP="0012055A">
      <w:pPr>
        <w:pStyle w:val="BodytextJustified"/>
      </w:pPr>
      <w:r>
        <w:t>No material qualification activities will be carried out in this Development Phase.</w:t>
      </w:r>
    </w:p>
    <w:p w14:paraId="635EA115" w14:textId="77777777" w:rsidR="0012055A" w:rsidRDefault="0012055A" w:rsidP="0012055A">
      <w:pPr>
        <w:pStyle w:val="Instruction"/>
        <w:keepNext/>
      </w:pPr>
      <w:r>
        <w:t>or</w:t>
      </w:r>
    </w:p>
    <w:p w14:paraId="405681B7" w14:textId="77777777" w:rsidR="0012055A" w:rsidRDefault="0012055A" w:rsidP="0012055A">
      <w:pPr>
        <w:pStyle w:val="BodytextJustified"/>
      </w:pPr>
      <w:r>
        <w:t>Material qualification activities will be carried out in this Development Phase as detailed below.</w:t>
      </w:r>
    </w:p>
    <w:p w14:paraId="51BB1036" w14:textId="77777777" w:rsidR="0012055A" w:rsidRPr="0012055A" w:rsidRDefault="0012055A" w:rsidP="0012055A">
      <w:pPr>
        <w:keepNext/>
        <w:spacing w:before="240"/>
        <w:jc w:val="center"/>
        <w:rPr>
          <w:b/>
          <w:sz w:val="20"/>
        </w:rPr>
      </w:pPr>
      <w:r w:rsidRPr="0012055A">
        <w:rPr>
          <w:b/>
          <w:sz w:val="20"/>
        </w:rPr>
        <w:t>Material qualification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446"/>
        <w:gridCol w:w="2445"/>
        <w:gridCol w:w="2445"/>
        <w:gridCol w:w="2445"/>
      </w:tblGrid>
      <w:tr w:rsidR="0012055A" w:rsidRPr="00C46902" w14:paraId="2B6B3AC7" w14:textId="77777777" w:rsidTr="008A0666">
        <w:trPr>
          <w:tblHeader/>
        </w:trPr>
        <w:tc>
          <w:tcPr>
            <w:tcW w:w="1250" w:type="pct"/>
            <w:tcBorders>
              <w:bottom w:val="single" w:sz="4" w:space="0" w:color="auto"/>
            </w:tcBorders>
            <w:shd w:val="clear" w:color="auto" w:fill="auto"/>
            <w:vAlign w:val="center"/>
          </w:tcPr>
          <w:p w14:paraId="1069D371" w14:textId="77777777" w:rsidR="0012055A" w:rsidRPr="00C46902" w:rsidRDefault="008A0666" w:rsidP="008A0666">
            <w:pPr>
              <w:keepNext/>
              <w:tabs>
                <w:tab w:val="left" w:pos="659"/>
                <w:tab w:val="center" w:pos="869"/>
              </w:tabs>
              <w:spacing w:before="0" w:after="0"/>
              <w:jc w:val="center"/>
              <w:rPr>
                <w:b/>
                <w:sz w:val="20"/>
                <w:szCs w:val="20"/>
              </w:rPr>
            </w:pPr>
            <w:r>
              <w:rPr>
                <w:b/>
                <w:sz w:val="20"/>
                <w:szCs w:val="20"/>
              </w:rPr>
              <w:t>Material</w:t>
            </w:r>
          </w:p>
        </w:tc>
        <w:tc>
          <w:tcPr>
            <w:tcW w:w="1250" w:type="pct"/>
            <w:tcBorders>
              <w:bottom w:val="single" w:sz="4" w:space="0" w:color="auto"/>
            </w:tcBorders>
            <w:shd w:val="clear" w:color="auto" w:fill="auto"/>
            <w:vAlign w:val="center"/>
          </w:tcPr>
          <w:p w14:paraId="46E15823" w14:textId="77777777" w:rsidR="0012055A" w:rsidRPr="00C46902" w:rsidRDefault="0012055A" w:rsidP="008A0666">
            <w:pPr>
              <w:keepNext/>
              <w:tabs>
                <w:tab w:val="left" w:pos="659"/>
                <w:tab w:val="center" w:pos="869"/>
              </w:tabs>
              <w:spacing w:before="0" w:after="0"/>
              <w:jc w:val="center"/>
              <w:rPr>
                <w:b/>
                <w:sz w:val="20"/>
                <w:szCs w:val="20"/>
              </w:rPr>
            </w:pPr>
            <w:r>
              <w:rPr>
                <w:b/>
                <w:sz w:val="20"/>
                <w:szCs w:val="20"/>
              </w:rPr>
              <w:t>Model</w:t>
            </w:r>
          </w:p>
        </w:tc>
        <w:tc>
          <w:tcPr>
            <w:tcW w:w="1250" w:type="pct"/>
            <w:tcBorders>
              <w:bottom w:val="single" w:sz="4" w:space="0" w:color="auto"/>
            </w:tcBorders>
            <w:shd w:val="clear" w:color="auto" w:fill="auto"/>
            <w:vAlign w:val="center"/>
          </w:tcPr>
          <w:p w14:paraId="4DFF187F" w14:textId="77777777" w:rsidR="0012055A" w:rsidRPr="00C46902" w:rsidRDefault="0012055A" w:rsidP="008A0666">
            <w:pPr>
              <w:keepNext/>
              <w:tabs>
                <w:tab w:val="left" w:pos="659"/>
                <w:tab w:val="center" w:pos="869"/>
              </w:tabs>
              <w:spacing w:before="0" w:after="0"/>
              <w:jc w:val="center"/>
              <w:rPr>
                <w:b/>
                <w:sz w:val="20"/>
                <w:szCs w:val="20"/>
              </w:rPr>
            </w:pPr>
            <w:r>
              <w:rPr>
                <w:b/>
                <w:sz w:val="20"/>
                <w:szCs w:val="20"/>
              </w:rPr>
              <w:t xml:space="preserve">Applicable </w:t>
            </w:r>
            <w:r w:rsidRPr="00C46902">
              <w:rPr>
                <w:b/>
                <w:sz w:val="20"/>
                <w:szCs w:val="20"/>
              </w:rPr>
              <w:t>Standard</w:t>
            </w:r>
            <w:r>
              <w:rPr>
                <w:b/>
                <w:sz w:val="20"/>
                <w:szCs w:val="20"/>
              </w:rPr>
              <w:t>(s)</w:t>
            </w:r>
          </w:p>
        </w:tc>
        <w:tc>
          <w:tcPr>
            <w:tcW w:w="1250" w:type="pct"/>
            <w:tcBorders>
              <w:bottom w:val="single" w:sz="4" w:space="0" w:color="auto"/>
            </w:tcBorders>
            <w:shd w:val="clear" w:color="auto" w:fill="auto"/>
            <w:vAlign w:val="center"/>
          </w:tcPr>
          <w:p w14:paraId="4E5B9B8C" w14:textId="77777777" w:rsidR="0012055A" w:rsidRPr="00C46902" w:rsidRDefault="0012055A" w:rsidP="008A0666">
            <w:pPr>
              <w:keepNext/>
              <w:tabs>
                <w:tab w:val="left" w:pos="659"/>
                <w:tab w:val="center" w:pos="869"/>
              </w:tabs>
              <w:spacing w:before="0" w:after="0"/>
              <w:jc w:val="center"/>
              <w:rPr>
                <w:b/>
                <w:sz w:val="20"/>
                <w:szCs w:val="20"/>
              </w:rPr>
            </w:pPr>
            <w:r w:rsidRPr="00C46902">
              <w:rPr>
                <w:b/>
                <w:sz w:val="20"/>
                <w:szCs w:val="20"/>
              </w:rPr>
              <w:t>Comments</w:t>
            </w:r>
          </w:p>
        </w:tc>
      </w:tr>
      <w:tr w:rsidR="0012055A" w:rsidRPr="00C46902" w14:paraId="0F75F4E8" w14:textId="77777777" w:rsidTr="008A0666">
        <w:tc>
          <w:tcPr>
            <w:tcW w:w="1250" w:type="pct"/>
          </w:tcPr>
          <w:p w14:paraId="4BBAB3DE" w14:textId="77777777" w:rsidR="0012055A" w:rsidRPr="00C46902" w:rsidRDefault="0012055A" w:rsidP="008A0666">
            <w:pPr>
              <w:keepNext/>
              <w:spacing w:before="0" w:after="0"/>
              <w:jc w:val="center"/>
              <w:rPr>
                <w:sz w:val="20"/>
                <w:szCs w:val="20"/>
              </w:rPr>
            </w:pPr>
            <w:r>
              <w:rPr>
                <w:color w:val="FF0000"/>
                <w:sz w:val="20"/>
                <w:szCs w:val="20"/>
              </w:rPr>
              <w:t>Material</w:t>
            </w:r>
            <w:r w:rsidRPr="00C46902">
              <w:rPr>
                <w:color w:val="FF0000"/>
                <w:sz w:val="20"/>
                <w:szCs w:val="20"/>
              </w:rPr>
              <w:t xml:space="preserve"> 1</w:t>
            </w:r>
          </w:p>
        </w:tc>
        <w:tc>
          <w:tcPr>
            <w:tcW w:w="1250" w:type="pct"/>
          </w:tcPr>
          <w:p w14:paraId="549321BD" w14:textId="77777777" w:rsidR="0012055A" w:rsidRPr="00C46902" w:rsidRDefault="0012055A" w:rsidP="008A0666">
            <w:pPr>
              <w:keepNext/>
              <w:spacing w:before="0" w:after="0"/>
              <w:jc w:val="center"/>
              <w:rPr>
                <w:color w:val="FF0000"/>
                <w:sz w:val="20"/>
                <w:szCs w:val="20"/>
              </w:rPr>
            </w:pPr>
            <w:r>
              <w:rPr>
                <w:color w:val="FF0000"/>
                <w:sz w:val="20"/>
                <w:szCs w:val="20"/>
              </w:rPr>
              <w:t>…</w:t>
            </w:r>
          </w:p>
        </w:tc>
        <w:tc>
          <w:tcPr>
            <w:tcW w:w="1250" w:type="pct"/>
          </w:tcPr>
          <w:p w14:paraId="2B82448D" w14:textId="77777777" w:rsidR="0012055A" w:rsidRPr="00C46902" w:rsidRDefault="0012055A" w:rsidP="008A0666">
            <w:pPr>
              <w:keepNext/>
              <w:spacing w:before="0" w:after="0"/>
              <w:jc w:val="center"/>
              <w:rPr>
                <w:color w:val="FF0000"/>
                <w:sz w:val="20"/>
                <w:szCs w:val="20"/>
              </w:rPr>
            </w:pPr>
            <w:r w:rsidRPr="00C46902">
              <w:rPr>
                <w:color w:val="FF0000"/>
                <w:sz w:val="20"/>
                <w:szCs w:val="20"/>
              </w:rPr>
              <w:t>ECSS XXX</w:t>
            </w:r>
          </w:p>
        </w:tc>
        <w:tc>
          <w:tcPr>
            <w:tcW w:w="1250" w:type="pct"/>
          </w:tcPr>
          <w:p w14:paraId="3F8C967C" w14:textId="77777777" w:rsidR="0012055A" w:rsidRPr="00C46902" w:rsidRDefault="0012055A" w:rsidP="008A0666">
            <w:pPr>
              <w:keepNext/>
              <w:spacing w:before="0" w:after="0"/>
              <w:jc w:val="center"/>
              <w:rPr>
                <w:color w:val="FF0000"/>
                <w:sz w:val="20"/>
                <w:szCs w:val="20"/>
              </w:rPr>
            </w:pPr>
            <w:r w:rsidRPr="00C46902">
              <w:rPr>
                <w:color w:val="FF0000"/>
                <w:sz w:val="20"/>
                <w:szCs w:val="20"/>
              </w:rPr>
              <w:t>…</w:t>
            </w:r>
          </w:p>
        </w:tc>
      </w:tr>
      <w:tr w:rsidR="0012055A" w:rsidRPr="00C46902" w14:paraId="2F86EE26" w14:textId="77777777" w:rsidTr="008A0666">
        <w:tc>
          <w:tcPr>
            <w:tcW w:w="1250" w:type="pct"/>
          </w:tcPr>
          <w:p w14:paraId="3B41244D" w14:textId="77777777" w:rsidR="0012055A" w:rsidRPr="00C46902" w:rsidRDefault="0012055A" w:rsidP="008A0666">
            <w:pPr>
              <w:keepNext/>
              <w:spacing w:before="0" w:after="0"/>
              <w:jc w:val="center"/>
              <w:rPr>
                <w:sz w:val="20"/>
                <w:szCs w:val="20"/>
              </w:rPr>
            </w:pPr>
            <w:r>
              <w:rPr>
                <w:color w:val="FF0000"/>
                <w:sz w:val="20"/>
                <w:szCs w:val="20"/>
              </w:rPr>
              <w:t>Material</w:t>
            </w:r>
            <w:r w:rsidRPr="00C46902">
              <w:rPr>
                <w:color w:val="FF0000"/>
                <w:sz w:val="20"/>
                <w:szCs w:val="20"/>
              </w:rPr>
              <w:t xml:space="preserve"> 2</w:t>
            </w:r>
          </w:p>
        </w:tc>
        <w:tc>
          <w:tcPr>
            <w:tcW w:w="1250" w:type="pct"/>
          </w:tcPr>
          <w:p w14:paraId="4D1A6468" w14:textId="77777777" w:rsidR="0012055A" w:rsidRPr="00C46902" w:rsidRDefault="0012055A" w:rsidP="008A0666">
            <w:pPr>
              <w:keepNext/>
              <w:spacing w:before="0" w:after="0"/>
              <w:jc w:val="center"/>
              <w:rPr>
                <w:color w:val="FF0000"/>
                <w:sz w:val="20"/>
                <w:szCs w:val="20"/>
              </w:rPr>
            </w:pPr>
            <w:r>
              <w:rPr>
                <w:color w:val="FF0000"/>
                <w:sz w:val="20"/>
                <w:szCs w:val="20"/>
              </w:rPr>
              <w:t>…</w:t>
            </w:r>
          </w:p>
        </w:tc>
        <w:tc>
          <w:tcPr>
            <w:tcW w:w="1250" w:type="pct"/>
          </w:tcPr>
          <w:p w14:paraId="088AB9BC" w14:textId="77777777" w:rsidR="0012055A" w:rsidRPr="00C46902" w:rsidRDefault="0012055A" w:rsidP="008A0666">
            <w:pPr>
              <w:keepNext/>
              <w:spacing w:before="0" w:after="0"/>
              <w:jc w:val="center"/>
              <w:rPr>
                <w:color w:val="FF0000"/>
                <w:sz w:val="20"/>
                <w:szCs w:val="20"/>
              </w:rPr>
            </w:pPr>
            <w:r w:rsidRPr="00C46902">
              <w:rPr>
                <w:color w:val="FF0000"/>
                <w:sz w:val="20"/>
                <w:szCs w:val="20"/>
              </w:rPr>
              <w:t>MIL STD XXX</w:t>
            </w:r>
          </w:p>
        </w:tc>
        <w:tc>
          <w:tcPr>
            <w:tcW w:w="1250" w:type="pct"/>
          </w:tcPr>
          <w:p w14:paraId="4D040D81" w14:textId="77777777" w:rsidR="0012055A" w:rsidRPr="00C46902" w:rsidRDefault="0012055A" w:rsidP="008A0666">
            <w:pPr>
              <w:keepNext/>
              <w:spacing w:before="0" w:after="0"/>
              <w:jc w:val="center"/>
              <w:rPr>
                <w:color w:val="FF0000"/>
                <w:sz w:val="20"/>
                <w:szCs w:val="20"/>
              </w:rPr>
            </w:pPr>
            <w:r w:rsidRPr="00C46902">
              <w:rPr>
                <w:color w:val="FF0000"/>
                <w:sz w:val="20"/>
                <w:szCs w:val="20"/>
              </w:rPr>
              <w:t>…</w:t>
            </w:r>
          </w:p>
        </w:tc>
      </w:tr>
      <w:tr w:rsidR="0012055A" w:rsidRPr="00C46902" w14:paraId="721B2099" w14:textId="77777777" w:rsidTr="008A0666">
        <w:tc>
          <w:tcPr>
            <w:tcW w:w="1250" w:type="pct"/>
          </w:tcPr>
          <w:p w14:paraId="666AEAF0" w14:textId="77777777" w:rsidR="0012055A" w:rsidRPr="00C46902" w:rsidRDefault="0012055A" w:rsidP="008A0666">
            <w:pPr>
              <w:keepNext/>
              <w:spacing w:before="0" w:after="0"/>
              <w:jc w:val="center"/>
              <w:rPr>
                <w:color w:val="FF0000"/>
                <w:sz w:val="20"/>
                <w:szCs w:val="20"/>
              </w:rPr>
            </w:pPr>
            <w:r>
              <w:rPr>
                <w:color w:val="FF0000"/>
                <w:sz w:val="20"/>
                <w:szCs w:val="20"/>
              </w:rPr>
              <w:t>etc.</w:t>
            </w:r>
          </w:p>
        </w:tc>
        <w:tc>
          <w:tcPr>
            <w:tcW w:w="1250" w:type="pct"/>
          </w:tcPr>
          <w:p w14:paraId="2EC3EFCD" w14:textId="77777777" w:rsidR="0012055A" w:rsidRPr="00C46902" w:rsidRDefault="0012055A" w:rsidP="008A0666">
            <w:pPr>
              <w:keepNext/>
              <w:spacing w:before="0" w:after="0"/>
              <w:jc w:val="center"/>
              <w:rPr>
                <w:color w:val="FF0000"/>
                <w:sz w:val="20"/>
                <w:szCs w:val="20"/>
              </w:rPr>
            </w:pPr>
            <w:r w:rsidRPr="00D6447E">
              <w:rPr>
                <w:color w:val="FF0000"/>
                <w:sz w:val="20"/>
                <w:szCs w:val="20"/>
              </w:rPr>
              <w:t>…</w:t>
            </w:r>
          </w:p>
        </w:tc>
        <w:tc>
          <w:tcPr>
            <w:tcW w:w="1250" w:type="pct"/>
          </w:tcPr>
          <w:p w14:paraId="2DD3538E" w14:textId="77777777" w:rsidR="0012055A" w:rsidRPr="00C46902" w:rsidRDefault="0012055A" w:rsidP="008A0666">
            <w:pPr>
              <w:keepNext/>
              <w:spacing w:before="0" w:after="0"/>
              <w:jc w:val="center"/>
              <w:rPr>
                <w:color w:val="FF0000"/>
                <w:sz w:val="20"/>
                <w:szCs w:val="20"/>
              </w:rPr>
            </w:pPr>
            <w:r w:rsidRPr="00D6447E">
              <w:rPr>
                <w:color w:val="FF0000"/>
                <w:sz w:val="20"/>
                <w:szCs w:val="20"/>
              </w:rPr>
              <w:t>…</w:t>
            </w:r>
          </w:p>
        </w:tc>
        <w:tc>
          <w:tcPr>
            <w:tcW w:w="1250" w:type="pct"/>
          </w:tcPr>
          <w:p w14:paraId="1F393E63" w14:textId="77777777" w:rsidR="0012055A" w:rsidRPr="00C46902" w:rsidRDefault="0012055A" w:rsidP="008A0666">
            <w:pPr>
              <w:keepNext/>
              <w:spacing w:before="0" w:after="0"/>
              <w:jc w:val="center"/>
              <w:rPr>
                <w:color w:val="FF0000"/>
                <w:sz w:val="20"/>
                <w:szCs w:val="20"/>
              </w:rPr>
            </w:pPr>
            <w:r w:rsidRPr="00D6447E">
              <w:rPr>
                <w:color w:val="FF0000"/>
                <w:sz w:val="20"/>
                <w:szCs w:val="20"/>
              </w:rPr>
              <w:t>…</w:t>
            </w:r>
          </w:p>
        </w:tc>
      </w:tr>
    </w:tbl>
    <w:p w14:paraId="15BE761C" w14:textId="77777777" w:rsidR="0012055A" w:rsidRPr="00C46902" w:rsidRDefault="0012055A" w:rsidP="0012055A">
      <w:pPr>
        <w:spacing w:before="0" w:after="0"/>
        <w:jc w:val="left"/>
      </w:pPr>
    </w:p>
    <w:p w14:paraId="46C5D2A2" w14:textId="77777777" w:rsidR="0012055A" w:rsidRPr="00C46902" w:rsidRDefault="0012055A" w:rsidP="0012055A">
      <w:pPr>
        <w:pStyle w:val="Instruction"/>
      </w:pPr>
      <w:r>
        <w:t>p</w:t>
      </w:r>
      <w:r w:rsidRPr="00C46902">
        <w:t xml:space="preserve">rovide </w:t>
      </w:r>
      <w:r>
        <w:t xml:space="preserve">supplementary information as necessary to fully describe each of the </w:t>
      </w:r>
      <w:r w:rsidR="008A0666">
        <w:t>material</w:t>
      </w:r>
      <w:r>
        <w:t xml:space="preserve"> qualifications identified above</w:t>
      </w:r>
      <w:r w:rsidRPr="00C46902">
        <w:t>.</w:t>
      </w:r>
    </w:p>
    <w:p w14:paraId="2E2E6F1D" w14:textId="77777777" w:rsidR="0012055A" w:rsidRDefault="0012055A" w:rsidP="0012055A">
      <w:pPr>
        <w:pStyle w:val="BodytextJustified"/>
        <w:rPr>
          <w:color w:val="FF0000"/>
        </w:rPr>
      </w:pPr>
      <w:r w:rsidRPr="004E4BC2">
        <w:rPr>
          <w:color w:val="FF0000"/>
        </w:rPr>
        <w:t>…</w:t>
      </w:r>
    </w:p>
    <w:p w14:paraId="46697258" w14:textId="77777777" w:rsidR="0012055A" w:rsidRDefault="0012055A" w:rsidP="0012055A">
      <w:pPr>
        <w:pStyle w:val="BodytextJustified"/>
        <w:rPr>
          <w:color w:val="FF0000"/>
        </w:rPr>
      </w:pPr>
    </w:p>
    <w:p w14:paraId="56546665" w14:textId="77777777" w:rsidR="008A0666" w:rsidRDefault="008A0666" w:rsidP="008A0666">
      <w:pPr>
        <w:pStyle w:val="BodytextJustified"/>
        <w:rPr>
          <w:color w:val="FF0000"/>
        </w:rPr>
      </w:pPr>
    </w:p>
    <w:p w14:paraId="7EE91504" w14:textId="004D6ACB" w:rsidR="008A0666" w:rsidRPr="004E4BC2" w:rsidRDefault="008A0666" w:rsidP="008A0666">
      <w:pPr>
        <w:pStyle w:val="Instruction"/>
        <w:keepNext/>
      </w:pPr>
      <w:r w:rsidRPr="004E4BC2">
        <w:t xml:space="preserve">include </w:t>
      </w:r>
      <w:r>
        <w:t xml:space="preserve">one of </w:t>
      </w:r>
      <w:r w:rsidRPr="004E4BC2">
        <w:t>the following statement</w:t>
      </w:r>
      <w:r>
        <w:t>s</w:t>
      </w:r>
      <w:r w:rsidRPr="004E4BC2">
        <w:t xml:space="preserve"> and </w:t>
      </w:r>
      <w:r>
        <w:t xml:space="preserve">the </w:t>
      </w:r>
      <w:r w:rsidRPr="004E4BC2">
        <w:t>table</w:t>
      </w:r>
      <w:r>
        <w:t>, if appropriate,</w:t>
      </w:r>
      <w:r w:rsidRPr="004E4BC2">
        <w:t xml:space="preserve"> if this Part of the proposal </w:t>
      </w:r>
      <w:r w:rsidR="00D270AD">
        <w:t>includes</w:t>
      </w:r>
      <w:r w:rsidRPr="004E4BC2">
        <w:t xml:space="preserve"> </w:t>
      </w:r>
      <w:r>
        <w:t>a</w:t>
      </w:r>
      <w:r w:rsidRPr="004E4BC2">
        <w:t xml:space="preserve"> </w:t>
      </w:r>
      <w:r>
        <w:br/>
      </w:r>
      <w:r w:rsidRPr="004E4BC2">
        <w:t>Space Segment</w:t>
      </w:r>
      <w:r>
        <w:t xml:space="preserve"> Product Phase</w:t>
      </w:r>
    </w:p>
    <w:p w14:paraId="4ED842F9" w14:textId="77777777" w:rsidR="008A0666" w:rsidRDefault="008A0666" w:rsidP="008A0666">
      <w:pPr>
        <w:pStyle w:val="BodytextJustified"/>
        <w:keepNext/>
      </w:pPr>
      <w:r>
        <w:t xml:space="preserve">No </w:t>
      </w:r>
      <w:r w:rsidR="00573C43">
        <w:t>process</w:t>
      </w:r>
      <w:r>
        <w:t xml:space="preserve"> qualification activities will be carried out in this Development Phase.</w:t>
      </w:r>
    </w:p>
    <w:p w14:paraId="598E227F" w14:textId="77777777" w:rsidR="008A0666" w:rsidRDefault="008A0666" w:rsidP="008A0666">
      <w:pPr>
        <w:pStyle w:val="Instruction"/>
        <w:keepNext/>
      </w:pPr>
      <w:r>
        <w:t>or</w:t>
      </w:r>
    </w:p>
    <w:p w14:paraId="3CCE4C63" w14:textId="77777777" w:rsidR="008A0666" w:rsidRDefault="00573C43" w:rsidP="008A0666">
      <w:pPr>
        <w:pStyle w:val="BodytextJustified"/>
      </w:pPr>
      <w:r>
        <w:t>Process</w:t>
      </w:r>
      <w:r w:rsidR="008A0666">
        <w:t xml:space="preserve"> qualification activities will be carried out in this Development Phase as detailed below.</w:t>
      </w:r>
    </w:p>
    <w:p w14:paraId="51553B2B" w14:textId="77777777" w:rsidR="008A0666" w:rsidRPr="0012055A" w:rsidRDefault="00573C43" w:rsidP="008A0666">
      <w:pPr>
        <w:keepNext/>
        <w:spacing w:before="240"/>
        <w:jc w:val="center"/>
        <w:rPr>
          <w:b/>
          <w:sz w:val="20"/>
        </w:rPr>
      </w:pPr>
      <w:r>
        <w:rPr>
          <w:b/>
          <w:sz w:val="20"/>
        </w:rPr>
        <w:t>Process</w:t>
      </w:r>
      <w:r w:rsidR="008A0666" w:rsidRPr="0012055A">
        <w:rPr>
          <w:b/>
          <w:sz w:val="20"/>
        </w:rPr>
        <w:t xml:space="preserve"> qualification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446"/>
        <w:gridCol w:w="2445"/>
        <w:gridCol w:w="2445"/>
        <w:gridCol w:w="2445"/>
      </w:tblGrid>
      <w:tr w:rsidR="008A0666" w:rsidRPr="00C46902" w14:paraId="5854657C" w14:textId="77777777" w:rsidTr="008A0666">
        <w:trPr>
          <w:tblHeader/>
        </w:trPr>
        <w:tc>
          <w:tcPr>
            <w:tcW w:w="1250" w:type="pct"/>
            <w:tcBorders>
              <w:bottom w:val="single" w:sz="4" w:space="0" w:color="auto"/>
            </w:tcBorders>
            <w:shd w:val="clear" w:color="auto" w:fill="auto"/>
            <w:vAlign w:val="center"/>
          </w:tcPr>
          <w:p w14:paraId="4DCBCC38" w14:textId="77777777" w:rsidR="008A0666" w:rsidRPr="00C46902" w:rsidRDefault="00573C43" w:rsidP="008A0666">
            <w:pPr>
              <w:keepNext/>
              <w:tabs>
                <w:tab w:val="left" w:pos="659"/>
                <w:tab w:val="center" w:pos="869"/>
              </w:tabs>
              <w:spacing w:before="0" w:after="0"/>
              <w:jc w:val="center"/>
              <w:rPr>
                <w:b/>
                <w:sz w:val="20"/>
                <w:szCs w:val="20"/>
              </w:rPr>
            </w:pPr>
            <w:r>
              <w:rPr>
                <w:b/>
                <w:sz w:val="20"/>
                <w:szCs w:val="20"/>
              </w:rPr>
              <w:t>Process</w:t>
            </w:r>
          </w:p>
        </w:tc>
        <w:tc>
          <w:tcPr>
            <w:tcW w:w="1250" w:type="pct"/>
            <w:tcBorders>
              <w:bottom w:val="single" w:sz="4" w:space="0" w:color="auto"/>
            </w:tcBorders>
            <w:shd w:val="clear" w:color="auto" w:fill="auto"/>
            <w:vAlign w:val="center"/>
          </w:tcPr>
          <w:p w14:paraId="1E6653E4" w14:textId="77777777" w:rsidR="008A0666" w:rsidRPr="00C46902" w:rsidRDefault="008A0666" w:rsidP="008A0666">
            <w:pPr>
              <w:keepNext/>
              <w:tabs>
                <w:tab w:val="left" w:pos="659"/>
                <w:tab w:val="center" w:pos="869"/>
              </w:tabs>
              <w:spacing w:before="0" w:after="0"/>
              <w:jc w:val="center"/>
              <w:rPr>
                <w:b/>
                <w:sz w:val="20"/>
                <w:szCs w:val="20"/>
              </w:rPr>
            </w:pPr>
            <w:r>
              <w:rPr>
                <w:b/>
                <w:sz w:val="20"/>
                <w:szCs w:val="20"/>
              </w:rPr>
              <w:t>Model</w:t>
            </w:r>
          </w:p>
        </w:tc>
        <w:tc>
          <w:tcPr>
            <w:tcW w:w="1250" w:type="pct"/>
            <w:tcBorders>
              <w:bottom w:val="single" w:sz="4" w:space="0" w:color="auto"/>
            </w:tcBorders>
            <w:shd w:val="clear" w:color="auto" w:fill="auto"/>
            <w:vAlign w:val="center"/>
          </w:tcPr>
          <w:p w14:paraId="56AD199C" w14:textId="77777777" w:rsidR="008A0666" w:rsidRPr="00C46902" w:rsidRDefault="008A0666" w:rsidP="008A0666">
            <w:pPr>
              <w:keepNext/>
              <w:tabs>
                <w:tab w:val="left" w:pos="659"/>
                <w:tab w:val="center" w:pos="869"/>
              </w:tabs>
              <w:spacing w:before="0" w:after="0"/>
              <w:jc w:val="center"/>
              <w:rPr>
                <w:b/>
                <w:sz w:val="20"/>
                <w:szCs w:val="20"/>
              </w:rPr>
            </w:pPr>
            <w:r>
              <w:rPr>
                <w:b/>
                <w:sz w:val="20"/>
                <w:szCs w:val="20"/>
              </w:rPr>
              <w:t xml:space="preserve">Applicable </w:t>
            </w:r>
            <w:r w:rsidRPr="00C46902">
              <w:rPr>
                <w:b/>
                <w:sz w:val="20"/>
                <w:szCs w:val="20"/>
              </w:rPr>
              <w:t>Standard</w:t>
            </w:r>
            <w:r>
              <w:rPr>
                <w:b/>
                <w:sz w:val="20"/>
                <w:szCs w:val="20"/>
              </w:rPr>
              <w:t>(s)</w:t>
            </w:r>
          </w:p>
        </w:tc>
        <w:tc>
          <w:tcPr>
            <w:tcW w:w="1250" w:type="pct"/>
            <w:tcBorders>
              <w:bottom w:val="single" w:sz="4" w:space="0" w:color="auto"/>
            </w:tcBorders>
            <w:shd w:val="clear" w:color="auto" w:fill="auto"/>
            <w:vAlign w:val="center"/>
          </w:tcPr>
          <w:p w14:paraId="49BC4FF6" w14:textId="77777777" w:rsidR="008A0666" w:rsidRPr="00C46902" w:rsidRDefault="008A0666" w:rsidP="008A0666">
            <w:pPr>
              <w:keepNext/>
              <w:tabs>
                <w:tab w:val="left" w:pos="659"/>
                <w:tab w:val="center" w:pos="869"/>
              </w:tabs>
              <w:spacing w:before="0" w:after="0"/>
              <w:jc w:val="center"/>
              <w:rPr>
                <w:b/>
                <w:sz w:val="20"/>
                <w:szCs w:val="20"/>
              </w:rPr>
            </w:pPr>
            <w:r w:rsidRPr="00C46902">
              <w:rPr>
                <w:b/>
                <w:sz w:val="20"/>
                <w:szCs w:val="20"/>
              </w:rPr>
              <w:t>Comments</w:t>
            </w:r>
          </w:p>
        </w:tc>
      </w:tr>
      <w:tr w:rsidR="008A0666" w:rsidRPr="00C46902" w14:paraId="755CBCF6" w14:textId="77777777" w:rsidTr="008A0666">
        <w:tc>
          <w:tcPr>
            <w:tcW w:w="1250" w:type="pct"/>
          </w:tcPr>
          <w:p w14:paraId="38C62D13" w14:textId="77777777" w:rsidR="008A0666" w:rsidRPr="00C46902" w:rsidRDefault="00573C43" w:rsidP="008A0666">
            <w:pPr>
              <w:keepNext/>
              <w:spacing w:before="0" w:after="0"/>
              <w:jc w:val="center"/>
              <w:rPr>
                <w:sz w:val="20"/>
                <w:szCs w:val="20"/>
              </w:rPr>
            </w:pPr>
            <w:r>
              <w:rPr>
                <w:color w:val="FF0000"/>
                <w:sz w:val="20"/>
                <w:szCs w:val="20"/>
              </w:rPr>
              <w:t>Process</w:t>
            </w:r>
            <w:r w:rsidR="008A0666" w:rsidRPr="00C46902">
              <w:rPr>
                <w:color w:val="FF0000"/>
                <w:sz w:val="20"/>
                <w:szCs w:val="20"/>
              </w:rPr>
              <w:t xml:space="preserve"> 1</w:t>
            </w:r>
          </w:p>
        </w:tc>
        <w:tc>
          <w:tcPr>
            <w:tcW w:w="1250" w:type="pct"/>
          </w:tcPr>
          <w:p w14:paraId="25BC0261" w14:textId="77777777" w:rsidR="008A0666" w:rsidRPr="00C46902" w:rsidRDefault="008A0666" w:rsidP="008A0666">
            <w:pPr>
              <w:keepNext/>
              <w:spacing w:before="0" w:after="0"/>
              <w:jc w:val="center"/>
              <w:rPr>
                <w:color w:val="FF0000"/>
                <w:sz w:val="20"/>
                <w:szCs w:val="20"/>
              </w:rPr>
            </w:pPr>
            <w:r>
              <w:rPr>
                <w:color w:val="FF0000"/>
                <w:sz w:val="20"/>
                <w:szCs w:val="20"/>
              </w:rPr>
              <w:t>…</w:t>
            </w:r>
          </w:p>
        </w:tc>
        <w:tc>
          <w:tcPr>
            <w:tcW w:w="1250" w:type="pct"/>
          </w:tcPr>
          <w:p w14:paraId="38B3F9DD" w14:textId="77777777" w:rsidR="008A0666" w:rsidRPr="00C46902" w:rsidRDefault="008A0666" w:rsidP="008A0666">
            <w:pPr>
              <w:keepNext/>
              <w:spacing w:before="0" w:after="0"/>
              <w:jc w:val="center"/>
              <w:rPr>
                <w:color w:val="FF0000"/>
                <w:sz w:val="20"/>
                <w:szCs w:val="20"/>
              </w:rPr>
            </w:pPr>
            <w:r w:rsidRPr="00C46902">
              <w:rPr>
                <w:color w:val="FF0000"/>
                <w:sz w:val="20"/>
                <w:szCs w:val="20"/>
              </w:rPr>
              <w:t>ECSS XXX</w:t>
            </w:r>
          </w:p>
        </w:tc>
        <w:tc>
          <w:tcPr>
            <w:tcW w:w="1250" w:type="pct"/>
          </w:tcPr>
          <w:p w14:paraId="6B8556B8" w14:textId="77777777" w:rsidR="008A0666" w:rsidRPr="00C46902" w:rsidRDefault="008A0666" w:rsidP="008A0666">
            <w:pPr>
              <w:keepNext/>
              <w:spacing w:before="0" w:after="0"/>
              <w:jc w:val="center"/>
              <w:rPr>
                <w:color w:val="FF0000"/>
                <w:sz w:val="20"/>
                <w:szCs w:val="20"/>
              </w:rPr>
            </w:pPr>
            <w:r w:rsidRPr="00C46902">
              <w:rPr>
                <w:color w:val="FF0000"/>
                <w:sz w:val="20"/>
                <w:szCs w:val="20"/>
              </w:rPr>
              <w:t>…</w:t>
            </w:r>
          </w:p>
        </w:tc>
      </w:tr>
      <w:tr w:rsidR="008A0666" w:rsidRPr="00C46902" w14:paraId="1247E20F" w14:textId="77777777" w:rsidTr="008A0666">
        <w:tc>
          <w:tcPr>
            <w:tcW w:w="1250" w:type="pct"/>
          </w:tcPr>
          <w:p w14:paraId="01CA2DC5" w14:textId="77777777" w:rsidR="008A0666" w:rsidRPr="00C46902" w:rsidRDefault="00573C43" w:rsidP="008A0666">
            <w:pPr>
              <w:keepNext/>
              <w:spacing w:before="0" w:after="0"/>
              <w:jc w:val="center"/>
              <w:rPr>
                <w:sz w:val="20"/>
                <w:szCs w:val="20"/>
              </w:rPr>
            </w:pPr>
            <w:r>
              <w:rPr>
                <w:color w:val="FF0000"/>
                <w:sz w:val="20"/>
                <w:szCs w:val="20"/>
              </w:rPr>
              <w:t>Process</w:t>
            </w:r>
            <w:r w:rsidR="008A0666" w:rsidRPr="00C46902">
              <w:rPr>
                <w:color w:val="FF0000"/>
                <w:sz w:val="20"/>
                <w:szCs w:val="20"/>
              </w:rPr>
              <w:t xml:space="preserve"> 2</w:t>
            </w:r>
          </w:p>
        </w:tc>
        <w:tc>
          <w:tcPr>
            <w:tcW w:w="1250" w:type="pct"/>
          </w:tcPr>
          <w:p w14:paraId="444A908B" w14:textId="77777777" w:rsidR="008A0666" w:rsidRPr="00C46902" w:rsidRDefault="008A0666" w:rsidP="008A0666">
            <w:pPr>
              <w:keepNext/>
              <w:spacing w:before="0" w:after="0"/>
              <w:jc w:val="center"/>
              <w:rPr>
                <w:color w:val="FF0000"/>
                <w:sz w:val="20"/>
                <w:szCs w:val="20"/>
              </w:rPr>
            </w:pPr>
            <w:r>
              <w:rPr>
                <w:color w:val="FF0000"/>
                <w:sz w:val="20"/>
                <w:szCs w:val="20"/>
              </w:rPr>
              <w:t>…</w:t>
            </w:r>
          </w:p>
        </w:tc>
        <w:tc>
          <w:tcPr>
            <w:tcW w:w="1250" w:type="pct"/>
          </w:tcPr>
          <w:p w14:paraId="7B980441" w14:textId="77777777" w:rsidR="008A0666" w:rsidRPr="00C46902" w:rsidRDefault="008A0666" w:rsidP="008A0666">
            <w:pPr>
              <w:keepNext/>
              <w:spacing w:before="0" w:after="0"/>
              <w:jc w:val="center"/>
              <w:rPr>
                <w:color w:val="FF0000"/>
                <w:sz w:val="20"/>
                <w:szCs w:val="20"/>
              </w:rPr>
            </w:pPr>
            <w:r w:rsidRPr="00C46902">
              <w:rPr>
                <w:color w:val="FF0000"/>
                <w:sz w:val="20"/>
                <w:szCs w:val="20"/>
              </w:rPr>
              <w:t>MIL STD XXX</w:t>
            </w:r>
          </w:p>
        </w:tc>
        <w:tc>
          <w:tcPr>
            <w:tcW w:w="1250" w:type="pct"/>
          </w:tcPr>
          <w:p w14:paraId="11E827B4" w14:textId="77777777" w:rsidR="008A0666" w:rsidRPr="00C46902" w:rsidRDefault="008A0666" w:rsidP="008A0666">
            <w:pPr>
              <w:keepNext/>
              <w:spacing w:before="0" w:after="0"/>
              <w:jc w:val="center"/>
              <w:rPr>
                <w:color w:val="FF0000"/>
                <w:sz w:val="20"/>
                <w:szCs w:val="20"/>
              </w:rPr>
            </w:pPr>
            <w:r w:rsidRPr="00C46902">
              <w:rPr>
                <w:color w:val="FF0000"/>
                <w:sz w:val="20"/>
                <w:szCs w:val="20"/>
              </w:rPr>
              <w:t>…</w:t>
            </w:r>
          </w:p>
        </w:tc>
      </w:tr>
      <w:tr w:rsidR="008A0666" w:rsidRPr="00C46902" w14:paraId="199D60CF" w14:textId="77777777" w:rsidTr="008A0666">
        <w:tc>
          <w:tcPr>
            <w:tcW w:w="1250" w:type="pct"/>
          </w:tcPr>
          <w:p w14:paraId="6AB81FBB" w14:textId="77777777" w:rsidR="008A0666" w:rsidRPr="00C46902" w:rsidRDefault="008A0666" w:rsidP="008A0666">
            <w:pPr>
              <w:keepNext/>
              <w:spacing w:before="0" w:after="0"/>
              <w:jc w:val="center"/>
              <w:rPr>
                <w:color w:val="FF0000"/>
                <w:sz w:val="20"/>
                <w:szCs w:val="20"/>
              </w:rPr>
            </w:pPr>
            <w:r>
              <w:rPr>
                <w:color w:val="FF0000"/>
                <w:sz w:val="20"/>
                <w:szCs w:val="20"/>
              </w:rPr>
              <w:t>etc.</w:t>
            </w:r>
          </w:p>
        </w:tc>
        <w:tc>
          <w:tcPr>
            <w:tcW w:w="1250" w:type="pct"/>
          </w:tcPr>
          <w:p w14:paraId="34A6314F" w14:textId="77777777" w:rsidR="008A0666" w:rsidRPr="00C46902" w:rsidRDefault="008A0666" w:rsidP="008A0666">
            <w:pPr>
              <w:keepNext/>
              <w:spacing w:before="0" w:after="0"/>
              <w:jc w:val="center"/>
              <w:rPr>
                <w:color w:val="FF0000"/>
                <w:sz w:val="20"/>
                <w:szCs w:val="20"/>
              </w:rPr>
            </w:pPr>
            <w:r w:rsidRPr="00D6447E">
              <w:rPr>
                <w:color w:val="FF0000"/>
                <w:sz w:val="20"/>
                <w:szCs w:val="20"/>
              </w:rPr>
              <w:t>…</w:t>
            </w:r>
          </w:p>
        </w:tc>
        <w:tc>
          <w:tcPr>
            <w:tcW w:w="1250" w:type="pct"/>
          </w:tcPr>
          <w:p w14:paraId="66BE7E83" w14:textId="77777777" w:rsidR="008A0666" w:rsidRPr="00C46902" w:rsidRDefault="008A0666" w:rsidP="008A0666">
            <w:pPr>
              <w:keepNext/>
              <w:spacing w:before="0" w:after="0"/>
              <w:jc w:val="center"/>
              <w:rPr>
                <w:color w:val="FF0000"/>
                <w:sz w:val="20"/>
                <w:szCs w:val="20"/>
              </w:rPr>
            </w:pPr>
            <w:r w:rsidRPr="00D6447E">
              <w:rPr>
                <w:color w:val="FF0000"/>
                <w:sz w:val="20"/>
                <w:szCs w:val="20"/>
              </w:rPr>
              <w:t>…</w:t>
            </w:r>
          </w:p>
        </w:tc>
        <w:tc>
          <w:tcPr>
            <w:tcW w:w="1250" w:type="pct"/>
          </w:tcPr>
          <w:p w14:paraId="35084720" w14:textId="77777777" w:rsidR="008A0666" w:rsidRPr="00C46902" w:rsidRDefault="008A0666" w:rsidP="008A0666">
            <w:pPr>
              <w:keepNext/>
              <w:spacing w:before="0" w:after="0"/>
              <w:jc w:val="center"/>
              <w:rPr>
                <w:color w:val="FF0000"/>
                <w:sz w:val="20"/>
                <w:szCs w:val="20"/>
              </w:rPr>
            </w:pPr>
            <w:r w:rsidRPr="00D6447E">
              <w:rPr>
                <w:color w:val="FF0000"/>
                <w:sz w:val="20"/>
                <w:szCs w:val="20"/>
              </w:rPr>
              <w:t>…</w:t>
            </w:r>
          </w:p>
        </w:tc>
      </w:tr>
    </w:tbl>
    <w:p w14:paraId="459791EE" w14:textId="77777777" w:rsidR="008A0666" w:rsidRPr="00C46902" w:rsidRDefault="008A0666" w:rsidP="008A0666">
      <w:pPr>
        <w:spacing w:before="0" w:after="0"/>
        <w:jc w:val="left"/>
      </w:pPr>
    </w:p>
    <w:p w14:paraId="62C64228" w14:textId="77777777" w:rsidR="008A0666" w:rsidRPr="00C46902" w:rsidRDefault="008A0666" w:rsidP="008A0666">
      <w:pPr>
        <w:pStyle w:val="Instruction"/>
      </w:pPr>
      <w:r>
        <w:t>p</w:t>
      </w:r>
      <w:r w:rsidRPr="00C46902">
        <w:t xml:space="preserve">rovide </w:t>
      </w:r>
      <w:r>
        <w:t xml:space="preserve">supplementary information as necessary to fully describe each of the </w:t>
      </w:r>
      <w:r w:rsidR="00573C43">
        <w:t>process</w:t>
      </w:r>
      <w:r>
        <w:t xml:space="preserve"> qualifications identified above</w:t>
      </w:r>
      <w:r w:rsidRPr="00C46902">
        <w:t>.</w:t>
      </w:r>
    </w:p>
    <w:p w14:paraId="6AE4EB8B" w14:textId="77777777" w:rsidR="008A0666" w:rsidRDefault="008A0666" w:rsidP="008A0666">
      <w:pPr>
        <w:pStyle w:val="BodytextJustified"/>
        <w:rPr>
          <w:color w:val="FF0000"/>
        </w:rPr>
      </w:pPr>
      <w:r w:rsidRPr="004E4BC2">
        <w:rPr>
          <w:color w:val="FF0000"/>
        </w:rPr>
        <w:t>…</w:t>
      </w:r>
    </w:p>
    <w:p w14:paraId="6B2D2CBA" w14:textId="77777777" w:rsidR="008A0666" w:rsidRDefault="008A0666" w:rsidP="008A0666">
      <w:pPr>
        <w:pStyle w:val="BodytextJustified"/>
        <w:rPr>
          <w:color w:val="FF0000"/>
        </w:rPr>
      </w:pPr>
    </w:p>
    <w:p w14:paraId="3F19D7E0" w14:textId="77777777" w:rsidR="001D3744" w:rsidRPr="00C46902" w:rsidRDefault="001D3744">
      <w:pPr>
        <w:spacing w:before="0" w:after="0"/>
        <w:jc w:val="left"/>
      </w:pPr>
      <w:r w:rsidRPr="00C46902">
        <w:br w:type="page"/>
      </w:r>
    </w:p>
    <w:p w14:paraId="5D7B9366" w14:textId="77777777" w:rsidR="00693EE1" w:rsidRPr="00C46902" w:rsidRDefault="00693EE1" w:rsidP="00F44F49">
      <w:pPr>
        <w:pStyle w:val="Heading1"/>
      </w:pPr>
      <w:bookmarkStart w:id="98" w:name="_Toc476643095"/>
      <w:bookmarkStart w:id="99" w:name="_Toc476664056"/>
      <w:bookmarkStart w:id="100" w:name="_Toc514223050"/>
      <w:bookmarkEnd w:id="98"/>
      <w:bookmarkEnd w:id="99"/>
      <w:r w:rsidRPr="00C46902">
        <w:t>Verification Activities</w:t>
      </w:r>
      <w:bookmarkEnd w:id="100"/>
    </w:p>
    <w:p w14:paraId="68D2A6E4" w14:textId="77777777" w:rsidR="00986665" w:rsidRPr="00C46902" w:rsidRDefault="00986665">
      <w:pPr>
        <w:spacing w:before="0" w:after="0"/>
        <w:jc w:val="left"/>
      </w:pPr>
    </w:p>
    <w:p w14:paraId="745955D0" w14:textId="77777777" w:rsidR="00986665" w:rsidRDefault="00986665">
      <w:pPr>
        <w:spacing w:before="0" w:after="0"/>
        <w:jc w:val="left"/>
      </w:pPr>
      <w:r w:rsidRPr="00C46902">
        <w:t xml:space="preserve">The following table </w:t>
      </w:r>
      <w:r w:rsidR="00B3129B">
        <w:t>identifies the verification activities to be performed in this Development Phase</w:t>
      </w:r>
      <w:r w:rsidRPr="00C46902">
        <w:t>.</w:t>
      </w:r>
    </w:p>
    <w:p w14:paraId="223DF65D" w14:textId="77777777" w:rsidR="00A60D39" w:rsidRPr="00C46902" w:rsidRDefault="00A60D39" w:rsidP="00A60D39">
      <w:pPr>
        <w:pStyle w:val="Instruction"/>
        <w:spacing w:before="240"/>
      </w:pPr>
      <w:r>
        <w:t xml:space="preserve">extend and complete </w:t>
      </w:r>
      <w:r w:rsidRPr="00C46902">
        <w:t>the table below</w:t>
      </w:r>
      <w:r>
        <w:t>, as appropriate</w:t>
      </w:r>
      <w:r w:rsidR="007022AD">
        <w:t>, making reference to the product requirements</w:t>
      </w:r>
    </w:p>
    <w:p w14:paraId="3E21138B" w14:textId="77777777" w:rsidR="00B3129B" w:rsidRPr="0012055A" w:rsidRDefault="00B3129B" w:rsidP="00B3129B">
      <w:pPr>
        <w:keepNext/>
        <w:spacing w:before="240"/>
        <w:jc w:val="center"/>
        <w:rPr>
          <w:b/>
          <w:sz w:val="20"/>
        </w:rPr>
      </w:pPr>
      <w:r>
        <w:rPr>
          <w:b/>
          <w:sz w:val="20"/>
        </w:rPr>
        <w:t>Verification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308"/>
        <w:gridCol w:w="1764"/>
        <w:gridCol w:w="1346"/>
        <w:gridCol w:w="1346"/>
        <w:gridCol w:w="1485"/>
        <w:gridCol w:w="1227"/>
        <w:gridCol w:w="1305"/>
      </w:tblGrid>
      <w:tr w:rsidR="007D2436" w:rsidRPr="00C46902" w14:paraId="1FB5FE1B" w14:textId="77777777" w:rsidTr="007D2436">
        <w:trPr>
          <w:tblHeader/>
        </w:trPr>
        <w:tc>
          <w:tcPr>
            <w:tcW w:w="669" w:type="pct"/>
            <w:tcBorders>
              <w:bottom w:val="single" w:sz="4" w:space="0" w:color="auto"/>
            </w:tcBorders>
            <w:shd w:val="clear" w:color="auto" w:fill="auto"/>
            <w:vAlign w:val="center"/>
          </w:tcPr>
          <w:p w14:paraId="15F79976" w14:textId="77777777" w:rsidR="007D2436" w:rsidRPr="00C46902" w:rsidRDefault="007D2436" w:rsidP="00836C43">
            <w:pPr>
              <w:keepNext/>
              <w:tabs>
                <w:tab w:val="left" w:pos="659"/>
                <w:tab w:val="center" w:pos="869"/>
              </w:tabs>
              <w:spacing w:before="0" w:after="0"/>
              <w:jc w:val="center"/>
              <w:rPr>
                <w:b/>
                <w:sz w:val="20"/>
                <w:szCs w:val="20"/>
              </w:rPr>
            </w:pPr>
            <w:r>
              <w:rPr>
                <w:b/>
                <w:sz w:val="20"/>
                <w:szCs w:val="20"/>
              </w:rPr>
              <w:t>Activity</w:t>
            </w:r>
          </w:p>
        </w:tc>
        <w:tc>
          <w:tcPr>
            <w:tcW w:w="902" w:type="pct"/>
            <w:tcBorders>
              <w:bottom w:val="single" w:sz="4" w:space="0" w:color="auto"/>
            </w:tcBorders>
          </w:tcPr>
          <w:p w14:paraId="56C6EECD" w14:textId="77777777" w:rsidR="007D2436" w:rsidRDefault="007D2436" w:rsidP="00836C43">
            <w:pPr>
              <w:keepNext/>
              <w:tabs>
                <w:tab w:val="left" w:pos="659"/>
                <w:tab w:val="center" w:pos="869"/>
              </w:tabs>
              <w:spacing w:before="0" w:after="0"/>
              <w:jc w:val="center"/>
              <w:rPr>
                <w:b/>
                <w:sz w:val="20"/>
                <w:szCs w:val="20"/>
              </w:rPr>
            </w:pPr>
            <w:r>
              <w:rPr>
                <w:b/>
                <w:sz w:val="20"/>
                <w:szCs w:val="20"/>
              </w:rPr>
              <w:t>Functionalities/ Requirements Verified</w:t>
            </w:r>
          </w:p>
        </w:tc>
        <w:tc>
          <w:tcPr>
            <w:tcW w:w="688" w:type="pct"/>
            <w:tcBorders>
              <w:bottom w:val="single" w:sz="4" w:space="0" w:color="auto"/>
            </w:tcBorders>
            <w:vAlign w:val="center"/>
          </w:tcPr>
          <w:p w14:paraId="28C40B63" w14:textId="77777777" w:rsidR="007D2436" w:rsidRDefault="007D2436" w:rsidP="007D2436">
            <w:pPr>
              <w:keepNext/>
              <w:tabs>
                <w:tab w:val="left" w:pos="659"/>
                <w:tab w:val="center" w:pos="869"/>
              </w:tabs>
              <w:spacing w:before="0" w:after="0"/>
              <w:jc w:val="center"/>
              <w:rPr>
                <w:b/>
                <w:sz w:val="20"/>
                <w:szCs w:val="20"/>
              </w:rPr>
            </w:pPr>
            <w:r>
              <w:rPr>
                <w:b/>
                <w:sz w:val="20"/>
                <w:szCs w:val="20"/>
              </w:rPr>
              <w:t>Verification Method(s)</w:t>
            </w:r>
          </w:p>
        </w:tc>
        <w:tc>
          <w:tcPr>
            <w:tcW w:w="688" w:type="pct"/>
            <w:tcBorders>
              <w:bottom w:val="single" w:sz="4" w:space="0" w:color="auto"/>
            </w:tcBorders>
            <w:shd w:val="clear" w:color="auto" w:fill="auto"/>
            <w:vAlign w:val="center"/>
          </w:tcPr>
          <w:p w14:paraId="03F59170" w14:textId="77777777" w:rsidR="007D2436" w:rsidRPr="00C46902" w:rsidRDefault="007D2436" w:rsidP="00836C43">
            <w:pPr>
              <w:keepNext/>
              <w:tabs>
                <w:tab w:val="left" w:pos="659"/>
                <w:tab w:val="center" w:pos="869"/>
              </w:tabs>
              <w:spacing w:before="0" w:after="0"/>
              <w:jc w:val="center"/>
              <w:rPr>
                <w:b/>
                <w:sz w:val="20"/>
                <w:szCs w:val="20"/>
              </w:rPr>
            </w:pPr>
            <w:r>
              <w:rPr>
                <w:b/>
                <w:sz w:val="20"/>
                <w:szCs w:val="20"/>
              </w:rPr>
              <w:t>Verification Model</w:t>
            </w:r>
          </w:p>
        </w:tc>
        <w:tc>
          <w:tcPr>
            <w:tcW w:w="759" w:type="pct"/>
            <w:tcBorders>
              <w:bottom w:val="single" w:sz="4" w:space="0" w:color="auto"/>
            </w:tcBorders>
            <w:shd w:val="clear" w:color="auto" w:fill="auto"/>
            <w:vAlign w:val="center"/>
          </w:tcPr>
          <w:p w14:paraId="7ED91933" w14:textId="77777777" w:rsidR="007D2436" w:rsidRPr="00C46902" w:rsidRDefault="007D2436" w:rsidP="00836C43">
            <w:pPr>
              <w:keepNext/>
              <w:tabs>
                <w:tab w:val="left" w:pos="659"/>
                <w:tab w:val="center" w:pos="869"/>
              </w:tabs>
              <w:spacing w:before="0" w:after="0"/>
              <w:jc w:val="center"/>
              <w:rPr>
                <w:b/>
                <w:sz w:val="20"/>
                <w:szCs w:val="20"/>
              </w:rPr>
            </w:pPr>
            <w:r>
              <w:rPr>
                <w:b/>
                <w:sz w:val="20"/>
                <w:szCs w:val="20"/>
              </w:rPr>
              <w:t>Verification Environment</w:t>
            </w:r>
          </w:p>
        </w:tc>
        <w:tc>
          <w:tcPr>
            <w:tcW w:w="627" w:type="pct"/>
            <w:tcBorders>
              <w:bottom w:val="single" w:sz="4" w:space="0" w:color="auto"/>
            </w:tcBorders>
            <w:vAlign w:val="center"/>
          </w:tcPr>
          <w:p w14:paraId="69A8BD79" w14:textId="77777777" w:rsidR="007D2436" w:rsidRDefault="007D2436" w:rsidP="007D2436">
            <w:pPr>
              <w:keepNext/>
              <w:tabs>
                <w:tab w:val="left" w:pos="659"/>
                <w:tab w:val="center" w:pos="869"/>
              </w:tabs>
              <w:spacing w:before="0" w:after="0"/>
              <w:jc w:val="center"/>
              <w:rPr>
                <w:b/>
                <w:sz w:val="20"/>
                <w:szCs w:val="20"/>
              </w:rPr>
            </w:pPr>
            <w:r>
              <w:rPr>
                <w:b/>
                <w:sz w:val="20"/>
                <w:szCs w:val="20"/>
              </w:rPr>
              <w:t>Success Criteria</w:t>
            </w:r>
          </w:p>
        </w:tc>
        <w:tc>
          <w:tcPr>
            <w:tcW w:w="667" w:type="pct"/>
            <w:tcBorders>
              <w:bottom w:val="single" w:sz="4" w:space="0" w:color="auto"/>
            </w:tcBorders>
            <w:shd w:val="clear" w:color="auto" w:fill="auto"/>
            <w:vAlign w:val="center"/>
          </w:tcPr>
          <w:p w14:paraId="0979C638" w14:textId="77777777" w:rsidR="007D2436" w:rsidRPr="00C46902" w:rsidRDefault="007D2436" w:rsidP="00836C43">
            <w:pPr>
              <w:keepNext/>
              <w:tabs>
                <w:tab w:val="left" w:pos="659"/>
                <w:tab w:val="center" w:pos="869"/>
              </w:tabs>
              <w:spacing w:before="0" w:after="0"/>
              <w:jc w:val="center"/>
              <w:rPr>
                <w:b/>
                <w:sz w:val="20"/>
                <w:szCs w:val="20"/>
              </w:rPr>
            </w:pPr>
            <w:r>
              <w:rPr>
                <w:b/>
                <w:sz w:val="20"/>
                <w:szCs w:val="20"/>
              </w:rPr>
              <w:t>Outputs</w:t>
            </w:r>
          </w:p>
        </w:tc>
      </w:tr>
      <w:tr w:rsidR="007D2436" w:rsidRPr="00C46902" w14:paraId="1B0F2853" w14:textId="77777777" w:rsidTr="007D2436">
        <w:tc>
          <w:tcPr>
            <w:tcW w:w="669" w:type="pct"/>
          </w:tcPr>
          <w:p w14:paraId="23E20849" w14:textId="77777777" w:rsidR="007D2436" w:rsidRPr="00C46902" w:rsidRDefault="007D2436" w:rsidP="00836C43">
            <w:pPr>
              <w:keepNext/>
              <w:spacing w:before="0" w:after="0"/>
              <w:jc w:val="center"/>
              <w:rPr>
                <w:sz w:val="20"/>
                <w:szCs w:val="20"/>
              </w:rPr>
            </w:pPr>
            <w:r>
              <w:rPr>
                <w:color w:val="FF0000"/>
                <w:sz w:val="20"/>
                <w:szCs w:val="20"/>
              </w:rPr>
              <w:t>…</w:t>
            </w:r>
          </w:p>
        </w:tc>
        <w:tc>
          <w:tcPr>
            <w:tcW w:w="902" w:type="pct"/>
          </w:tcPr>
          <w:p w14:paraId="31648E05" w14:textId="77777777" w:rsidR="007D2436" w:rsidRDefault="007D2436" w:rsidP="00836C43">
            <w:pPr>
              <w:keepNext/>
              <w:spacing w:before="0" w:after="0"/>
              <w:jc w:val="center"/>
              <w:rPr>
                <w:color w:val="FF0000"/>
                <w:sz w:val="20"/>
                <w:szCs w:val="20"/>
              </w:rPr>
            </w:pPr>
            <w:r w:rsidRPr="00294F44">
              <w:rPr>
                <w:color w:val="FF0000"/>
                <w:sz w:val="20"/>
                <w:szCs w:val="20"/>
              </w:rPr>
              <w:t>…</w:t>
            </w:r>
          </w:p>
        </w:tc>
        <w:tc>
          <w:tcPr>
            <w:tcW w:w="688" w:type="pct"/>
          </w:tcPr>
          <w:p w14:paraId="79A923D0" w14:textId="77777777" w:rsidR="007D2436" w:rsidRDefault="007D2436" w:rsidP="00836C43">
            <w:pPr>
              <w:keepNext/>
              <w:spacing w:before="0" w:after="0"/>
              <w:jc w:val="center"/>
              <w:rPr>
                <w:color w:val="FF0000"/>
                <w:sz w:val="20"/>
                <w:szCs w:val="20"/>
              </w:rPr>
            </w:pPr>
            <w:r>
              <w:rPr>
                <w:color w:val="FF0000"/>
                <w:sz w:val="20"/>
                <w:szCs w:val="20"/>
              </w:rPr>
              <w:t>test</w:t>
            </w:r>
          </w:p>
        </w:tc>
        <w:tc>
          <w:tcPr>
            <w:tcW w:w="688" w:type="pct"/>
          </w:tcPr>
          <w:p w14:paraId="68CFE622" w14:textId="77777777" w:rsidR="007D2436" w:rsidRPr="00C46902" w:rsidRDefault="007D2436" w:rsidP="00836C43">
            <w:pPr>
              <w:keepNext/>
              <w:spacing w:before="0" w:after="0"/>
              <w:jc w:val="center"/>
              <w:rPr>
                <w:color w:val="FF0000"/>
                <w:sz w:val="20"/>
                <w:szCs w:val="20"/>
              </w:rPr>
            </w:pPr>
            <w:r>
              <w:rPr>
                <w:color w:val="FF0000"/>
                <w:sz w:val="20"/>
                <w:szCs w:val="20"/>
              </w:rPr>
              <w:t>breadboard</w:t>
            </w:r>
          </w:p>
        </w:tc>
        <w:tc>
          <w:tcPr>
            <w:tcW w:w="759" w:type="pct"/>
          </w:tcPr>
          <w:p w14:paraId="0ABCA50F" w14:textId="77777777" w:rsidR="007D2436" w:rsidRPr="00C46902" w:rsidRDefault="007D2436" w:rsidP="00836C43">
            <w:pPr>
              <w:keepNext/>
              <w:spacing w:before="0" w:after="0"/>
              <w:jc w:val="center"/>
              <w:rPr>
                <w:color w:val="FF0000"/>
                <w:sz w:val="20"/>
                <w:szCs w:val="20"/>
              </w:rPr>
            </w:pPr>
            <w:r w:rsidRPr="005255E8">
              <w:rPr>
                <w:color w:val="FF0000"/>
                <w:sz w:val="20"/>
                <w:szCs w:val="20"/>
              </w:rPr>
              <w:t>…</w:t>
            </w:r>
          </w:p>
        </w:tc>
        <w:tc>
          <w:tcPr>
            <w:tcW w:w="627" w:type="pct"/>
          </w:tcPr>
          <w:p w14:paraId="0214E9D9" w14:textId="77777777" w:rsidR="007D2436" w:rsidRPr="00C46902" w:rsidRDefault="007D2436" w:rsidP="00836C43">
            <w:pPr>
              <w:keepNext/>
              <w:spacing w:before="0" w:after="0"/>
              <w:jc w:val="center"/>
              <w:rPr>
                <w:color w:val="FF0000"/>
                <w:sz w:val="20"/>
                <w:szCs w:val="20"/>
              </w:rPr>
            </w:pPr>
            <w:r w:rsidRPr="004371CE">
              <w:rPr>
                <w:color w:val="FF0000"/>
                <w:sz w:val="20"/>
                <w:szCs w:val="20"/>
              </w:rPr>
              <w:t>…</w:t>
            </w:r>
          </w:p>
        </w:tc>
        <w:tc>
          <w:tcPr>
            <w:tcW w:w="667" w:type="pct"/>
          </w:tcPr>
          <w:p w14:paraId="775BE28D" w14:textId="77777777" w:rsidR="007D2436" w:rsidRPr="00C46902" w:rsidRDefault="007D2436" w:rsidP="00836C43">
            <w:pPr>
              <w:keepNext/>
              <w:spacing w:before="0" w:after="0"/>
              <w:jc w:val="center"/>
              <w:rPr>
                <w:color w:val="FF0000"/>
                <w:sz w:val="20"/>
                <w:szCs w:val="20"/>
              </w:rPr>
            </w:pPr>
            <w:r w:rsidRPr="00C46902">
              <w:rPr>
                <w:color w:val="FF0000"/>
                <w:sz w:val="20"/>
                <w:szCs w:val="20"/>
              </w:rPr>
              <w:t>…</w:t>
            </w:r>
          </w:p>
        </w:tc>
      </w:tr>
      <w:tr w:rsidR="007D2436" w:rsidRPr="00C46902" w14:paraId="399C1937" w14:textId="77777777" w:rsidTr="007D2436">
        <w:tc>
          <w:tcPr>
            <w:tcW w:w="669" w:type="pct"/>
          </w:tcPr>
          <w:p w14:paraId="2F8AAE54" w14:textId="77777777" w:rsidR="007D2436" w:rsidRPr="00C46902" w:rsidRDefault="007D2436" w:rsidP="00836C43">
            <w:pPr>
              <w:keepNext/>
              <w:spacing w:before="0" w:after="0"/>
              <w:jc w:val="center"/>
              <w:rPr>
                <w:sz w:val="20"/>
                <w:szCs w:val="20"/>
              </w:rPr>
            </w:pPr>
            <w:r w:rsidRPr="00740829">
              <w:rPr>
                <w:color w:val="FF0000"/>
                <w:sz w:val="20"/>
                <w:szCs w:val="20"/>
              </w:rPr>
              <w:t>…</w:t>
            </w:r>
          </w:p>
        </w:tc>
        <w:tc>
          <w:tcPr>
            <w:tcW w:w="902" w:type="pct"/>
          </w:tcPr>
          <w:p w14:paraId="764E8C80" w14:textId="77777777" w:rsidR="007D2436" w:rsidRDefault="007D2436" w:rsidP="00836C43">
            <w:pPr>
              <w:keepNext/>
              <w:spacing w:before="0" w:after="0"/>
              <w:jc w:val="center"/>
              <w:rPr>
                <w:color w:val="FF0000"/>
                <w:sz w:val="20"/>
                <w:szCs w:val="20"/>
              </w:rPr>
            </w:pPr>
            <w:r w:rsidRPr="00294F44">
              <w:rPr>
                <w:color w:val="FF0000"/>
                <w:sz w:val="20"/>
                <w:szCs w:val="20"/>
              </w:rPr>
              <w:t>…</w:t>
            </w:r>
          </w:p>
        </w:tc>
        <w:tc>
          <w:tcPr>
            <w:tcW w:w="688" w:type="pct"/>
          </w:tcPr>
          <w:p w14:paraId="3E710F59" w14:textId="77777777" w:rsidR="007D2436" w:rsidRDefault="007D2436" w:rsidP="00836C43">
            <w:pPr>
              <w:keepNext/>
              <w:spacing w:before="0" w:after="0"/>
              <w:jc w:val="center"/>
              <w:rPr>
                <w:color w:val="FF0000"/>
                <w:sz w:val="20"/>
                <w:szCs w:val="20"/>
              </w:rPr>
            </w:pPr>
            <w:r>
              <w:rPr>
                <w:color w:val="FF0000"/>
                <w:sz w:val="20"/>
                <w:szCs w:val="20"/>
              </w:rPr>
              <w:t>analysis</w:t>
            </w:r>
          </w:p>
        </w:tc>
        <w:tc>
          <w:tcPr>
            <w:tcW w:w="688" w:type="pct"/>
          </w:tcPr>
          <w:p w14:paraId="1266A51F" w14:textId="77777777" w:rsidR="007D2436" w:rsidRPr="00C46902" w:rsidRDefault="007D2436" w:rsidP="00836C43">
            <w:pPr>
              <w:keepNext/>
              <w:spacing w:before="0" w:after="0"/>
              <w:jc w:val="center"/>
              <w:rPr>
                <w:color w:val="FF0000"/>
                <w:sz w:val="20"/>
                <w:szCs w:val="20"/>
              </w:rPr>
            </w:pPr>
            <w:r w:rsidRPr="0095214E">
              <w:rPr>
                <w:color w:val="FF0000"/>
                <w:sz w:val="20"/>
                <w:szCs w:val="20"/>
              </w:rPr>
              <w:t>…</w:t>
            </w:r>
          </w:p>
        </w:tc>
        <w:tc>
          <w:tcPr>
            <w:tcW w:w="759" w:type="pct"/>
          </w:tcPr>
          <w:p w14:paraId="06D95D4C" w14:textId="77777777" w:rsidR="007D2436" w:rsidRPr="00C46902" w:rsidRDefault="007D2436" w:rsidP="00836C43">
            <w:pPr>
              <w:keepNext/>
              <w:spacing w:before="0" w:after="0"/>
              <w:jc w:val="center"/>
              <w:rPr>
                <w:color w:val="FF0000"/>
                <w:sz w:val="20"/>
                <w:szCs w:val="20"/>
              </w:rPr>
            </w:pPr>
            <w:r w:rsidRPr="005255E8">
              <w:rPr>
                <w:color w:val="FF0000"/>
                <w:sz w:val="20"/>
                <w:szCs w:val="20"/>
              </w:rPr>
              <w:t>…</w:t>
            </w:r>
          </w:p>
        </w:tc>
        <w:tc>
          <w:tcPr>
            <w:tcW w:w="627" w:type="pct"/>
          </w:tcPr>
          <w:p w14:paraId="5BDCE794" w14:textId="77777777" w:rsidR="007D2436" w:rsidRPr="00C46902" w:rsidRDefault="007D2436" w:rsidP="00836C43">
            <w:pPr>
              <w:keepNext/>
              <w:spacing w:before="0" w:after="0"/>
              <w:jc w:val="center"/>
              <w:rPr>
                <w:color w:val="FF0000"/>
                <w:sz w:val="20"/>
                <w:szCs w:val="20"/>
              </w:rPr>
            </w:pPr>
            <w:r w:rsidRPr="004371CE">
              <w:rPr>
                <w:color w:val="FF0000"/>
                <w:sz w:val="20"/>
                <w:szCs w:val="20"/>
              </w:rPr>
              <w:t>…</w:t>
            </w:r>
          </w:p>
        </w:tc>
        <w:tc>
          <w:tcPr>
            <w:tcW w:w="667" w:type="pct"/>
          </w:tcPr>
          <w:p w14:paraId="44ACF0BB" w14:textId="77777777" w:rsidR="007D2436" w:rsidRPr="00C46902" w:rsidRDefault="007D2436" w:rsidP="00836C43">
            <w:pPr>
              <w:keepNext/>
              <w:spacing w:before="0" w:after="0"/>
              <w:jc w:val="center"/>
              <w:rPr>
                <w:color w:val="FF0000"/>
                <w:sz w:val="20"/>
                <w:szCs w:val="20"/>
              </w:rPr>
            </w:pPr>
            <w:r w:rsidRPr="00C46902">
              <w:rPr>
                <w:color w:val="FF0000"/>
                <w:sz w:val="20"/>
                <w:szCs w:val="20"/>
              </w:rPr>
              <w:t>…</w:t>
            </w:r>
          </w:p>
        </w:tc>
      </w:tr>
      <w:tr w:rsidR="007D2436" w:rsidRPr="00C46902" w14:paraId="4A11BA58" w14:textId="77777777" w:rsidTr="007D2436">
        <w:tc>
          <w:tcPr>
            <w:tcW w:w="669" w:type="pct"/>
          </w:tcPr>
          <w:p w14:paraId="3480204F" w14:textId="77777777" w:rsidR="007D2436" w:rsidRPr="00C46902" w:rsidRDefault="007D2436" w:rsidP="00836C43">
            <w:pPr>
              <w:keepNext/>
              <w:spacing w:before="0" w:after="0"/>
              <w:jc w:val="center"/>
              <w:rPr>
                <w:color w:val="FF0000"/>
                <w:sz w:val="20"/>
                <w:szCs w:val="20"/>
              </w:rPr>
            </w:pPr>
            <w:r w:rsidRPr="00740829">
              <w:rPr>
                <w:color w:val="FF0000"/>
                <w:sz w:val="20"/>
                <w:szCs w:val="20"/>
              </w:rPr>
              <w:t>…</w:t>
            </w:r>
          </w:p>
        </w:tc>
        <w:tc>
          <w:tcPr>
            <w:tcW w:w="902" w:type="pct"/>
          </w:tcPr>
          <w:p w14:paraId="32643B8F" w14:textId="77777777" w:rsidR="007D2436" w:rsidRDefault="007D2436" w:rsidP="00836C43">
            <w:pPr>
              <w:keepNext/>
              <w:spacing w:before="0" w:after="0"/>
              <w:jc w:val="center"/>
              <w:rPr>
                <w:color w:val="FF0000"/>
                <w:sz w:val="20"/>
                <w:szCs w:val="20"/>
              </w:rPr>
            </w:pPr>
            <w:r w:rsidRPr="00294F44">
              <w:rPr>
                <w:color w:val="FF0000"/>
                <w:sz w:val="20"/>
                <w:szCs w:val="20"/>
              </w:rPr>
              <w:t>…</w:t>
            </w:r>
          </w:p>
        </w:tc>
        <w:tc>
          <w:tcPr>
            <w:tcW w:w="688" w:type="pct"/>
          </w:tcPr>
          <w:p w14:paraId="4A4DB404" w14:textId="77777777" w:rsidR="007D2436" w:rsidRPr="00D6447E" w:rsidRDefault="007D2436" w:rsidP="00836C43">
            <w:pPr>
              <w:keepNext/>
              <w:spacing w:before="0" w:after="0"/>
              <w:jc w:val="center"/>
              <w:rPr>
                <w:color w:val="FF0000"/>
                <w:sz w:val="20"/>
                <w:szCs w:val="20"/>
              </w:rPr>
            </w:pPr>
            <w:r>
              <w:rPr>
                <w:color w:val="FF0000"/>
                <w:sz w:val="20"/>
                <w:szCs w:val="20"/>
              </w:rPr>
              <w:t>simulation</w:t>
            </w:r>
          </w:p>
        </w:tc>
        <w:tc>
          <w:tcPr>
            <w:tcW w:w="688" w:type="pct"/>
          </w:tcPr>
          <w:p w14:paraId="21FFD9D8" w14:textId="77777777" w:rsidR="007D2436" w:rsidRPr="00C46902" w:rsidRDefault="007D2436" w:rsidP="00836C43">
            <w:pPr>
              <w:keepNext/>
              <w:spacing w:before="0" w:after="0"/>
              <w:jc w:val="center"/>
              <w:rPr>
                <w:color w:val="FF0000"/>
                <w:sz w:val="20"/>
                <w:szCs w:val="20"/>
              </w:rPr>
            </w:pPr>
            <w:r w:rsidRPr="0095214E">
              <w:rPr>
                <w:color w:val="FF0000"/>
                <w:sz w:val="20"/>
                <w:szCs w:val="20"/>
              </w:rPr>
              <w:t>…</w:t>
            </w:r>
          </w:p>
        </w:tc>
        <w:tc>
          <w:tcPr>
            <w:tcW w:w="759" w:type="pct"/>
          </w:tcPr>
          <w:p w14:paraId="6F54E585" w14:textId="77777777" w:rsidR="007D2436" w:rsidRPr="00C46902" w:rsidRDefault="007D2436" w:rsidP="00836C43">
            <w:pPr>
              <w:keepNext/>
              <w:spacing w:before="0" w:after="0"/>
              <w:jc w:val="center"/>
              <w:rPr>
                <w:color w:val="FF0000"/>
                <w:sz w:val="20"/>
                <w:szCs w:val="20"/>
              </w:rPr>
            </w:pPr>
            <w:r w:rsidRPr="00D6447E">
              <w:rPr>
                <w:color w:val="FF0000"/>
                <w:sz w:val="20"/>
                <w:szCs w:val="20"/>
              </w:rPr>
              <w:t>…</w:t>
            </w:r>
          </w:p>
        </w:tc>
        <w:tc>
          <w:tcPr>
            <w:tcW w:w="627" w:type="pct"/>
          </w:tcPr>
          <w:p w14:paraId="26F6060C" w14:textId="77777777" w:rsidR="007D2436" w:rsidRPr="00D6447E" w:rsidRDefault="007D2436" w:rsidP="00836C43">
            <w:pPr>
              <w:keepNext/>
              <w:spacing w:before="0" w:after="0"/>
              <w:jc w:val="center"/>
              <w:rPr>
                <w:color w:val="FF0000"/>
                <w:sz w:val="20"/>
                <w:szCs w:val="20"/>
              </w:rPr>
            </w:pPr>
            <w:r w:rsidRPr="004371CE">
              <w:rPr>
                <w:color w:val="FF0000"/>
                <w:sz w:val="20"/>
                <w:szCs w:val="20"/>
              </w:rPr>
              <w:t>…</w:t>
            </w:r>
          </w:p>
        </w:tc>
        <w:tc>
          <w:tcPr>
            <w:tcW w:w="667" w:type="pct"/>
          </w:tcPr>
          <w:p w14:paraId="4752AF09" w14:textId="77777777" w:rsidR="007D2436" w:rsidRPr="00C46902" w:rsidRDefault="007D2436" w:rsidP="00836C43">
            <w:pPr>
              <w:keepNext/>
              <w:spacing w:before="0" w:after="0"/>
              <w:jc w:val="center"/>
              <w:rPr>
                <w:color w:val="FF0000"/>
                <w:sz w:val="20"/>
                <w:szCs w:val="20"/>
              </w:rPr>
            </w:pPr>
            <w:r w:rsidRPr="00D6447E">
              <w:rPr>
                <w:color w:val="FF0000"/>
                <w:sz w:val="20"/>
                <w:szCs w:val="20"/>
              </w:rPr>
              <w:t>…</w:t>
            </w:r>
          </w:p>
        </w:tc>
      </w:tr>
      <w:tr w:rsidR="007D2436" w:rsidRPr="00C46902" w14:paraId="55230DC6" w14:textId="77777777" w:rsidTr="007D2436">
        <w:tc>
          <w:tcPr>
            <w:tcW w:w="669" w:type="pct"/>
          </w:tcPr>
          <w:p w14:paraId="2526A626" w14:textId="77777777" w:rsidR="007D2436" w:rsidRPr="00740829" w:rsidRDefault="007D2436" w:rsidP="00836C43">
            <w:pPr>
              <w:keepNext/>
              <w:spacing w:before="0" w:after="0"/>
              <w:jc w:val="center"/>
              <w:rPr>
                <w:color w:val="FF0000"/>
                <w:sz w:val="20"/>
                <w:szCs w:val="20"/>
              </w:rPr>
            </w:pPr>
            <w:r>
              <w:rPr>
                <w:color w:val="FF0000"/>
                <w:sz w:val="20"/>
                <w:szCs w:val="20"/>
              </w:rPr>
              <w:t>…</w:t>
            </w:r>
          </w:p>
        </w:tc>
        <w:tc>
          <w:tcPr>
            <w:tcW w:w="902" w:type="pct"/>
          </w:tcPr>
          <w:p w14:paraId="56C0D406" w14:textId="77777777" w:rsidR="007D2436" w:rsidRDefault="007D2436" w:rsidP="00836C43">
            <w:pPr>
              <w:keepNext/>
              <w:spacing w:before="0" w:after="0"/>
              <w:jc w:val="center"/>
              <w:rPr>
                <w:color w:val="FF0000"/>
                <w:sz w:val="20"/>
                <w:szCs w:val="20"/>
              </w:rPr>
            </w:pPr>
            <w:r w:rsidRPr="00294F44">
              <w:rPr>
                <w:color w:val="FF0000"/>
                <w:sz w:val="20"/>
                <w:szCs w:val="20"/>
              </w:rPr>
              <w:t>…</w:t>
            </w:r>
          </w:p>
        </w:tc>
        <w:tc>
          <w:tcPr>
            <w:tcW w:w="688" w:type="pct"/>
          </w:tcPr>
          <w:p w14:paraId="3E92CA50" w14:textId="77777777" w:rsidR="007D2436" w:rsidRDefault="007D2436" w:rsidP="00836C43">
            <w:pPr>
              <w:keepNext/>
              <w:spacing w:before="0" w:after="0"/>
              <w:jc w:val="center"/>
              <w:rPr>
                <w:color w:val="FF0000"/>
                <w:sz w:val="20"/>
                <w:szCs w:val="20"/>
              </w:rPr>
            </w:pPr>
            <w:r>
              <w:rPr>
                <w:color w:val="FF0000"/>
                <w:sz w:val="20"/>
                <w:szCs w:val="20"/>
              </w:rPr>
              <w:t>inspection</w:t>
            </w:r>
          </w:p>
        </w:tc>
        <w:tc>
          <w:tcPr>
            <w:tcW w:w="688" w:type="pct"/>
          </w:tcPr>
          <w:p w14:paraId="20683AA1" w14:textId="77777777" w:rsidR="007D2436" w:rsidRPr="00D6447E" w:rsidRDefault="007D2436" w:rsidP="00836C43">
            <w:pPr>
              <w:keepNext/>
              <w:spacing w:before="0" w:after="0"/>
              <w:jc w:val="center"/>
              <w:rPr>
                <w:color w:val="FF0000"/>
                <w:sz w:val="20"/>
                <w:szCs w:val="20"/>
              </w:rPr>
            </w:pPr>
            <w:r>
              <w:rPr>
                <w:color w:val="FF0000"/>
                <w:sz w:val="20"/>
                <w:szCs w:val="20"/>
              </w:rPr>
              <w:t>…</w:t>
            </w:r>
          </w:p>
        </w:tc>
        <w:tc>
          <w:tcPr>
            <w:tcW w:w="759" w:type="pct"/>
          </w:tcPr>
          <w:p w14:paraId="599DE49D" w14:textId="77777777" w:rsidR="007D2436" w:rsidRPr="00D6447E" w:rsidRDefault="007D2436" w:rsidP="00836C43">
            <w:pPr>
              <w:keepNext/>
              <w:spacing w:before="0" w:after="0"/>
              <w:jc w:val="center"/>
              <w:rPr>
                <w:color w:val="FF0000"/>
                <w:sz w:val="20"/>
                <w:szCs w:val="20"/>
              </w:rPr>
            </w:pPr>
            <w:r>
              <w:rPr>
                <w:color w:val="FF0000"/>
                <w:sz w:val="20"/>
                <w:szCs w:val="20"/>
              </w:rPr>
              <w:t>…</w:t>
            </w:r>
          </w:p>
        </w:tc>
        <w:tc>
          <w:tcPr>
            <w:tcW w:w="627" w:type="pct"/>
          </w:tcPr>
          <w:p w14:paraId="195848BC" w14:textId="77777777" w:rsidR="007D2436" w:rsidRDefault="007D2436" w:rsidP="00836C43">
            <w:pPr>
              <w:keepNext/>
              <w:spacing w:before="0" w:after="0"/>
              <w:jc w:val="center"/>
              <w:rPr>
                <w:color w:val="FF0000"/>
                <w:sz w:val="20"/>
                <w:szCs w:val="20"/>
              </w:rPr>
            </w:pPr>
            <w:r w:rsidRPr="004371CE">
              <w:rPr>
                <w:color w:val="FF0000"/>
                <w:sz w:val="20"/>
                <w:szCs w:val="20"/>
              </w:rPr>
              <w:t>…</w:t>
            </w:r>
          </w:p>
        </w:tc>
        <w:tc>
          <w:tcPr>
            <w:tcW w:w="667" w:type="pct"/>
          </w:tcPr>
          <w:p w14:paraId="6AEB04C6" w14:textId="77777777" w:rsidR="007D2436" w:rsidRPr="00D6447E" w:rsidRDefault="007D2436" w:rsidP="00836C43">
            <w:pPr>
              <w:keepNext/>
              <w:spacing w:before="0" w:after="0"/>
              <w:jc w:val="center"/>
              <w:rPr>
                <w:color w:val="FF0000"/>
                <w:sz w:val="20"/>
                <w:szCs w:val="20"/>
              </w:rPr>
            </w:pPr>
            <w:r>
              <w:rPr>
                <w:color w:val="FF0000"/>
                <w:sz w:val="20"/>
                <w:szCs w:val="20"/>
              </w:rPr>
              <w:t>…</w:t>
            </w:r>
          </w:p>
        </w:tc>
      </w:tr>
      <w:tr w:rsidR="007D2436" w:rsidRPr="00C46902" w14:paraId="2B481730" w14:textId="77777777" w:rsidTr="007D2436">
        <w:tc>
          <w:tcPr>
            <w:tcW w:w="669" w:type="pct"/>
          </w:tcPr>
          <w:p w14:paraId="3CD449DC" w14:textId="77777777" w:rsidR="007D2436" w:rsidRDefault="007D2436" w:rsidP="00836C43">
            <w:pPr>
              <w:keepNext/>
              <w:spacing w:before="0" w:after="0"/>
              <w:jc w:val="center"/>
              <w:rPr>
                <w:color w:val="FF0000"/>
                <w:sz w:val="20"/>
                <w:szCs w:val="20"/>
              </w:rPr>
            </w:pPr>
            <w:r w:rsidRPr="00093538">
              <w:rPr>
                <w:color w:val="FF0000"/>
                <w:sz w:val="20"/>
                <w:szCs w:val="20"/>
              </w:rPr>
              <w:t>…</w:t>
            </w:r>
          </w:p>
        </w:tc>
        <w:tc>
          <w:tcPr>
            <w:tcW w:w="902" w:type="pct"/>
          </w:tcPr>
          <w:p w14:paraId="37224A19" w14:textId="77777777" w:rsidR="007D2436" w:rsidRPr="00093538" w:rsidRDefault="007D2436" w:rsidP="00836C43">
            <w:pPr>
              <w:keepNext/>
              <w:spacing w:before="0" w:after="0"/>
              <w:jc w:val="center"/>
              <w:rPr>
                <w:color w:val="FF0000"/>
                <w:sz w:val="20"/>
                <w:szCs w:val="20"/>
              </w:rPr>
            </w:pPr>
            <w:r w:rsidRPr="00294F44">
              <w:rPr>
                <w:color w:val="FF0000"/>
                <w:sz w:val="20"/>
                <w:szCs w:val="20"/>
              </w:rPr>
              <w:t>…</w:t>
            </w:r>
          </w:p>
        </w:tc>
        <w:tc>
          <w:tcPr>
            <w:tcW w:w="688" w:type="pct"/>
          </w:tcPr>
          <w:p w14:paraId="39817E5E" w14:textId="77777777" w:rsidR="007D2436" w:rsidRDefault="007D2436" w:rsidP="00836C43">
            <w:pPr>
              <w:keepNext/>
              <w:spacing w:before="0" w:after="0"/>
              <w:jc w:val="center"/>
              <w:rPr>
                <w:color w:val="FF0000"/>
                <w:sz w:val="20"/>
                <w:szCs w:val="20"/>
              </w:rPr>
            </w:pPr>
            <w:r w:rsidRPr="00093538">
              <w:rPr>
                <w:color w:val="FF0000"/>
                <w:sz w:val="20"/>
                <w:szCs w:val="20"/>
              </w:rPr>
              <w:t>…</w:t>
            </w:r>
          </w:p>
        </w:tc>
        <w:tc>
          <w:tcPr>
            <w:tcW w:w="688" w:type="pct"/>
          </w:tcPr>
          <w:p w14:paraId="37D9BB75" w14:textId="77777777" w:rsidR="007D2436" w:rsidRPr="00D6447E" w:rsidRDefault="007D2436" w:rsidP="00836C43">
            <w:pPr>
              <w:keepNext/>
              <w:spacing w:before="0" w:after="0"/>
              <w:jc w:val="center"/>
              <w:rPr>
                <w:color w:val="FF0000"/>
                <w:sz w:val="20"/>
                <w:szCs w:val="20"/>
              </w:rPr>
            </w:pPr>
            <w:r w:rsidRPr="00093538">
              <w:rPr>
                <w:color w:val="FF0000"/>
                <w:sz w:val="20"/>
                <w:szCs w:val="20"/>
              </w:rPr>
              <w:t>…</w:t>
            </w:r>
          </w:p>
        </w:tc>
        <w:tc>
          <w:tcPr>
            <w:tcW w:w="759" w:type="pct"/>
          </w:tcPr>
          <w:p w14:paraId="36F95324" w14:textId="77777777" w:rsidR="007D2436" w:rsidRPr="00D6447E" w:rsidRDefault="007D2436" w:rsidP="00836C43">
            <w:pPr>
              <w:keepNext/>
              <w:spacing w:before="0" w:after="0"/>
              <w:jc w:val="center"/>
              <w:rPr>
                <w:color w:val="FF0000"/>
                <w:sz w:val="20"/>
                <w:szCs w:val="20"/>
              </w:rPr>
            </w:pPr>
            <w:r w:rsidRPr="00093538">
              <w:rPr>
                <w:color w:val="FF0000"/>
                <w:sz w:val="20"/>
                <w:szCs w:val="20"/>
              </w:rPr>
              <w:t>…</w:t>
            </w:r>
          </w:p>
        </w:tc>
        <w:tc>
          <w:tcPr>
            <w:tcW w:w="627" w:type="pct"/>
          </w:tcPr>
          <w:p w14:paraId="15F76B8A" w14:textId="77777777" w:rsidR="007D2436" w:rsidRPr="00093538" w:rsidRDefault="007D2436" w:rsidP="00836C43">
            <w:pPr>
              <w:keepNext/>
              <w:spacing w:before="0" w:after="0"/>
              <w:jc w:val="center"/>
              <w:rPr>
                <w:color w:val="FF0000"/>
                <w:sz w:val="20"/>
                <w:szCs w:val="20"/>
              </w:rPr>
            </w:pPr>
            <w:r w:rsidRPr="004371CE">
              <w:rPr>
                <w:color w:val="FF0000"/>
                <w:sz w:val="20"/>
                <w:szCs w:val="20"/>
              </w:rPr>
              <w:t>…</w:t>
            </w:r>
          </w:p>
        </w:tc>
        <w:tc>
          <w:tcPr>
            <w:tcW w:w="667" w:type="pct"/>
          </w:tcPr>
          <w:p w14:paraId="4FE55058" w14:textId="77777777" w:rsidR="007D2436" w:rsidRPr="00D6447E" w:rsidRDefault="007D2436" w:rsidP="00836C43">
            <w:pPr>
              <w:keepNext/>
              <w:spacing w:before="0" w:after="0"/>
              <w:jc w:val="center"/>
              <w:rPr>
                <w:color w:val="FF0000"/>
                <w:sz w:val="20"/>
                <w:szCs w:val="20"/>
              </w:rPr>
            </w:pPr>
            <w:r w:rsidRPr="00093538">
              <w:rPr>
                <w:color w:val="FF0000"/>
                <w:sz w:val="20"/>
                <w:szCs w:val="20"/>
              </w:rPr>
              <w:t>…</w:t>
            </w:r>
          </w:p>
        </w:tc>
      </w:tr>
    </w:tbl>
    <w:p w14:paraId="07AE5067" w14:textId="77777777" w:rsidR="00B3129B" w:rsidRPr="00C46902" w:rsidRDefault="00B3129B" w:rsidP="00B3129B">
      <w:pPr>
        <w:spacing w:before="0" w:after="0"/>
        <w:jc w:val="left"/>
      </w:pPr>
    </w:p>
    <w:p w14:paraId="454F293A" w14:textId="77777777" w:rsidR="007D2436" w:rsidRDefault="007D2436" w:rsidP="007D2436">
      <w:pPr>
        <w:pStyle w:val="Instruction"/>
        <w:tabs>
          <w:tab w:val="left" w:pos="1134"/>
        </w:tabs>
        <w:spacing w:before="40" w:after="40"/>
        <w:ind w:left="1134" w:hanging="1134"/>
        <w:jc w:val="left"/>
      </w:pPr>
      <w:r>
        <w:t xml:space="preserve">Column 1: </w:t>
      </w:r>
      <w:r>
        <w:tab/>
        <w:t>A brief description of the verification activity.</w:t>
      </w:r>
    </w:p>
    <w:p w14:paraId="08ED7D8D" w14:textId="77777777" w:rsidR="007D2436" w:rsidRDefault="007D2436" w:rsidP="007D2436">
      <w:pPr>
        <w:pStyle w:val="Instruction"/>
        <w:tabs>
          <w:tab w:val="left" w:pos="1134"/>
        </w:tabs>
        <w:spacing w:before="40" w:after="40"/>
        <w:ind w:left="1134" w:hanging="1134"/>
        <w:jc w:val="left"/>
      </w:pPr>
      <w:r>
        <w:t>Column 2:</w:t>
      </w:r>
      <w:r w:rsidR="00A60D39">
        <w:tab/>
        <w:t>The aspect(s) of the product to be confirmed by the verification activity (e.g. product functions, technical performance, market potential, etc.).</w:t>
      </w:r>
    </w:p>
    <w:p w14:paraId="19F637C8" w14:textId="77777777" w:rsidR="00A60D39" w:rsidRDefault="00A60D39" w:rsidP="007D2436">
      <w:pPr>
        <w:pStyle w:val="Instruction"/>
        <w:tabs>
          <w:tab w:val="left" w:pos="1134"/>
        </w:tabs>
        <w:spacing w:before="40" w:after="40"/>
        <w:ind w:left="1134" w:hanging="1134"/>
        <w:jc w:val="left"/>
      </w:pPr>
      <w:r>
        <w:t>Column 3:</w:t>
      </w:r>
      <w:r>
        <w:tab/>
        <w:t>The verification method (test, analysis, simulation, inspection, etc.).</w:t>
      </w:r>
    </w:p>
    <w:p w14:paraId="15C6B7EB" w14:textId="77777777" w:rsidR="00A60D39" w:rsidRDefault="00A60D39" w:rsidP="007D2436">
      <w:pPr>
        <w:pStyle w:val="Instruction"/>
        <w:tabs>
          <w:tab w:val="left" w:pos="1134"/>
        </w:tabs>
        <w:spacing w:before="40" w:after="40"/>
        <w:ind w:left="1134" w:hanging="1134"/>
        <w:jc w:val="left"/>
      </w:pPr>
      <w:r>
        <w:t>Column 4:</w:t>
      </w:r>
      <w:r>
        <w:tab/>
        <w:t>The analytical, simulation, hardware or software model that will be used as a vehicle to perform the verification.</w:t>
      </w:r>
    </w:p>
    <w:p w14:paraId="038A780F" w14:textId="5C43E3C8" w:rsidR="00A60D39" w:rsidRDefault="00A60D39" w:rsidP="007D2436">
      <w:pPr>
        <w:pStyle w:val="Instruction"/>
        <w:tabs>
          <w:tab w:val="left" w:pos="1134"/>
        </w:tabs>
        <w:spacing w:before="40" w:after="40"/>
        <w:ind w:left="1134" w:hanging="1134"/>
        <w:jc w:val="left"/>
      </w:pPr>
      <w:r>
        <w:t>Column 5:</w:t>
      </w:r>
      <w:r>
        <w:tab/>
        <w:t>The verification environment. For Space</w:t>
      </w:r>
      <w:r w:rsidR="00DB2EAA">
        <w:t xml:space="preserve"> Segment</w:t>
      </w:r>
      <w:r w:rsidR="00503526">
        <w:t>,</w:t>
      </w:r>
      <w:r>
        <w:t xml:space="preserve"> Ground </w:t>
      </w:r>
      <w:r w:rsidR="005B61E7">
        <w:t>S</w:t>
      </w:r>
      <w:r>
        <w:t xml:space="preserve">egment </w:t>
      </w:r>
      <w:r w:rsidR="00503526">
        <w:t xml:space="preserve">and System </w:t>
      </w:r>
      <w:r>
        <w:t>developments this is typically the environmental (e.g. thermal) conditions. For A</w:t>
      </w:r>
      <w:r w:rsidR="005B61E7">
        <w:t>pplication Segment Developments this is typically the user environment.</w:t>
      </w:r>
    </w:p>
    <w:p w14:paraId="722C8813" w14:textId="77777777" w:rsidR="005B61E7" w:rsidRDefault="005B61E7" w:rsidP="007D2436">
      <w:pPr>
        <w:pStyle w:val="Instruction"/>
        <w:tabs>
          <w:tab w:val="left" w:pos="1134"/>
        </w:tabs>
        <w:spacing w:before="40" w:after="40"/>
        <w:ind w:left="1134" w:hanging="1134"/>
        <w:jc w:val="left"/>
      </w:pPr>
      <w:r>
        <w:t>Column 6:</w:t>
      </w:r>
      <w:r>
        <w:tab/>
        <w:t xml:space="preserve">The criteria to be applied </w:t>
      </w:r>
      <w:r w:rsidR="00402C09">
        <w:t>that will</w:t>
      </w:r>
      <w:r w:rsidRPr="005B61E7">
        <w:t xml:space="preserve"> provide the necessary confidence</w:t>
      </w:r>
      <w:r w:rsidR="00402C09">
        <w:t xml:space="preserve"> to proceed with the development (e.g. compliant performance achieved with margin).</w:t>
      </w:r>
    </w:p>
    <w:p w14:paraId="316D3CAF" w14:textId="77777777" w:rsidR="00402C09" w:rsidRDefault="00402C09" w:rsidP="007D2436">
      <w:pPr>
        <w:pStyle w:val="Instruction"/>
        <w:tabs>
          <w:tab w:val="left" w:pos="1134"/>
        </w:tabs>
        <w:spacing w:before="40" w:after="40"/>
        <w:ind w:left="1134" w:hanging="1134"/>
        <w:jc w:val="left"/>
      </w:pPr>
      <w:r>
        <w:t>Column 7:</w:t>
      </w:r>
      <w:r>
        <w:tab/>
        <w:t>The outputs of the verification activity (e.g. documentation).</w:t>
      </w:r>
    </w:p>
    <w:p w14:paraId="46BDE21C" w14:textId="77777777" w:rsidR="00402C09" w:rsidRPr="00C46902" w:rsidRDefault="00402C09">
      <w:pPr>
        <w:spacing w:before="0" w:after="0"/>
        <w:jc w:val="left"/>
        <w:rPr>
          <w:i/>
          <w:color w:val="4F81BD" w:themeColor="accent1"/>
        </w:rPr>
      </w:pPr>
    </w:p>
    <w:p w14:paraId="7D983285" w14:textId="77777777" w:rsidR="00402C09" w:rsidRDefault="00402C09" w:rsidP="00402C09">
      <w:pPr>
        <w:pStyle w:val="Instruction"/>
      </w:pPr>
    </w:p>
    <w:p w14:paraId="52D71D2A" w14:textId="77777777" w:rsidR="00524FCA" w:rsidRDefault="003A776E" w:rsidP="00402C09">
      <w:pPr>
        <w:pStyle w:val="Instruction"/>
      </w:pPr>
      <w:r w:rsidRPr="00C46902">
        <w:t xml:space="preserve">include </w:t>
      </w:r>
      <w:r w:rsidR="00402C09">
        <w:t xml:space="preserve">supplementary information as necessary to fully describe the verification approach and the individual verification activities, </w:t>
      </w:r>
      <w:r w:rsidR="00402C09" w:rsidRPr="00402C09">
        <w:t>emphasising those related to critical aspects of the developmen</w:t>
      </w:r>
      <w:r w:rsidR="00402C09">
        <w:t>t</w:t>
      </w:r>
    </w:p>
    <w:p w14:paraId="2186B00C" w14:textId="77777777" w:rsidR="00402C09" w:rsidRDefault="00402C09" w:rsidP="00402C09">
      <w:pPr>
        <w:rPr>
          <w:color w:val="FF0000"/>
        </w:rPr>
      </w:pPr>
      <w:r>
        <w:rPr>
          <w:color w:val="FF0000"/>
        </w:rPr>
        <w:t xml:space="preserve">The verification approach </w:t>
      </w:r>
      <w:r w:rsidRPr="00402C09">
        <w:rPr>
          <w:color w:val="FF0000"/>
        </w:rPr>
        <w:t>…</w:t>
      </w:r>
      <w:r>
        <w:rPr>
          <w:color w:val="FF0000"/>
        </w:rPr>
        <w:t xml:space="preserve"> </w:t>
      </w:r>
    </w:p>
    <w:p w14:paraId="471C8364" w14:textId="77777777" w:rsidR="00402C09" w:rsidRDefault="00402C09" w:rsidP="00402C09">
      <w:pPr>
        <w:rPr>
          <w:color w:val="FF0000"/>
        </w:rPr>
      </w:pPr>
      <w:r>
        <w:rPr>
          <w:color w:val="FF0000"/>
        </w:rPr>
        <w:t>The verification activities related to the critical aspects of the development are …</w:t>
      </w:r>
    </w:p>
    <w:p w14:paraId="2BE974A9" w14:textId="77777777" w:rsidR="009027DE" w:rsidRDefault="009027DE" w:rsidP="00402C09">
      <w:pPr>
        <w:rPr>
          <w:color w:val="FF0000"/>
        </w:rPr>
      </w:pPr>
      <w:r>
        <w:rPr>
          <w:color w:val="FF0000"/>
        </w:rPr>
        <w:t>The analysis carried out in this phase will …</w:t>
      </w:r>
    </w:p>
    <w:p w14:paraId="362D4F5C" w14:textId="77777777" w:rsidR="009027DE" w:rsidRPr="00402C09" w:rsidRDefault="009027DE" w:rsidP="00402C09">
      <w:pPr>
        <w:rPr>
          <w:color w:val="FF0000"/>
        </w:rPr>
      </w:pPr>
    </w:p>
    <w:p w14:paraId="034A5FB5" w14:textId="77777777" w:rsidR="00402C09" w:rsidRDefault="00402C09" w:rsidP="00402C09">
      <w:pPr>
        <w:pStyle w:val="Instruction"/>
      </w:pPr>
    </w:p>
    <w:p w14:paraId="574649B7" w14:textId="77777777" w:rsidR="00242423" w:rsidRPr="00C46902" w:rsidRDefault="00242423" w:rsidP="00402C09">
      <w:pPr>
        <w:pStyle w:val="Instruction"/>
        <w:rPr>
          <w:color w:val="4F81BD" w:themeColor="accent1"/>
        </w:rPr>
      </w:pPr>
      <w:r w:rsidRPr="00C46902">
        <w:t xml:space="preserve">include </w:t>
      </w:r>
      <w:r w:rsidR="00402C09">
        <w:t>details of analysis and simulation tools to be used for verification purposes (if relevant</w:t>
      </w:r>
      <w:r w:rsidRPr="00C46902">
        <w:t>.</w:t>
      </w:r>
    </w:p>
    <w:p w14:paraId="3E86DCB5" w14:textId="77777777" w:rsidR="00420E1B" w:rsidRPr="00C46902" w:rsidRDefault="00420E1B">
      <w:pPr>
        <w:spacing w:before="0" w:after="0"/>
        <w:jc w:val="left"/>
      </w:pPr>
      <w:r w:rsidRPr="00C46902">
        <w:t xml:space="preserve">The following software tools </w:t>
      </w:r>
      <w:r w:rsidR="00402C09">
        <w:t>will be</w:t>
      </w:r>
      <w:r w:rsidR="00402C09" w:rsidRPr="00C46902">
        <w:t xml:space="preserve"> </w:t>
      </w:r>
      <w:r w:rsidRPr="00C46902">
        <w:t xml:space="preserve">required </w:t>
      </w:r>
      <w:r w:rsidR="00402C09">
        <w:t>to carry out verification activities identified above</w:t>
      </w:r>
      <w:r w:rsidRPr="00C46902">
        <w:t>:</w:t>
      </w:r>
    </w:p>
    <w:p w14:paraId="56CDD376" w14:textId="77777777" w:rsidR="00420E1B" w:rsidRPr="00402C09" w:rsidRDefault="00420E1B" w:rsidP="00402C09">
      <w:pPr>
        <w:pStyle w:val="ListParagraph"/>
        <w:numPr>
          <w:ilvl w:val="0"/>
          <w:numId w:val="17"/>
        </w:numPr>
        <w:spacing w:before="0" w:after="0"/>
        <w:ind w:left="284" w:hanging="284"/>
        <w:jc w:val="left"/>
        <w:rPr>
          <w:color w:val="FF0000"/>
        </w:rPr>
      </w:pPr>
      <w:r w:rsidRPr="00402C09">
        <w:rPr>
          <w:color w:val="FF0000"/>
        </w:rPr>
        <w:t>…</w:t>
      </w:r>
    </w:p>
    <w:p w14:paraId="31362930" w14:textId="77777777" w:rsidR="00420E1B" w:rsidRPr="00402C09" w:rsidRDefault="00420E1B" w:rsidP="00402C09">
      <w:pPr>
        <w:pStyle w:val="ListParagraph"/>
        <w:numPr>
          <w:ilvl w:val="0"/>
          <w:numId w:val="17"/>
        </w:numPr>
        <w:spacing w:before="0" w:after="0"/>
        <w:ind w:left="284" w:hanging="284"/>
        <w:jc w:val="left"/>
        <w:rPr>
          <w:color w:val="FF0000"/>
        </w:rPr>
      </w:pPr>
      <w:r w:rsidRPr="00402C09">
        <w:rPr>
          <w:color w:val="FF0000"/>
        </w:rPr>
        <w:t>…</w:t>
      </w:r>
    </w:p>
    <w:p w14:paraId="05D6EFAE" w14:textId="77777777" w:rsidR="00420E1B" w:rsidRPr="00402C09" w:rsidRDefault="00420E1B" w:rsidP="00402C09">
      <w:pPr>
        <w:pStyle w:val="ListParagraph"/>
        <w:numPr>
          <w:ilvl w:val="0"/>
          <w:numId w:val="17"/>
        </w:numPr>
        <w:spacing w:before="0" w:after="0"/>
        <w:ind w:left="284" w:hanging="284"/>
        <w:jc w:val="left"/>
        <w:rPr>
          <w:color w:val="FF0000"/>
        </w:rPr>
      </w:pPr>
      <w:r w:rsidRPr="00402C09">
        <w:rPr>
          <w:color w:val="FF0000"/>
        </w:rPr>
        <w:t>…</w:t>
      </w:r>
    </w:p>
    <w:p w14:paraId="21B5A680" w14:textId="77777777" w:rsidR="001D3744" w:rsidRPr="00C46902" w:rsidRDefault="001D3744">
      <w:pPr>
        <w:spacing w:before="0" w:after="0"/>
        <w:jc w:val="left"/>
      </w:pPr>
    </w:p>
    <w:p w14:paraId="50C1507E" w14:textId="77777777" w:rsidR="00693EE1" w:rsidRPr="00C46902" w:rsidRDefault="00693EE1" w:rsidP="00F44F49">
      <w:pPr>
        <w:pStyle w:val="Heading1"/>
      </w:pPr>
      <w:bookmarkStart w:id="101" w:name="_Toc476664060"/>
      <w:bookmarkStart w:id="102" w:name="_Toc514223051"/>
      <w:bookmarkEnd w:id="101"/>
      <w:r w:rsidRPr="00C46902">
        <w:t>Work Logic</w:t>
      </w:r>
      <w:bookmarkStart w:id="103" w:name="_Toc334875011"/>
      <w:bookmarkEnd w:id="102"/>
      <w:r w:rsidRPr="00C46902">
        <w:t xml:space="preserve"> </w:t>
      </w:r>
    </w:p>
    <w:p w14:paraId="2339E35E" w14:textId="77777777" w:rsidR="003F2CD5" w:rsidRPr="00C46902" w:rsidRDefault="003F2CD5" w:rsidP="005A747C">
      <w:pPr>
        <w:pStyle w:val="Heading2"/>
        <w:rPr>
          <w:sz w:val="24"/>
          <w:szCs w:val="24"/>
        </w:rPr>
      </w:pPr>
      <w:bookmarkStart w:id="104" w:name="_Toc476643101"/>
      <w:bookmarkStart w:id="105" w:name="_Toc476664063"/>
      <w:bookmarkStart w:id="106" w:name="_Toc476643102"/>
      <w:bookmarkStart w:id="107" w:name="_Toc476664064"/>
      <w:bookmarkStart w:id="108" w:name="_Toc476643104"/>
      <w:bookmarkStart w:id="109" w:name="_Toc476664066"/>
      <w:bookmarkStart w:id="110" w:name="_Toc476643106"/>
      <w:bookmarkStart w:id="111" w:name="_Toc476664068"/>
      <w:bookmarkStart w:id="112" w:name="_Toc476643107"/>
      <w:bookmarkStart w:id="113" w:name="_Toc476664069"/>
      <w:bookmarkStart w:id="114" w:name="_Toc476643108"/>
      <w:bookmarkStart w:id="115" w:name="_Toc476664070"/>
      <w:bookmarkStart w:id="116" w:name="_Toc476643109"/>
      <w:bookmarkStart w:id="117" w:name="_Toc476664071"/>
      <w:bookmarkStart w:id="118" w:name="_Toc51422305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C46902">
        <w:rPr>
          <w:sz w:val="24"/>
          <w:szCs w:val="24"/>
        </w:rPr>
        <w:t>Development Logic</w:t>
      </w:r>
      <w:bookmarkEnd w:id="118"/>
    </w:p>
    <w:p w14:paraId="7ED44EB5" w14:textId="77777777" w:rsidR="003F2CD5" w:rsidRPr="00C46902" w:rsidRDefault="003F2CD5" w:rsidP="003F2CD5">
      <w:pPr>
        <w:pStyle w:val="BodytextJustified"/>
      </w:pPr>
      <w:r w:rsidRPr="00C46902">
        <w:t xml:space="preserve">The development activities breakdown is presented in a WBS in Part5B of this tender.  The following figure shows the development logic and provides a visual description of the work packages interrelations as well as </w:t>
      </w:r>
      <w:r w:rsidR="00836C43">
        <w:t xml:space="preserve">the </w:t>
      </w:r>
      <w:r w:rsidRPr="00C46902">
        <w:t>logic</w:t>
      </w:r>
      <w:r w:rsidR="00836C43">
        <w:t>al</w:t>
      </w:r>
      <w:r w:rsidRPr="00C46902">
        <w:t xml:space="preserve"> flow</w:t>
      </w:r>
      <w:r w:rsidR="00836C43">
        <w:t xml:space="preserve"> of activities</w:t>
      </w:r>
      <w:r w:rsidRPr="00C46902">
        <w:t xml:space="preserve">. </w:t>
      </w:r>
    </w:p>
    <w:p w14:paraId="31DC737C" w14:textId="77777777" w:rsidR="003F2CD5" w:rsidRPr="00C46902" w:rsidRDefault="003F2CD5" w:rsidP="003F2CD5">
      <w:pPr>
        <w:pStyle w:val="BodytextJustified"/>
      </w:pPr>
    </w:p>
    <w:p w14:paraId="71472E17" w14:textId="77777777" w:rsidR="00B764A1" w:rsidRPr="00C46902" w:rsidRDefault="003F2CD5" w:rsidP="003A776E">
      <w:pPr>
        <w:pStyle w:val="Instruction"/>
      </w:pPr>
      <w:r w:rsidRPr="00C46902">
        <w:t xml:space="preserve">insert a diagram of the </w:t>
      </w:r>
      <w:r w:rsidR="00420E1B" w:rsidRPr="00C46902">
        <w:t>work logic and</w:t>
      </w:r>
      <w:r w:rsidR="00B764A1" w:rsidRPr="00C46902">
        <w:t xml:space="preserve"> associated</w:t>
      </w:r>
      <w:r w:rsidR="00420E1B" w:rsidRPr="00C46902">
        <w:t xml:space="preserve"> </w:t>
      </w:r>
      <w:r w:rsidRPr="00C46902">
        <w:t>work packages</w:t>
      </w:r>
      <w:r w:rsidR="00B764A1" w:rsidRPr="00C46902">
        <w:t>.</w:t>
      </w:r>
    </w:p>
    <w:p w14:paraId="52C02496" w14:textId="77777777" w:rsidR="003F2CD5" w:rsidRPr="00C46902" w:rsidRDefault="00077188" w:rsidP="003F2CD5">
      <w:pPr>
        <w:pStyle w:val="Instruction"/>
      </w:pPr>
      <w:r w:rsidRPr="00C46902">
        <w:object w:dxaOrig="15580" w:dyaOrig="5698" w14:anchorId="75ABB534">
          <v:shape id="_x0000_i1028" type="#_x0000_t75" style="width:483.25pt;height:177.4pt" o:ole="">
            <v:imagedata r:id="rId17" o:title=""/>
          </v:shape>
          <o:OLEObject Type="Embed" ProgID="Visio.Drawing.11" ShapeID="_x0000_i1028" DrawAspect="Content" ObjectID="_1587964892" r:id="rId18"/>
        </w:object>
      </w:r>
      <w:r w:rsidR="003F2CD5" w:rsidRPr="00C46902">
        <w:t>.</w:t>
      </w:r>
    </w:p>
    <w:p w14:paraId="30486EA0" w14:textId="77777777" w:rsidR="003F2CD5" w:rsidRPr="00C46902" w:rsidRDefault="003F2CD5" w:rsidP="003F2CD5">
      <w:pPr>
        <w:pStyle w:val="BodytextJustified"/>
      </w:pPr>
    </w:p>
    <w:p w14:paraId="65C8CBAF" w14:textId="77777777" w:rsidR="003F2CD5" w:rsidRPr="00C46902" w:rsidRDefault="003F2CD5" w:rsidP="003F2CD5">
      <w:pPr>
        <w:pStyle w:val="BodytextJustified"/>
      </w:pPr>
      <w:r w:rsidRPr="00C46902">
        <w:t>The following subsections provide a detailed zoom into the actual work planned for each of the work packages.</w:t>
      </w:r>
    </w:p>
    <w:p w14:paraId="633AF76D" w14:textId="77777777" w:rsidR="00604B32" w:rsidRPr="00C46902" w:rsidRDefault="00604B32" w:rsidP="00604B32">
      <w:pPr>
        <w:pStyle w:val="Instruction"/>
        <w:spacing w:before="240"/>
      </w:pPr>
      <w:r>
        <w:t>p</w:t>
      </w:r>
      <w:r w:rsidRPr="00C46902">
        <w:t xml:space="preserve">rovide a description of the work </w:t>
      </w:r>
      <w:r>
        <w:t xml:space="preserve">to be </w:t>
      </w:r>
      <w:r w:rsidRPr="00C46902">
        <w:t xml:space="preserve">performed </w:t>
      </w:r>
      <w:r>
        <w:t>to arrive at each</w:t>
      </w:r>
      <w:r w:rsidRPr="00C46902">
        <w:t xml:space="preserve"> key milestone, including clear references to the completed work packages and their interdependences.</w:t>
      </w:r>
    </w:p>
    <w:p w14:paraId="6832FE4A" w14:textId="77777777" w:rsidR="003F2CD5" w:rsidRPr="00C46902" w:rsidRDefault="003F2CD5" w:rsidP="003F2CD5">
      <w:pPr>
        <w:pStyle w:val="BodytextJustified"/>
        <w:rPr>
          <w:szCs w:val="24"/>
        </w:rPr>
      </w:pPr>
    </w:p>
    <w:p w14:paraId="07525A17" w14:textId="77777777" w:rsidR="003F2CD5" w:rsidRPr="00C46902" w:rsidRDefault="00604B32" w:rsidP="003F2CD5">
      <w:pPr>
        <w:pStyle w:val="BodytextJustified"/>
        <w:rPr>
          <w:color w:val="FF0000"/>
          <w:szCs w:val="24"/>
        </w:rPr>
      </w:pPr>
      <w:r w:rsidRPr="00604B32">
        <w:rPr>
          <w:color w:val="FF0000"/>
          <w:szCs w:val="24"/>
        </w:rPr>
        <w:t xml:space="preserve">The work to be reviewed at milestone 1 includes </w:t>
      </w:r>
      <w:r w:rsidR="008E376E" w:rsidRPr="00C46902">
        <w:rPr>
          <w:color w:val="FF0000"/>
          <w:szCs w:val="24"/>
        </w:rPr>
        <w:t>…</w:t>
      </w:r>
    </w:p>
    <w:p w14:paraId="7D56EBD5" w14:textId="77777777" w:rsidR="00604B32" w:rsidRDefault="00604B32" w:rsidP="003F2CD5">
      <w:pPr>
        <w:pStyle w:val="BodytextJustified"/>
        <w:rPr>
          <w:color w:val="FF0000"/>
          <w:szCs w:val="24"/>
        </w:rPr>
      </w:pPr>
      <w:r w:rsidRPr="00604B32">
        <w:rPr>
          <w:color w:val="FF0000"/>
          <w:szCs w:val="24"/>
        </w:rPr>
        <w:t xml:space="preserve">The work to be reviewed at milestone </w:t>
      </w:r>
      <w:r>
        <w:rPr>
          <w:color w:val="FF0000"/>
          <w:szCs w:val="24"/>
        </w:rPr>
        <w:t>2</w:t>
      </w:r>
      <w:r w:rsidRPr="00604B32">
        <w:rPr>
          <w:color w:val="FF0000"/>
          <w:szCs w:val="24"/>
        </w:rPr>
        <w:t xml:space="preserve"> includes </w:t>
      </w:r>
      <w:r w:rsidRPr="00C46902">
        <w:rPr>
          <w:color w:val="FF0000"/>
          <w:szCs w:val="24"/>
        </w:rPr>
        <w:t>…</w:t>
      </w:r>
    </w:p>
    <w:p w14:paraId="0AA25586" w14:textId="77777777" w:rsidR="004D5B00" w:rsidRPr="00C46902" w:rsidRDefault="004D5B00" w:rsidP="003F2CD5">
      <w:pPr>
        <w:pStyle w:val="BodytextJustified"/>
        <w:rPr>
          <w:color w:val="FF0000"/>
        </w:rPr>
      </w:pPr>
    </w:p>
    <w:p w14:paraId="10B7B4FF" w14:textId="77777777" w:rsidR="004D5B00" w:rsidRDefault="00604B32" w:rsidP="00604B32">
      <w:pPr>
        <w:pStyle w:val="Heading2"/>
        <w:rPr>
          <w:sz w:val="24"/>
          <w:szCs w:val="24"/>
        </w:rPr>
      </w:pPr>
      <w:bookmarkStart w:id="119" w:name="_Toc514223053"/>
      <w:r>
        <w:rPr>
          <w:sz w:val="24"/>
          <w:szCs w:val="24"/>
        </w:rPr>
        <w:t>Items to be Developed</w:t>
      </w:r>
      <w:bookmarkEnd w:id="119"/>
    </w:p>
    <w:p w14:paraId="72A760C4" w14:textId="77777777" w:rsidR="00604B32" w:rsidRDefault="00604B32" w:rsidP="00604B32">
      <w:pPr>
        <w:pStyle w:val="BodytextJustified"/>
        <w:keepNext/>
      </w:pPr>
      <w:r>
        <w:t>The items to be assessed or developed within this development phase are indicated in the table below.</w:t>
      </w:r>
    </w:p>
    <w:p w14:paraId="1A384002" w14:textId="77777777" w:rsidR="00604B32" w:rsidRPr="0012055A" w:rsidRDefault="00604B32" w:rsidP="00604B32">
      <w:pPr>
        <w:keepNext/>
        <w:spacing w:before="240"/>
        <w:jc w:val="center"/>
        <w:rPr>
          <w:b/>
          <w:sz w:val="20"/>
        </w:rPr>
      </w:pPr>
      <w:r>
        <w:rPr>
          <w:b/>
          <w:sz w:val="20"/>
        </w:rPr>
        <w:t>Items to be developed</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73"/>
        <w:gridCol w:w="2351"/>
        <w:gridCol w:w="2351"/>
        <w:gridCol w:w="2351"/>
        <w:gridCol w:w="2355"/>
      </w:tblGrid>
      <w:tr w:rsidR="007022AD" w:rsidRPr="00C46902" w14:paraId="67885DB0" w14:textId="77777777" w:rsidTr="007022AD">
        <w:trPr>
          <w:tblHeader/>
        </w:trPr>
        <w:tc>
          <w:tcPr>
            <w:tcW w:w="190" w:type="pct"/>
            <w:tcBorders>
              <w:bottom w:val="single" w:sz="4" w:space="0" w:color="auto"/>
            </w:tcBorders>
            <w:vAlign w:val="center"/>
          </w:tcPr>
          <w:p w14:paraId="7AFC497D" w14:textId="77777777" w:rsidR="007022AD" w:rsidRDefault="007022AD" w:rsidP="000A4750">
            <w:pPr>
              <w:keepNext/>
              <w:tabs>
                <w:tab w:val="left" w:pos="659"/>
                <w:tab w:val="center" w:pos="869"/>
              </w:tabs>
              <w:spacing w:before="0" w:after="0"/>
              <w:jc w:val="center"/>
              <w:rPr>
                <w:b/>
                <w:sz w:val="20"/>
                <w:szCs w:val="20"/>
              </w:rPr>
            </w:pPr>
            <w:r>
              <w:rPr>
                <w:b/>
                <w:sz w:val="20"/>
                <w:szCs w:val="20"/>
              </w:rPr>
              <w:t>ID</w:t>
            </w:r>
          </w:p>
        </w:tc>
        <w:tc>
          <w:tcPr>
            <w:tcW w:w="1202" w:type="pct"/>
            <w:tcBorders>
              <w:bottom w:val="single" w:sz="4" w:space="0" w:color="auto"/>
            </w:tcBorders>
            <w:shd w:val="clear" w:color="auto" w:fill="auto"/>
            <w:vAlign w:val="center"/>
          </w:tcPr>
          <w:p w14:paraId="3B9C4C87" w14:textId="77777777" w:rsidR="007022AD" w:rsidRPr="00C46902" w:rsidRDefault="007022AD" w:rsidP="007A6BC5">
            <w:pPr>
              <w:keepNext/>
              <w:tabs>
                <w:tab w:val="left" w:pos="659"/>
                <w:tab w:val="center" w:pos="869"/>
              </w:tabs>
              <w:spacing w:before="0" w:after="0"/>
              <w:jc w:val="center"/>
              <w:rPr>
                <w:b/>
                <w:sz w:val="20"/>
                <w:szCs w:val="20"/>
              </w:rPr>
            </w:pPr>
            <w:r>
              <w:rPr>
                <w:b/>
                <w:sz w:val="20"/>
                <w:szCs w:val="20"/>
              </w:rPr>
              <w:t>Item</w:t>
            </w:r>
          </w:p>
        </w:tc>
        <w:tc>
          <w:tcPr>
            <w:tcW w:w="1202" w:type="pct"/>
            <w:tcBorders>
              <w:bottom w:val="single" w:sz="4" w:space="0" w:color="auto"/>
            </w:tcBorders>
            <w:vAlign w:val="center"/>
          </w:tcPr>
          <w:p w14:paraId="7630A44B" w14:textId="77777777" w:rsidR="007022AD" w:rsidRDefault="007022AD" w:rsidP="007022AD">
            <w:pPr>
              <w:keepNext/>
              <w:tabs>
                <w:tab w:val="left" w:pos="659"/>
                <w:tab w:val="center" w:pos="869"/>
              </w:tabs>
              <w:spacing w:before="0" w:after="0"/>
              <w:jc w:val="center"/>
              <w:rPr>
                <w:b/>
                <w:sz w:val="20"/>
                <w:szCs w:val="20"/>
              </w:rPr>
            </w:pPr>
            <w:r>
              <w:rPr>
                <w:b/>
                <w:sz w:val="20"/>
                <w:szCs w:val="20"/>
              </w:rPr>
              <w:t>Item Type</w:t>
            </w:r>
          </w:p>
        </w:tc>
        <w:tc>
          <w:tcPr>
            <w:tcW w:w="1202" w:type="pct"/>
            <w:tcBorders>
              <w:bottom w:val="single" w:sz="4" w:space="0" w:color="auto"/>
            </w:tcBorders>
          </w:tcPr>
          <w:p w14:paraId="431BB580" w14:textId="77777777" w:rsidR="007022AD" w:rsidRDefault="007022AD" w:rsidP="007A6BC5">
            <w:pPr>
              <w:keepNext/>
              <w:tabs>
                <w:tab w:val="left" w:pos="659"/>
                <w:tab w:val="center" w:pos="869"/>
              </w:tabs>
              <w:spacing w:before="0" w:after="0"/>
              <w:jc w:val="center"/>
              <w:rPr>
                <w:b/>
                <w:sz w:val="20"/>
                <w:szCs w:val="20"/>
              </w:rPr>
            </w:pPr>
            <w:r>
              <w:rPr>
                <w:b/>
                <w:sz w:val="20"/>
                <w:szCs w:val="20"/>
              </w:rPr>
              <w:t>Associated Work Package(s)</w:t>
            </w:r>
          </w:p>
        </w:tc>
        <w:tc>
          <w:tcPr>
            <w:tcW w:w="1204" w:type="pct"/>
            <w:tcBorders>
              <w:bottom w:val="single" w:sz="4" w:space="0" w:color="auto"/>
            </w:tcBorders>
            <w:shd w:val="clear" w:color="auto" w:fill="auto"/>
            <w:vAlign w:val="center"/>
          </w:tcPr>
          <w:p w14:paraId="190ECAD7" w14:textId="77777777" w:rsidR="007022AD" w:rsidRPr="00C46902" w:rsidRDefault="007022AD" w:rsidP="007A6BC5">
            <w:pPr>
              <w:keepNext/>
              <w:tabs>
                <w:tab w:val="left" w:pos="659"/>
                <w:tab w:val="center" w:pos="869"/>
              </w:tabs>
              <w:spacing w:before="0" w:after="0"/>
              <w:jc w:val="center"/>
              <w:rPr>
                <w:b/>
                <w:sz w:val="20"/>
                <w:szCs w:val="20"/>
              </w:rPr>
            </w:pPr>
            <w:r>
              <w:rPr>
                <w:b/>
                <w:sz w:val="20"/>
                <w:szCs w:val="20"/>
              </w:rPr>
              <w:t>Comments</w:t>
            </w:r>
          </w:p>
        </w:tc>
      </w:tr>
      <w:tr w:rsidR="007022AD" w:rsidRPr="00C46902" w14:paraId="70020D01" w14:textId="77777777" w:rsidTr="007022AD">
        <w:tc>
          <w:tcPr>
            <w:tcW w:w="190" w:type="pct"/>
          </w:tcPr>
          <w:p w14:paraId="757F22FE" w14:textId="77777777" w:rsidR="007022AD" w:rsidRDefault="007022AD" w:rsidP="007A6BC5">
            <w:pPr>
              <w:keepNext/>
              <w:spacing w:before="0" w:after="0"/>
              <w:jc w:val="center"/>
              <w:rPr>
                <w:color w:val="FF0000"/>
                <w:sz w:val="20"/>
                <w:szCs w:val="20"/>
              </w:rPr>
            </w:pPr>
            <w:r>
              <w:rPr>
                <w:color w:val="FF0000"/>
                <w:sz w:val="20"/>
                <w:szCs w:val="20"/>
              </w:rPr>
              <w:t>1</w:t>
            </w:r>
          </w:p>
        </w:tc>
        <w:tc>
          <w:tcPr>
            <w:tcW w:w="1202" w:type="pct"/>
          </w:tcPr>
          <w:p w14:paraId="296E665B" w14:textId="77777777" w:rsidR="007022AD" w:rsidRPr="00C46902" w:rsidRDefault="007022AD" w:rsidP="007A6BC5">
            <w:pPr>
              <w:keepNext/>
              <w:spacing w:before="0" w:after="0"/>
              <w:jc w:val="center"/>
              <w:rPr>
                <w:sz w:val="20"/>
                <w:szCs w:val="20"/>
              </w:rPr>
            </w:pPr>
            <w:r>
              <w:rPr>
                <w:color w:val="FF0000"/>
                <w:sz w:val="20"/>
                <w:szCs w:val="20"/>
              </w:rPr>
              <w:t>…</w:t>
            </w:r>
          </w:p>
        </w:tc>
        <w:tc>
          <w:tcPr>
            <w:tcW w:w="1202" w:type="pct"/>
          </w:tcPr>
          <w:p w14:paraId="0B59831C" w14:textId="77777777" w:rsidR="007022AD" w:rsidRPr="00294F44" w:rsidRDefault="007022AD" w:rsidP="007A6BC5">
            <w:pPr>
              <w:keepNext/>
              <w:spacing w:before="0" w:after="0"/>
              <w:jc w:val="center"/>
              <w:rPr>
                <w:color w:val="FF0000"/>
                <w:sz w:val="20"/>
                <w:szCs w:val="20"/>
              </w:rPr>
            </w:pPr>
            <w:r w:rsidRPr="002F2008">
              <w:rPr>
                <w:color w:val="FF0000"/>
                <w:sz w:val="20"/>
                <w:szCs w:val="20"/>
              </w:rPr>
              <w:t>…</w:t>
            </w:r>
          </w:p>
        </w:tc>
        <w:tc>
          <w:tcPr>
            <w:tcW w:w="1202" w:type="pct"/>
          </w:tcPr>
          <w:p w14:paraId="040778AE" w14:textId="77777777" w:rsidR="007022AD" w:rsidRDefault="007022AD" w:rsidP="007A6BC5">
            <w:pPr>
              <w:keepNext/>
              <w:spacing w:before="0" w:after="0"/>
              <w:jc w:val="center"/>
              <w:rPr>
                <w:color w:val="FF0000"/>
                <w:sz w:val="20"/>
                <w:szCs w:val="20"/>
              </w:rPr>
            </w:pPr>
            <w:r w:rsidRPr="00294F44">
              <w:rPr>
                <w:color w:val="FF0000"/>
                <w:sz w:val="20"/>
                <w:szCs w:val="20"/>
              </w:rPr>
              <w:t>…</w:t>
            </w:r>
          </w:p>
        </w:tc>
        <w:tc>
          <w:tcPr>
            <w:tcW w:w="1204" w:type="pct"/>
          </w:tcPr>
          <w:p w14:paraId="2DAD64D5" w14:textId="77777777" w:rsidR="007022AD" w:rsidRPr="00C46902" w:rsidRDefault="007022AD" w:rsidP="007A6BC5">
            <w:pPr>
              <w:keepNext/>
              <w:spacing w:before="0" w:after="0"/>
              <w:jc w:val="center"/>
              <w:rPr>
                <w:color w:val="FF0000"/>
                <w:sz w:val="20"/>
                <w:szCs w:val="20"/>
              </w:rPr>
            </w:pPr>
            <w:r w:rsidRPr="00C46902">
              <w:rPr>
                <w:color w:val="FF0000"/>
                <w:sz w:val="20"/>
                <w:szCs w:val="20"/>
              </w:rPr>
              <w:t>…</w:t>
            </w:r>
          </w:p>
        </w:tc>
      </w:tr>
      <w:tr w:rsidR="007022AD" w:rsidRPr="00C46902" w14:paraId="330A5CC7" w14:textId="77777777" w:rsidTr="007022AD">
        <w:tc>
          <w:tcPr>
            <w:tcW w:w="190" w:type="pct"/>
          </w:tcPr>
          <w:p w14:paraId="19B9C019" w14:textId="77777777" w:rsidR="007022AD" w:rsidRPr="00740829" w:rsidRDefault="007022AD" w:rsidP="007A6BC5">
            <w:pPr>
              <w:keepNext/>
              <w:spacing w:before="0" w:after="0"/>
              <w:jc w:val="center"/>
              <w:rPr>
                <w:color w:val="FF0000"/>
                <w:sz w:val="20"/>
                <w:szCs w:val="20"/>
              </w:rPr>
            </w:pPr>
            <w:r>
              <w:rPr>
                <w:color w:val="FF0000"/>
                <w:sz w:val="20"/>
                <w:szCs w:val="20"/>
              </w:rPr>
              <w:t>2</w:t>
            </w:r>
          </w:p>
        </w:tc>
        <w:tc>
          <w:tcPr>
            <w:tcW w:w="1202" w:type="pct"/>
          </w:tcPr>
          <w:p w14:paraId="060B45BE" w14:textId="77777777" w:rsidR="007022AD" w:rsidRPr="00C46902" w:rsidRDefault="007022AD" w:rsidP="007A6BC5">
            <w:pPr>
              <w:keepNext/>
              <w:spacing w:before="0" w:after="0"/>
              <w:jc w:val="center"/>
              <w:rPr>
                <w:sz w:val="20"/>
                <w:szCs w:val="20"/>
              </w:rPr>
            </w:pPr>
            <w:r w:rsidRPr="00740829">
              <w:rPr>
                <w:color w:val="FF0000"/>
                <w:sz w:val="20"/>
                <w:szCs w:val="20"/>
              </w:rPr>
              <w:t>…</w:t>
            </w:r>
          </w:p>
        </w:tc>
        <w:tc>
          <w:tcPr>
            <w:tcW w:w="1202" w:type="pct"/>
          </w:tcPr>
          <w:p w14:paraId="797F4883" w14:textId="77777777" w:rsidR="007022AD" w:rsidRPr="00294F44" w:rsidRDefault="007022AD" w:rsidP="007A6BC5">
            <w:pPr>
              <w:keepNext/>
              <w:spacing w:before="0" w:after="0"/>
              <w:jc w:val="center"/>
              <w:rPr>
                <w:color w:val="FF0000"/>
                <w:sz w:val="20"/>
                <w:szCs w:val="20"/>
              </w:rPr>
            </w:pPr>
            <w:r w:rsidRPr="002F2008">
              <w:rPr>
                <w:color w:val="FF0000"/>
                <w:sz w:val="20"/>
                <w:szCs w:val="20"/>
              </w:rPr>
              <w:t>…</w:t>
            </w:r>
          </w:p>
        </w:tc>
        <w:tc>
          <w:tcPr>
            <w:tcW w:w="1202" w:type="pct"/>
          </w:tcPr>
          <w:p w14:paraId="230DB62A" w14:textId="77777777" w:rsidR="007022AD" w:rsidRDefault="007022AD" w:rsidP="007A6BC5">
            <w:pPr>
              <w:keepNext/>
              <w:spacing w:before="0" w:after="0"/>
              <w:jc w:val="center"/>
              <w:rPr>
                <w:color w:val="FF0000"/>
                <w:sz w:val="20"/>
                <w:szCs w:val="20"/>
              </w:rPr>
            </w:pPr>
            <w:r w:rsidRPr="00294F44">
              <w:rPr>
                <w:color w:val="FF0000"/>
                <w:sz w:val="20"/>
                <w:szCs w:val="20"/>
              </w:rPr>
              <w:t>…</w:t>
            </w:r>
          </w:p>
        </w:tc>
        <w:tc>
          <w:tcPr>
            <w:tcW w:w="1204" w:type="pct"/>
          </w:tcPr>
          <w:p w14:paraId="60122460" w14:textId="77777777" w:rsidR="007022AD" w:rsidRPr="00C46902" w:rsidRDefault="007022AD" w:rsidP="007A6BC5">
            <w:pPr>
              <w:keepNext/>
              <w:spacing w:before="0" w:after="0"/>
              <w:jc w:val="center"/>
              <w:rPr>
                <w:color w:val="FF0000"/>
                <w:sz w:val="20"/>
                <w:szCs w:val="20"/>
              </w:rPr>
            </w:pPr>
            <w:r w:rsidRPr="00C46902">
              <w:rPr>
                <w:color w:val="FF0000"/>
                <w:sz w:val="20"/>
                <w:szCs w:val="20"/>
              </w:rPr>
              <w:t>…</w:t>
            </w:r>
          </w:p>
        </w:tc>
      </w:tr>
      <w:tr w:rsidR="007022AD" w:rsidRPr="00C46902" w14:paraId="348972FC" w14:textId="77777777" w:rsidTr="007022AD">
        <w:tc>
          <w:tcPr>
            <w:tcW w:w="190" w:type="pct"/>
          </w:tcPr>
          <w:p w14:paraId="2F961955" w14:textId="77777777" w:rsidR="007022AD" w:rsidRPr="00740829" w:rsidRDefault="007022AD" w:rsidP="007A6BC5">
            <w:pPr>
              <w:keepNext/>
              <w:spacing w:before="0" w:after="0"/>
              <w:jc w:val="center"/>
              <w:rPr>
                <w:color w:val="FF0000"/>
                <w:sz w:val="20"/>
                <w:szCs w:val="20"/>
              </w:rPr>
            </w:pPr>
            <w:r>
              <w:rPr>
                <w:color w:val="FF0000"/>
                <w:sz w:val="20"/>
                <w:szCs w:val="20"/>
              </w:rPr>
              <w:t>3</w:t>
            </w:r>
          </w:p>
        </w:tc>
        <w:tc>
          <w:tcPr>
            <w:tcW w:w="1202" w:type="pct"/>
          </w:tcPr>
          <w:p w14:paraId="2C569FF5" w14:textId="77777777" w:rsidR="007022AD" w:rsidRPr="00C46902" w:rsidRDefault="007022AD" w:rsidP="007A6BC5">
            <w:pPr>
              <w:keepNext/>
              <w:spacing w:before="0" w:after="0"/>
              <w:jc w:val="center"/>
              <w:rPr>
                <w:color w:val="FF0000"/>
                <w:sz w:val="20"/>
                <w:szCs w:val="20"/>
              </w:rPr>
            </w:pPr>
            <w:r w:rsidRPr="00740829">
              <w:rPr>
                <w:color w:val="FF0000"/>
                <w:sz w:val="20"/>
                <w:szCs w:val="20"/>
              </w:rPr>
              <w:t>…</w:t>
            </w:r>
          </w:p>
        </w:tc>
        <w:tc>
          <w:tcPr>
            <w:tcW w:w="1202" w:type="pct"/>
          </w:tcPr>
          <w:p w14:paraId="124337D3" w14:textId="77777777" w:rsidR="007022AD" w:rsidRPr="00294F44" w:rsidRDefault="007022AD" w:rsidP="007A6BC5">
            <w:pPr>
              <w:keepNext/>
              <w:spacing w:before="0" w:after="0"/>
              <w:jc w:val="center"/>
              <w:rPr>
                <w:color w:val="FF0000"/>
                <w:sz w:val="20"/>
                <w:szCs w:val="20"/>
              </w:rPr>
            </w:pPr>
            <w:r w:rsidRPr="002F2008">
              <w:rPr>
                <w:color w:val="FF0000"/>
                <w:sz w:val="20"/>
                <w:szCs w:val="20"/>
              </w:rPr>
              <w:t>…</w:t>
            </w:r>
          </w:p>
        </w:tc>
        <w:tc>
          <w:tcPr>
            <w:tcW w:w="1202" w:type="pct"/>
          </w:tcPr>
          <w:p w14:paraId="37C14782" w14:textId="77777777" w:rsidR="007022AD" w:rsidRDefault="007022AD" w:rsidP="007A6BC5">
            <w:pPr>
              <w:keepNext/>
              <w:spacing w:before="0" w:after="0"/>
              <w:jc w:val="center"/>
              <w:rPr>
                <w:color w:val="FF0000"/>
                <w:sz w:val="20"/>
                <w:szCs w:val="20"/>
              </w:rPr>
            </w:pPr>
            <w:r w:rsidRPr="00294F44">
              <w:rPr>
                <w:color w:val="FF0000"/>
                <w:sz w:val="20"/>
                <w:szCs w:val="20"/>
              </w:rPr>
              <w:t>…</w:t>
            </w:r>
          </w:p>
        </w:tc>
        <w:tc>
          <w:tcPr>
            <w:tcW w:w="1204" w:type="pct"/>
          </w:tcPr>
          <w:p w14:paraId="0CE1265D" w14:textId="77777777" w:rsidR="007022AD" w:rsidRPr="00C46902" w:rsidRDefault="007022AD" w:rsidP="007A6BC5">
            <w:pPr>
              <w:keepNext/>
              <w:spacing w:before="0" w:after="0"/>
              <w:jc w:val="center"/>
              <w:rPr>
                <w:color w:val="FF0000"/>
                <w:sz w:val="20"/>
                <w:szCs w:val="20"/>
              </w:rPr>
            </w:pPr>
            <w:r w:rsidRPr="00D6447E">
              <w:rPr>
                <w:color w:val="FF0000"/>
                <w:sz w:val="20"/>
                <w:szCs w:val="20"/>
              </w:rPr>
              <w:t>…</w:t>
            </w:r>
          </w:p>
        </w:tc>
      </w:tr>
      <w:tr w:rsidR="007022AD" w:rsidRPr="00C46902" w14:paraId="43F1CB6B" w14:textId="77777777" w:rsidTr="007022AD">
        <w:tc>
          <w:tcPr>
            <w:tcW w:w="190" w:type="pct"/>
          </w:tcPr>
          <w:p w14:paraId="180D060A" w14:textId="77777777" w:rsidR="007022AD" w:rsidRDefault="007022AD" w:rsidP="007A6BC5">
            <w:pPr>
              <w:keepNext/>
              <w:spacing w:before="0" w:after="0"/>
              <w:jc w:val="center"/>
              <w:rPr>
                <w:color w:val="FF0000"/>
                <w:sz w:val="20"/>
                <w:szCs w:val="20"/>
              </w:rPr>
            </w:pPr>
            <w:r>
              <w:rPr>
                <w:color w:val="FF0000"/>
                <w:sz w:val="20"/>
                <w:szCs w:val="20"/>
              </w:rPr>
              <w:t>4</w:t>
            </w:r>
          </w:p>
        </w:tc>
        <w:tc>
          <w:tcPr>
            <w:tcW w:w="1202" w:type="pct"/>
          </w:tcPr>
          <w:p w14:paraId="46AD74F7" w14:textId="77777777" w:rsidR="007022AD" w:rsidRPr="00740829" w:rsidRDefault="007022AD" w:rsidP="007A6BC5">
            <w:pPr>
              <w:keepNext/>
              <w:spacing w:before="0" w:after="0"/>
              <w:jc w:val="center"/>
              <w:rPr>
                <w:color w:val="FF0000"/>
                <w:sz w:val="20"/>
                <w:szCs w:val="20"/>
              </w:rPr>
            </w:pPr>
            <w:r>
              <w:rPr>
                <w:color w:val="FF0000"/>
                <w:sz w:val="20"/>
                <w:szCs w:val="20"/>
              </w:rPr>
              <w:t>…</w:t>
            </w:r>
          </w:p>
        </w:tc>
        <w:tc>
          <w:tcPr>
            <w:tcW w:w="1202" w:type="pct"/>
          </w:tcPr>
          <w:p w14:paraId="076CFE93" w14:textId="77777777" w:rsidR="007022AD" w:rsidRPr="00294F44" w:rsidRDefault="007022AD" w:rsidP="007A6BC5">
            <w:pPr>
              <w:keepNext/>
              <w:spacing w:before="0" w:after="0"/>
              <w:jc w:val="center"/>
              <w:rPr>
                <w:color w:val="FF0000"/>
                <w:sz w:val="20"/>
                <w:szCs w:val="20"/>
              </w:rPr>
            </w:pPr>
            <w:r w:rsidRPr="002F2008">
              <w:rPr>
                <w:color w:val="FF0000"/>
                <w:sz w:val="20"/>
                <w:szCs w:val="20"/>
              </w:rPr>
              <w:t>…</w:t>
            </w:r>
          </w:p>
        </w:tc>
        <w:tc>
          <w:tcPr>
            <w:tcW w:w="1202" w:type="pct"/>
          </w:tcPr>
          <w:p w14:paraId="7B6F14E1" w14:textId="77777777" w:rsidR="007022AD" w:rsidRDefault="007022AD" w:rsidP="007A6BC5">
            <w:pPr>
              <w:keepNext/>
              <w:spacing w:before="0" w:after="0"/>
              <w:jc w:val="center"/>
              <w:rPr>
                <w:color w:val="FF0000"/>
                <w:sz w:val="20"/>
                <w:szCs w:val="20"/>
              </w:rPr>
            </w:pPr>
            <w:r w:rsidRPr="00294F44">
              <w:rPr>
                <w:color w:val="FF0000"/>
                <w:sz w:val="20"/>
                <w:szCs w:val="20"/>
              </w:rPr>
              <w:t>…</w:t>
            </w:r>
          </w:p>
        </w:tc>
        <w:tc>
          <w:tcPr>
            <w:tcW w:w="1204" w:type="pct"/>
          </w:tcPr>
          <w:p w14:paraId="6F8106E1" w14:textId="77777777" w:rsidR="007022AD" w:rsidRPr="00D6447E" w:rsidRDefault="007022AD" w:rsidP="007A6BC5">
            <w:pPr>
              <w:keepNext/>
              <w:spacing w:before="0" w:after="0"/>
              <w:jc w:val="center"/>
              <w:rPr>
                <w:color w:val="FF0000"/>
                <w:sz w:val="20"/>
                <w:szCs w:val="20"/>
              </w:rPr>
            </w:pPr>
            <w:r>
              <w:rPr>
                <w:color w:val="FF0000"/>
                <w:sz w:val="20"/>
                <w:szCs w:val="20"/>
              </w:rPr>
              <w:t>…</w:t>
            </w:r>
          </w:p>
        </w:tc>
      </w:tr>
      <w:tr w:rsidR="007022AD" w:rsidRPr="00C46902" w14:paraId="712FD902" w14:textId="77777777" w:rsidTr="007022AD">
        <w:tc>
          <w:tcPr>
            <w:tcW w:w="190" w:type="pct"/>
          </w:tcPr>
          <w:p w14:paraId="2E158E15" w14:textId="77777777" w:rsidR="007022AD" w:rsidRPr="00093538" w:rsidRDefault="007022AD" w:rsidP="007A6BC5">
            <w:pPr>
              <w:keepNext/>
              <w:spacing w:before="0" w:after="0"/>
              <w:jc w:val="center"/>
              <w:rPr>
                <w:color w:val="FF0000"/>
                <w:sz w:val="20"/>
                <w:szCs w:val="20"/>
              </w:rPr>
            </w:pPr>
            <w:r>
              <w:rPr>
                <w:color w:val="FF0000"/>
                <w:sz w:val="20"/>
                <w:szCs w:val="20"/>
              </w:rPr>
              <w:t>5</w:t>
            </w:r>
          </w:p>
        </w:tc>
        <w:tc>
          <w:tcPr>
            <w:tcW w:w="1202" w:type="pct"/>
          </w:tcPr>
          <w:p w14:paraId="0BF876AD" w14:textId="77777777" w:rsidR="007022AD" w:rsidRDefault="007022AD" w:rsidP="007A6BC5">
            <w:pPr>
              <w:keepNext/>
              <w:spacing w:before="0" w:after="0"/>
              <w:jc w:val="center"/>
              <w:rPr>
                <w:color w:val="FF0000"/>
                <w:sz w:val="20"/>
                <w:szCs w:val="20"/>
              </w:rPr>
            </w:pPr>
            <w:r w:rsidRPr="00093538">
              <w:rPr>
                <w:color w:val="FF0000"/>
                <w:sz w:val="20"/>
                <w:szCs w:val="20"/>
              </w:rPr>
              <w:t>…</w:t>
            </w:r>
          </w:p>
        </w:tc>
        <w:tc>
          <w:tcPr>
            <w:tcW w:w="1202" w:type="pct"/>
          </w:tcPr>
          <w:p w14:paraId="55ED836B" w14:textId="77777777" w:rsidR="007022AD" w:rsidRPr="00294F44" w:rsidRDefault="007022AD" w:rsidP="007A6BC5">
            <w:pPr>
              <w:keepNext/>
              <w:spacing w:before="0" w:after="0"/>
              <w:jc w:val="center"/>
              <w:rPr>
                <w:color w:val="FF0000"/>
                <w:sz w:val="20"/>
                <w:szCs w:val="20"/>
              </w:rPr>
            </w:pPr>
            <w:r w:rsidRPr="002F2008">
              <w:rPr>
                <w:color w:val="FF0000"/>
                <w:sz w:val="20"/>
                <w:szCs w:val="20"/>
              </w:rPr>
              <w:t>…</w:t>
            </w:r>
          </w:p>
        </w:tc>
        <w:tc>
          <w:tcPr>
            <w:tcW w:w="1202" w:type="pct"/>
          </w:tcPr>
          <w:p w14:paraId="13D77F08" w14:textId="77777777" w:rsidR="007022AD" w:rsidRPr="00093538" w:rsidRDefault="007022AD" w:rsidP="007A6BC5">
            <w:pPr>
              <w:keepNext/>
              <w:spacing w:before="0" w:after="0"/>
              <w:jc w:val="center"/>
              <w:rPr>
                <w:color w:val="FF0000"/>
                <w:sz w:val="20"/>
                <w:szCs w:val="20"/>
              </w:rPr>
            </w:pPr>
            <w:r w:rsidRPr="00294F44">
              <w:rPr>
                <w:color w:val="FF0000"/>
                <w:sz w:val="20"/>
                <w:szCs w:val="20"/>
              </w:rPr>
              <w:t>…</w:t>
            </w:r>
          </w:p>
        </w:tc>
        <w:tc>
          <w:tcPr>
            <w:tcW w:w="1204" w:type="pct"/>
          </w:tcPr>
          <w:p w14:paraId="4D31239B" w14:textId="77777777" w:rsidR="007022AD" w:rsidRPr="00D6447E" w:rsidRDefault="007022AD" w:rsidP="007A6BC5">
            <w:pPr>
              <w:keepNext/>
              <w:spacing w:before="0" w:after="0"/>
              <w:jc w:val="center"/>
              <w:rPr>
                <w:color w:val="FF0000"/>
                <w:sz w:val="20"/>
                <w:szCs w:val="20"/>
              </w:rPr>
            </w:pPr>
            <w:r w:rsidRPr="00093538">
              <w:rPr>
                <w:color w:val="FF0000"/>
                <w:sz w:val="20"/>
                <w:szCs w:val="20"/>
              </w:rPr>
              <w:t>…</w:t>
            </w:r>
          </w:p>
        </w:tc>
      </w:tr>
    </w:tbl>
    <w:p w14:paraId="53A50A8D" w14:textId="77777777" w:rsidR="00604B32" w:rsidRPr="000A4750" w:rsidRDefault="00604B32" w:rsidP="00604B32">
      <w:pPr>
        <w:spacing w:before="0" w:after="0"/>
        <w:jc w:val="left"/>
        <w:rPr>
          <w:i/>
          <w:color w:val="0070C0"/>
          <w:sz w:val="20"/>
        </w:rPr>
      </w:pPr>
      <w:r w:rsidRPr="000A4750">
        <w:rPr>
          <w:i/>
          <w:color w:val="0070C0"/>
          <w:sz w:val="20"/>
        </w:rPr>
        <w:t>Item</w:t>
      </w:r>
      <w:r w:rsidR="007022AD">
        <w:rPr>
          <w:i/>
          <w:color w:val="0070C0"/>
          <w:sz w:val="20"/>
        </w:rPr>
        <w:t xml:space="preserve"> type</w:t>
      </w:r>
      <w:r w:rsidRPr="000A4750">
        <w:rPr>
          <w:i/>
          <w:color w:val="0070C0"/>
          <w:sz w:val="20"/>
        </w:rPr>
        <w:t xml:space="preserve">s could </w:t>
      </w:r>
      <w:r w:rsidR="007022AD">
        <w:rPr>
          <w:i/>
          <w:color w:val="0070C0"/>
          <w:sz w:val="20"/>
        </w:rPr>
        <w:t>be</w:t>
      </w:r>
      <w:r w:rsidR="000A4750" w:rsidRPr="000A4750">
        <w:rPr>
          <w:i/>
          <w:color w:val="0070C0"/>
          <w:sz w:val="20"/>
        </w:rPr>
        <w:t xml:space="preserve">, for example, </w:t>
      </w:r>
      <w:r w:rsidRPr="000A4750">
        <w:rPr>
          <w:i/>
          <w:color w:val="0070C0"/>
          <w:sz w:val="20"/>
        </w:rPr>
        <w:t>technolog</w:t>
      </w:r>
      <w:r w:rsidR="000A4750" w:rsidRPr="000A4750">
        <w:rPr>
          <w:i/>
          <w:color w:val="0070C0"/>
          <w:sz w:val="20"/>
        </w:rPr>
        <w:t>ies</w:t>
      </w:r>
      <w:r w:rsidRPr="000A4750">
        <w:rPr>
          <w:i/>
          <w:color w:val="0070C0"/>
          <w:sz w:val="20"/>
        </w:rPr>
        <w:t>, technique</w:t>
      </w:r>
      <w:r w:rsidR="000A4750" w:rsidRPr="000A4750">
        <w:rPr>
          <w:i/>
          <w:color w:val="0070C0"/>
          <w:sz w:val="20"/>
        </w:rPr>
        <w:t>s</w:t>
      </w:r>
      <w:r w:rsidRPr="000A4750">
        <w:rPr>
          <w:i/>
          <w:color w:val="0070C0"/>
          <w:sz w:val="20"/>
        </w:rPr>
        <w:t>, system</w:t>
      </w:r>
      <w:r w:rsidR="000A4750" w:rsidRPr="000A4750">
        <w:rPr>
          <w:i/>
          <w:color w:val="0070C0"/>
          <w:sz w:val="20"/>
        </w:rPr>
        <w:t>s</w:t>
      </w:r>
      <w:r w:rsidRPr="000A4750">
        <w:rPr>
          <w:i/>
          <w:color w:val="0070C0"/>
          <w:sz w:val="20"/>
        </w:rPr>
        <w:t>, performance</w:t>
      </w:r>
      <w:r w:rsidR="000A4750" w:rsidRPr="000A4750">
        <w:rPr>
          <w:i/>
          <w:color w:val="0070C0"/>
          <w:sz w:val="20"/>
        </w:rPr>
        <w:t>s</w:t>
      </w:r>
      <w:r w:rsidRPr="000A4750">
        <w:rPr>
          <w:i/>
          <w:color w:val="0070C0"/>
          <w:sz w:val="20"/>
        </w:rPr>
        <w:t>, environment</w:t>
      </w:r>
      <w:r w:rsidR="000A4750" w:rsidRPr="000A4750">
        <w:rPr>
          <w:i/>
          <w:color w:val="0070C0"/>
          <w:sz w:val="20"/>
        </w:rPr>
        <w:t>s</w:t>
      </w:r>
      <w:r w:rsidRPr="000A4750">
        <w:rPr>
          <w:i/>
          <w:color w:val="0070C0"/>
          <w:sz w:val="20"/>
        </w:rPr>
        <w:t xml:space="preserve"> etc.</w:t>
      </w:r>
    </w:p>
    <w:p w14:paraId="7D92A18E" w14:textId="77777777" w:rsidR="00604B32" w:rsidRPr="00C46902" w:rsidRDefault="00604B32" w:rsidP="000A4750">
      <w:pPr>
        <w:pStyle w:val="Instruction"/>
        <w:spacing w:before="360"/>
      </w:pPr>
      <w:r w:rsidRPr="00C46902">
        <w:t xml:space="preserve">provide </w:t>
      </w:r>
      <w:r>
        <w:t xml:space="preserve">supplementary text to fully describe each item to be assessed or developed within this development </w:t>
      </w:r>
      <w:r w:rsidR="007022AD">
        <w:t>phase and its importance in the context of the product development</w:t>
      </w:r>
    </w:p>
    <w:p w14:paraId="7D4CB8B9" w14:textId="77777777" w:rsidR="00604B32" w:rsidRPr="00604B32" w:rsidRDefault="00604B32" w:rsidP="00604B32">
      <w:pPr>
        <w:pStyle w:val="BodytextJustified"/>
        <w:rPr>
          <w:color w:val="FF0000"/>
        </w:rPr>
      </w:pPr>
      <w:r w:rsidRPr="00604B32">
        <w:rPr>
          <w:color w:val="FF0000"/>
        </w:rPr>
        <w:t>Item … is …</w:t>
      </w:r>
    </w:p>
    <w:p w14:paraId="03578008" w14:textId="77777777" w:rsidR="00604B32" w:rsidRDefault="00604B32" w:rsidP="00604B32">
      <w:pPr>
        <w:pStyle w:val="BodytextJustified"/>
      </w:pPr>
    </w:p>
    <w:p w14:paraId="4ED758E5" w14:textId="77777777" w:rsidR="007022AD" w:rsidRDefault="007022AD" w:rsidP="007022AD">
      <w:pPr>
        <w:pStyle w:val="Heading2"/>
        <w:rPr>
          <w:sz w:val="24"/>
          <w:szCs w:val="24"/>
        </w:rPr>
      </w:pPr>
      <w:bookmarkStart w:id="120" w:name="_Toc514223054"/>
      <w:r>
        <w:rPr>
          <w:sz w:val="24"/>
          <w:szCs w:val="24"/>
        </w:rPr>
        <w:t>Key Technology</w:t>
      </w:r>
      <w:bookmarkEnd w:id="120"/>
    </w:p>
    <w:p w14:paraId="367A268E" w14:textId="77777777" w:rsidR="00604B32" w:rsidRDefault="007022AD" w:rsidP="00604B32">
      <w:pPr>
        <w:pStyle w:val="BodytextJustified"/>
      </w:pPr>
      <w:r>
        <w:t>With reference to the table above, the key technologies to be developed in this development phase are:</w:t>
      </w:r>
    </w:p>
    <w:p w14:paraId="0725D581" w14:textId="77777777" w:rsidR="005A747C" w:rsidRPr="00C46902" w:rsidRDefault="007022AD" w:rsidP="00604B32">
      <w:pPr>
        <w:pStyle w:val="ListParagraph"/>
        <w:numPr>
          <w:ilvl w:val="0"/>
          <w:numId w:val="17"/>
        </w:numPr>
        <w:spacing w:before="0" w:after="0"/>
        <w:ind w:left="284" w:hanging="284"/>
        <w:jc w:val="left"/>
        <w:rPr>
          <w:color w:val="FF0000"/>
        </w:rPr>
      </w:pPr>
      <w:r>
        <w:rPr>
          <w:color w:val="FF0000"/>
        </w:rPr>
        <w:t>Item …</w:t>
      </w:r>
    </w:p>
    <w:p w14:paraId="517C6704" w14:textId="77777777" w:rsidR="007022AD" w:rsidRPr="00C46902" w:rsidRDefault="007022AD" w:rsidP="007022AD">
      <w:pPr>
        <w:pStyle w:val="ListParagraph"/>
        <w:numPr>
          <w:ilvl w:val="0"/>
          <w:numId w:val="17"/>
        </w:numPr>
        <w:spacing w:before="0" w:after="0"/>
        <w:ind w:left="284" w:hanging="284"/>
        <w:jc w:val="left"/>
        <w:rPr>
          <w:color w:val="FF0000"/>
        </w:rPr>
      </w:pPr>
      <w:r>
        <w:rPr>
          <w:color w:val="FF0000"/>
        </w:rPr>
        <w:t>Item …</w:t>
      </w:r>
    </w:p>
    <w:p w14:paraId="2C88E44A" w14:textId="77777777" w:rsidR="007022AD" w:rsidRPr="00C46902" w:rsidRDefault="007022AD" w:rsidP="007022AD">
      <w:pPr>
        <w:pStyle w:val="ListParagraph"/>
        <w:numPr>
          <w:ilvl w:val="0"/>
          <w:numId w:val="17"/>
        </w:numPr>
        <w:spacing w:before="0" w:after="0"/>
        <w:ind w:left="284" w:hanging="284"/>
        <w:jc w:val="left"/>
        <w:rPr>
          <w:color w:val="FF0000"/>
        </w:rPr>
      </w:pPr>
      <w:r>
        <w:rPr>
          <w:color w:val="FF0000"/>
        </w:rPr>
        <w:t>Item …</w:t>
      </w:r>
    </w:p>
    <w:p w14:paraId="1AAAAA93" w14:textId="77777777" w:rsidR="007022AD" w:rsidRDefault="007022AD" w:rsidP="007022AD">
      <w:pPr>
        <w:pStyle w:val="Instruction"/>
        <w:jc w:val="left"/>
        <w:rPr>
          <w:color w:val="FF0000"/>
        </w:rPr>
      </w:pPr>
    </w:p>
    <w:p w14:paraId="205E8C04" w14:textId="77777777" w:rsidR="007022AD" w:rsidRDefault="007022AD" w:rsidP="007022AD">
      <w:pPr>
        <w:pStyle w:val="Instruction"/>
      </w:pPr>
      <w:r w:rsidRPr="00C46902">
        <w:t xml:space="preserve">provide </w:t>
      </w:r>
      <w:r>
        <w:t xml:space="preserve">supplementary text as necessary to explain the </w:t>
      </w:r>
      <w:r w:rsidR="00460EA0">
        <w:t>reasons why these items are considered to be key technologies for the proposed development</w:t>
      </w:r>
    </w:p>
    <w:p w14:paraId="662E3B49" w14:textId="77777777" w:rsidR="007022AD" w:rsidRPr="007022AD" w:rsidRDefault="007022AD" w:rsidP="007022AD">
      <w:pPr>
        <w:pStyle w:val="BodytextJustified"/>
        <w:rPr>
          <w:color w:val="FF0000"/>
        </w:rPr>
      </w:pPr>
      <w:r w:rsidRPr="007022AD">
        <w:rPr>
          <w:color w:val="FF0000"/>
        </w:rPr>
        <w:t>The … technology is …</w:t>
      </w:r>
    </w:p>
    <w:p w14:paraId="16A54473" w14:textId="77777777" w:rsidR="007022AD" w:rsidRPr="00C46902" w:rsidRDefault="007022AD" w:rsidP="007022AD">
      <w:pPr>
        <w:pStyle w:val="BodytextJustified"/>
      </w:pPr>
    </w:p>
    <w:p w14:paraId="5D3FBCF4" w14:textId="77777777" w:rsidR="00986665" w:rsidRPr="00C46902" w:rsidRDefault="005A747C" w:rsidP="00986665">
      <w:pPr>
        <w:pStyle w:val="Heading2"/>
        <w:rPr>
          <w:sz w:val="24"/>
          <w:szCs w:val="24"/>
        </w:rPr>
      </w:pPr>
      <w:bookmarkStart w:id="121" w:name="_Toc477896310"/>
      <w:bookmarkStart w:id="122" w:name="_Toc477934049"/>
      <w:bookmarkStart w:id="123" w:name="_Toc477934129"/>
      <w:bookmarkStart w:id="124" w:name="_Toc477935492"/>
      <w:bookmarkStart w:id="125" w:name="_Toc477896311"/>
      <w:bookmarkStart w:id="126" w:name="_Toc477934050"/>
      <w:bookmarkStart w:id="127" w:name="_Toc477934130"/>
      <w:bookmarkStart w:id="128" w:name="_Toc477935493"/>
      <w:bookmarkStart w:id="129" w:name="_Toc477896313"/>
      <w:bookmarkStart w:id="130" w:name="_Toc477934052"/>
      <w:bookmarkStart w:id="131" w:name="_Toc477934132"/>
      <w:bookmarkStart w:id="132" w:name="_Toc477935495"/>
      <w:bookmarkStart w:id="133" w:name="_Toc477896317"/>
      <w:bookmarkStart w:id="134" w:name="_Toc477934056"/>
      <w:bookmarkStart w:id="135" w:name="_Toc477934136"/>
      <w:bookmarkStart w:id="136" w:name="_Toc477935499"/>
      <w:bookmarkStart w:id="137" w:name="_Toc514223055"/>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C46902">
        <w:rPr>
          <w:sz w:val="24"/>
          <w:szCs w:val="24"/>
        </w:rPr>
        <w:t>Manufacturing Approach</w:t>
      </w:r>
      <w:bookmarkEnd w:id="137"/>
    </w:p>
    <w:p w14:paraId="7140B9EC" w14:textId="77777777" w:rsidR="00986665" w:rsidRPr="00C46902" w:rsidRDefault="00986665" w:rsidP="007D4055">
      <w:r w:rsidRPr="00C46902">
        <w:t>The current development phase will make use of the following manufacturing strategies/approach</w:t>
      </w:r>
      <w:r w:rsidR="00460EA0">
        <w:t>es</w:t>
      </w:r>
      <w:r w:rsidRPr="00C46902">
        <w:t xml:space="preserve">: </w:t>
      </w:r>
      <w:r w:rsidRPr="00C46902">
        <w:rPr>
          <w:color w:val="FF0000"/>
        </w:rPr>
        <w:t>…</w:t>
      </w:r>
    </w:p>
    <w:p w14:paraId="5B299868" w14:textId="77777777" w:rsidR="00986665" w:rsidRPr="00C46902" w:rsidRDefault="00986665" w:rsidP="007D4055">
      <w:r w:rsidRPr="00C46902">
        <w:t>In order to manufacture the planned Models, the following key resources are required:</w:t>
      </w:r>
    </w:p>
    <w:p w14:paraId="65C8A96B" w14:textId="77777777" w:rsidR="00986665" w:rsidRPr="00C46902" w:rsidRDefault="00986665" w:rsidP="00460EA0">
      <w:pPr>
        <w:pStyle w:val="ListParagraph"/>
        <w:numPr>
          <w:ilvl w:val="0"/>
          <w:numId w:val="17"/>
        </w:numPr>
        <w:spacing w:before="0" w:after="0"/>
        <w:ind w:left="284" w:hanging="284"/>
        <w:jc w:val="left"/>
        <w:rPr>
          <w:color w:val="FF0000"/>
        </w:rPr>
      </w:pPr>
      <w:r w:rsidRPr="00C46902">
        <w:rPr>
          <w:color w:val="FF0000"/>
        </w:rPr>
        <w:t>Resource 1</w:t>
      </w:r>
    </w:p>
    <w:p w14:paraId="5E184D54" w14:textId="77777777" w:rsidR="00986665" w:rsidRPr="00C46902" w:rsidRDefault="00986665" w:rsidP="00460EA0">
      <w:pPr>
        <w:pStyle w:val="ListParagraph"/>
        <w:numPr>
          <w:ilvl w:val="0"/>
          <w:numId w:val="17"/>
        </w:numPr>
        <w:spacing w:before="0" w:after="0"/>
        <w:ind w:left="284" w:hanging="284"/>
        <w:jc w:val="left"/>
        <w:rPr>
          <w:color w:val="FF0000"/>
        </w:rPr>
      </w:pPr>
      <w:r w:rsidRPr="00C46902">
        <w:rPr>
          <w:color w:val="FF0000"/>
        </w:rPr>
        <w:t>Resource 2</w:t>
      </w:r>
    </w:p>
    <w:p w14:paraId="655B7916" w14:textId="77777777" w:rsidR="00D71D48" w:rsidRPr="00C46902" w:rsidRDefault="00986665" w:rsidP="00460EA0">
      <w:pPr>
        <w:pStyle w:val="ListParagraph"/>
        <w:numPr>
          <w:ilvl w:val="0"/>
          <w:numId w:val="17"/>
        </w:numPr>
        <w:spacing w:before="0" w:after="0"/>
        <w:ind w:left="284" w:hanging="284"/>
        <w:jc w:val="left"/>
        <w:rPr>
          <w:color w:val="FF0000"/>
        </w:rPr>
      </w:pPr>
      <w:r w:rsidRPr="00C46902">
        <w:rPr>
          <w:color w:val="FF0000"/>
        </w:rPr>
        <w:t>Etc.</w:t>
      </w:r>
    </w:p>
    <w:p w14:paraId="01413E93" w14:textId="77777777" w:rsidR="00D71D48" w:rsidRPr="00C46902" w:rsidRDefault="00D71D48" w:rsidP="00460EA0">
      <w:pPr>
        <w:pStyle w:val="Heading2"/>
        <w:rPr>
          <w:sz w:val="24"/>
        </w:rPr>
      </w:pPr>
      <w:bookmarkStart w:id="138" w:name="_Toc514223056"/>
      <w:r w:rsidRPr="00C46902">
        <w:rPr>
          <w:sz w:val="24"/>
        </w:rPr>
        <w:t>Initial System and Service Architecture</w:t>
      </w:r>
      <w:bookmarkEnd w:id="138"/>
    </w:p>
    <w:p w14:paraId="3F0A515D" w14:textId="38F7C6DD" w:rsidR="00D71D48" w:rsidRPr="00C46902" w:rsidRDefault="003A776E" w:rsidP="00B904C5">
      <w:pPr>
        <w:pStyle w:val="Instruction"/>
        <w:keepNext/>
      </w:pPr>
      <w:r w:rsidRPr="00C46902">
        <w:t xml:space="preserve">include this section if this Part of the Proposal </w:t>
      </w:r>
      <w:r w:rsidR="00D270AD">
        <w:t>includes an</w:t>
      </w:r>
      <w:r w:rsidR="00B006D7" w:rsidRPr="00C46902" w:rsidDel="003A776E">
        <w:t xml:space="preserve"> </w:t>
      </w:r>
      <w:r w:rsidR="00D71D48" w:rsidRPr="00C46902">
        <w:t xml:space="preserve">Application </w:t>
      </w:r>
      <w:r w:rsidR="00B904C5">
        <w:t xml:space="preserve"> (all phases)</w:t>
      </w:r>
      <w:r w:rsidR="00B006D7" w:rsidRPr="00C46902">
        <w:t xml:space="preserve">  </w:t>
      </w:r>
      <w:r w:rsidR="00B904C5">
        <w:br/>
      </w:r>
      <w:r w:rsidR="00D71D48" w:rsidRPr="00C46902">
        <w:t>(</w:t>
      </w:r>
      <w:r w:rsidR="00B006D7">
        <w:t>Req.</w:t>
      </w:r>
      <w:r w:rsidR="00B006D7" w:rsidRPr="00C46902">
        <w:t xml:space="preserve"> </w:t>
      </w:r>
      <w:r w:rsidR="00D71D48" w:rsidRPr="00C46902">
        <w:t>9.2</w:t>
      </w:r>
      <w:r w:rsidR="00B006D7">
        <w:t xml:space="preserve">, </w:t>
      </w:r>
      <w:r w:rsidR="00D71D48" w:rsidRPr="00C46902">
        <w:t>10.4</w:t>
      </w:r>
      <w:r w:rsidR="00B006D7">
        <w:t xml:space="preserve">, </w:t>
      </w:r>
      <w:r w:rsidR="00D71D48" w:rsidRPr="00C46902">
        <w:t>13.2</w:t>
      </w:r>
      <w:r w:rsidR="00B904C5">
        <w:t>, 16.2</w:t>
      </w:r>
      <w:r w:rsidR="00D71D48" w:rsidRPr="00C46902">
        <w:t>)</w:t>
      </w:r>
    </w:p>
    <w:p w14:paraId="09E02CF7" w14:textId="77777777" w:rsidR="00D71D48" w:rsidRPr="00C46902" w:rsidRDefault="00D71D48" w:rsidP="00460EA0">
      <w:pPr>
        <w:keepNext/>
        <w:spacing w:before="0" w:after="0"/>
        <w:jc w:val="left"/>
        <w:rPr>
          <w:i/>
          <w:color w:val="4F81BD" w:themeColor="accent1"/>
        </w:rPr>
      </w:pPr>
    </w:p>
    <w:p w14:paraId="7829A5F1" w14:textId="77777777" w:rsidR="00D71D48" w:rsidRPr="00C46902" w:rsidRDefault="00B904C5" w:rsidP="00D71D48">
      <w:pPr>
        <w:pStyle w:val="BodytextJustified"/>
      </w:pPr>
      <w:r>
        <w:t>R</w:t>
      </w:r>
      <w:r w:rsidR="00D71D48" w:rsidRPr="00B904C5">
        <w:t>eference document</w:t>
      </w:r>
      <w:r w:rsidR="00D71D48" w:rsidRPr="00C46902">
        <w:rPr>
          <w:color w:val="FF0000"/>
        </w:rPr>
        <w:t>(s)</w:t>
      </w:r>
      <w:r>
        <w:rPr>
          <w:color w:val="FF0000"/>
        </w:rPr>
        <w:t xml:space="preserve"> …</w:t>
      </w:r>
      <w:r w:rsidR="00D71D48" w:rsidRPr="00C46902">
        <w:rPr>
          <w:color w:val="FF0000"/>
        </w:rPr>
        <w:t xml:space="preserve"> </w:t>
      </w:r>
      <w:r w:rsidR="00D71D48" w:rsidRPr="00C46902">
        <w:t>detail the proposed initial version of the System and Service Architecture.</w:t>
      </w:r>
    </w:p>
    <w:p w14:paraId="70D000D0" w14:textId="77777777" w:rsidR="00D71D48" w:rsidRPr="00C46902" w:rsidRDefault="00D71D48" w:rsidP="00D71D48">
      <w:pPr>
        <w:pStyle w:val="Instruction"/>
      </w:pPr>
      <w:r w:rsidRPr="00C46902">
        <w:t>or the following statement</w:t>
      </w:r>
    </w:p>
    <w:p w14:paraId="76BC2BE9" w14:textId="77777777" w:rsidR="00D71D48" w:rsidRPr="00C46902" w:rsidRDefault="00D71D48" w:rsidP="00D71D48">
      <w:pPr>
        <w:pStyle w:val="BodytextJustified"/>
      </w:pPr>
      <w:r w:rsidRPr="00C46902">
        <w:t xml:space="preserve">The System and Service Architecture, depicted in </w:t>
      </w:r>
      <w:r w:rsidRPr="00C46902">
        <w:rPr>
          <w:color w:val="FF0000"/>
        </w:rPr>
        <w:t xml:space="preserve">figure(s) below, </w:t>
      </w:r>
      <w:r w:rsidRPr="00C46902">
        <w:t xml:space="preserve">is composed </w:t>
      </w:r>
      <w:r w:rsidR="00B904C5">
        <w:t>of</w:t>
      </w:r>
      <w:r w:rsidR="00B904C5" w:rsidRPr="00C46902">
        <w:t xml:space="preserve"> </w:t>
      </w:r>
      <w:r w:rsidRPr="00C46902">
        <w:t>the following elements:</w:t>
      </w:r>
    </w:p>
    <w:p w14:paraId="2BED8FB1" w14:textId="77777777" w:rsidR="00D71D48" w:rsidRPr="00C46902" w:rsidRDefault="00D71D48" w:rsidP="00B904C5">
      <w:pPr>
        <w:pStyle w:val="ListParagraph"/>
        <w:numPr>
          <w:ilvl w:val="0"/>
          <w:numId w:val="17"/>
        </w:numPr>
        <w:spacing w:before="0" w:after="0"/>
        <w:ind w:left="284" w:hanging="284"/>
        <w:jc w:val="left"/>
        <w:rPr>
          <w:color w:val="FF0000"/>
        </w:rPr>
      </w:pPr>
      <w:r w:rsidRPr="00C46902">
        <w:rPr>
          <w:color w:val="FF0000"/>
        </w:rPr>
        <w:t>System/Service element 1</w:t>
      </w:r>
    </w:p>
    <w:p w14:paraId="53AE517E" w14:textId="77777777" w:rsidR="00D71D48" w:rsidRPr="00C46902" w:rsidRDefault="00D71D48" w:rsidP="00B904C5">
      <w:pPr>
        <w:pStyle w:val="ListParagraph"/>
        <w:numPr>
          <w:ilvl w:val="0"/>
          <w:numId w:val="17"/>
        </w:numPr>
        <w:spacing w:before="0" w:after="0"/>
        <w:ind w:left="284" w:hanging="284"/>
        <w:jc w:val="left"/>
        <w:rPr>
          <w:color w:val="FF0000"/>
        </w:rPr>
      </w:pPr>
      <w:r w:rsidRPr="00C46902">
        <w:rPr>
          <w:color w:val="FF0000"/>
        </w:rPr>
        <w:t>System/Service element 2</w:t>
      </w:r>
    </w:p>
    <w:p w14:paraId="61792098" w14:textId="77777777" w:rsidR="00D71D48" w:rsidRPr="00C46902" w:rsidRDefault="00D71D48" w:rsidP="00B904C5">
      <w:pPr>
        <w:pStyle w:val="ListParagraph"/>
        <w:numPr>
          <w:ilvl w:val="0"/>
          <w:numId w:val="17"/>
        </w:numPr>
        <w:spacing w:before="0" w:after="0"/>
        <w:ind w:left="284" w:hanging="284"/>
        <w:jc w:val="left"/>
        <w:rPr>
          <w:color w:val="FF0000"/>
        </w:rPr>
      </w:pPr>
      <w:r w:rsidRPr="00C46902">
        <w:rPr>
          <w:color w:val="FF0000"/>
        </w:rPr>
        <w:t>…</w:t>
      </w:r>
    </w:p>
    <w:p w14:paraId="7EE44E8B" w14:textId="77777777" w:rsidR="00D71D48" w:rsidRPr="00C46902" w:rsidRDefault="00D71D48" w:rsidP="00D71D48">
      <w:pPr>
        <w:pStyle w:val="BodytextJustified"/>
        <w:rPr>
          <w:color w:val="FF0000"/>
        </w:rPr>
      </w:pPr>
      <w:r w:rsidRPr="00C46902">
        <w:t xml:space="preserve">A detailed description of each element and their relationship is described hereafter: </w:t>
      </w:r>
      <w:r w:rsidRPr="00C46902">
        <w:rPr>
          <w:color w:val="FF0000"/>
        </w:rPr>
        <w:t>…</w:t>
      </w:r>
    </w:p>
    <w:p w14:paraId="17A616D8" w14:textId="77777777" w:rsidR="00707E95" w:rsidRPr="00C46902" w:rsidRDefault="00707E95" w:rsidP="00D71D48">
      <w:pPr>
        <w:pStyle w:val="BodytextJustified"/>
        <w:rPr>
          <w:color w:val="FF0000"/>
        </w:rPr>
      </w:pPr>
    </w:p>
    <w:p w14:paraId="59C7291F" w14:textId="77777777" w:rsidR="00707E95" w:rsidRPr="00C46902" w:rsidRDefault="00707E95" w:rsidP="00707E95">
      <w:pPr>
        <w:pStyle w:val="Heading2"/>
        <w:rPr>
          <w:sz w:val="24"/>
        </w:rPr>
      </w:pPr>
      <w:bookmarkStart w:id="139" w:name="_Toc514223057"/>
      <w:r w:rsidRPr="00C46902">
        <w:rPr>
          <w:sz w:val="24"/>
        </w:rPr>
        <w:t>Industrialisation</w:t>
      </w:r>
      <w:bookmarkEnd w:id="139"/>
    </w:p>
    <w:p w14:paraId="48815D22" w14:textId="1494DF15" w:rsidR="00707E95" w:rsidRPr="00C46902" w:rsidRDefault="003A776E" w:rsidP="00182A4F">
      <w:pPr>
        <w:pStyle w:val="Instruction"/>
        <w:rPr>
          <w:color w:val="4F81BD" w:themeColor="accent1"/>
        </w:rPr>
      </w:pPr>
      <w:r w:rsidRPr="00C46902">
        <w:t xml:space="preserve">include this section if this Part of the Proposal </w:t>
      </w:r>
      <w:r w:rsidR="00D270AD">
        <w:t>includes</w:t>
      </w:r>
      <w:r w:rsidRPr="00C46902">
        <w:t xml:space="preserve"> </w:t>
      </w:r>
      <w:r w:rsidR="00182A4F">
        <w:t>a</w:t>
      </w:r>
      <w:r w:rsidR="00182A4F" w:rsidRPr="00C46902">
        <w:rPr>
          <w:color w:val="4F81BD" w:themeColor="accent1"/>
        </w:rPr>
        <w:t xml:space="preserve"> </w:t>
      </w:r>
      <w:r w:rsidR="00B663CF">
        <w:rPr>
          <w:color w:val="4F81BD" w:themeColor="accent1"/>
        </w:rPr>
        <w:t xml:space="preserve">Space </w:t>
      </w:r>
      <w:r w:rsidR="00182A4F">
        <w:rPr>
          <w:color w:val="4F81BD" w:themeColor="accent1"/>
        </w:rPr>
        <w:t xml:space="preserve">or Ground </w:t>
      </w:r>
      <w:r w:rsidR="00B663CF">
        <w:rPr>
          <w:color w:val="4F81BD" w:themeColor="accent1"/>
        </w:rPr>
        <w:t xml:space="preserve">Segment </w:t>
      </w:r>
      <w:r w:rsidR="00060749" w:rsidRPr="00C46902">
        <w:rPr>
          <w:color w:val="4F81BD" w:themeColor="accent1"/>
        </w:rPr>
        <w:t>Product Phas</w:t>
      </w:r>
      <w:r w:rsidR="00B663CF">
        <w:rPr>
          <w:color w:val="4F81BD" w:themeColor="accent1"/>
        </w:rPr>
        <w:t>e</w:t>
      </w:r>
      <w:r w:rsidR="00060749" w:rsidRPr="00C46902">
        <w:rPr>
          <w:color w:val="4F81BD" w:themeColor="accent1"/>
        </w:rPr>
        <w:t xml:space="preserve"> </w:t>
      </w:r>
      <w:r w:rsidR="00182A4F">
        <w:rPr>
          <w:color w:val="4F81BD" w:themeColor="accent1"/>
        </w:rPr>
        <w:br/>
      </w:r>
      <w:r w:rsidR="00060749" w:rsidRPr="00C46902">
        <w:rPr>
          <w:color w:val="4F81BD" w:themeColor="accent1"/>
        </w:rPr>
        <w:t>(Req. 11.</w:t>
      </w:r>
      <w:r w:rsidR="00182A4F">
        <w:rPr>
          <w:color w:val="4F81BD" w:themeColor="accent1"/>
        </w:rPr>
        <w:t>7</w:t>
      </w:r>
      <w:r w:rsidR="00B663CF">
        <w:rPr>
          <w:color w:val="4F81BD" w:themeColor="accent1"/>
        </w:rPr>
        <w:t xml:space="preserve">, </w:t>
      </w:r>
      <w:r w:rsidR="00060749" w:rsidRPr="00C46902">
        <w:rPr>
          <w:color w:val="4F81BD" w:themeColor="accent1"/>
        </w:rPr>
        <w:t>1</w:t>
      </w:r>
      <w:r w:rsidR="00182A4F">
        <w:rPr>
          <w:color w:val="4F81BD" w:themeColor="accent1"/>
        </w:rPr>
        <w:t>2.4</w:t>
      </w:r>
      <w:r w:rsidR="00060749" w:rsidRPr="00C46902">
        <w:rPr>
          <w:color w:val="4F81BD" w:themeColor="accent1"/>
        </w:rPr>
        <w:t>)</w:t>
      </w:r>
    </w:p>
    <w:p w14:paraId="25DEB725" w14:textId="77777777" w:rsidR="00060749" w:rsidRPr="00C46902" w:rsidRDefault="00060749" w:rsidP="00060749">
      <w:pPr>
        <w:spacing w:before="0" w:after="0"/>
        <w:jc w:val="left"/>
      </w:pPr>
      <w:r w:rsidRPr="00C46902">
        <w:t xml:space="preserve">The following </w:t>
      </w:r>
      <w:r w:rsidR="00182A4F">
        <w:t>product industrialisation</w:t>
      </w:r>
      <w:r w:rsidR="00182A4F" w:rsidRPr="00C46902">
        <w:t xml:space="preserve"> </w:t>
      </w:r>
      <w:r w:rsidRPr="00C46902">
        <w:t xml:space="preserve">activities </w:t>
      </w:r>
      <w:r w:rsidR="00182A4F">
        <w:t>will be undertaken in this development phase</w:t>
      </w:r>
      <w:r w:rsidRPr="00C46902">
        <w:t>:</w:t>
      </w:r>
    </w:p>
    <w:p w14:paraId="6C24DF74" w14:textId="77777777" w:rsidR="00060749" w:rsidRPr="00C46902" w:rsidRDefault="00060749" w:rsidP="00B663CF">
      <w:pPr>
        <w:pStyle w:val="ListParagraph"/>
        <w:numPr>
          <w:ilvl w:val="0"/>
          <w:numId w:val="17"/>
        </w:numPr>
        <w:spacing w:before="0" w:after="0"/>
        <w:ind w:left="284" w:hanging="284"/>
        <w:jc w:val="left"/>
        <w:rPr>
          <w:color w:val="FF0000"/>
        </w:rPr>
      </w:pPr>
      <w:r w:rsidRPr="00C46902">
        <w:rPr>
          <w:color w:val="FF0000"/>
        </w:rPr>
        <w:t>…</w:t>
      </w:r>
    </w:p>
    <w:p w14:paraId="5D9D5D40" w14:textId="77777777" w:rsidR="00060749" w:rsidRPr="00C46902" w:rsidRDefault="00060749" w:rsidP="00B663CF">
      <w:pPr>
        <w:pStyle w:val="ListParagraph"/>
        <w:numPr>
          <w:ilvl w:val="0"/>
          <w:numId w:val="17"/>
        </w:numPr>
        <w:spacing w:before="0" w:after="0"/>
        <w:ind w:left="284" w:hanging="284"/>
        <w:jc w:val="left"/>
        <w:rPr>
          <w:color w:val="FF0000"/>
        </w:rPr>
      </w:pPr>
      <w:r w:rsidRPr="00C46902">
        <w:rPr>
          <w:color w:val="FF0000"/>
        </w:rPr>
        <w:t>…</w:t>
      </w:r>
    </w:p>
    <w:p w14:paraId="790F40AE" w14:textId="77777777" w:rsidR="00060749" w:rsidRPr="00C46902" w:rsidRDefault="00060749" w:rsidP="00B663CF">
      <w:pPr>
        <w:pStyle w:val="ListParagraph"/>
        <w:numPr>
          <w:ilvl w:val="0"/>
          <w:numId w:val="17"/>
        </w:numPr>
        <w:spacing w:before="0" w:after="0"/>
        <w:ind w:left="284" w:hanging="284"/>
        <w:jc w:val="left"/>
        <w:rPr>
          <w:color w:val="FF0000"/>
        </w:rPr>
      </w:pPr>
      <w:r w:rsidRPr="00C46902">
        <w:rPr>
          <w:color w:val="FF0000"/>
        </w:rPr>
        <w:t>…</w:t>
      </w:r>
    </w:p>
    <w:p w14:paraId="59314AA5" w14:textId="77777777" w:rsidR="00B663CF" w:rsidRDefault="00B663CF" w:rsidP="00B663CF">
      <w:pPr>
        <w:pStyle w:val="Instruction"/>
      </w:pPr>
      <w:r w:rsidRPr="00C46902">
        <w:t xml:space="preserve">provide </w:t>
      </w:r>
      <w:r>
        <w:t xml:space="preserve">supplementary text as necessary to </w:t>
      </w:r>
      <w:r w:rsidR="00182A4F">
        <w:t>fully describe these activities</w:t>
      </w:r>
    </w:p>
    <w:p w14:paraId="53098A76" w14:textId="77777777" w:rsidR="00060749" w:rsidRDefault="00182A4F" w:rsidP="00707E95">
      <w:pPr>
        <w:pStyle w:val="BodytextJustified"/>
        <w:rPr>
          <w:color w:val="FF0000"/>
        </w:rPr>
      </w:pPr>
      <w:r>
        <w:rPr>
          <w:color w:val="FF0000"/>
        </w:rPr>
        <w:t xml:space="preserve">These activities </w:t>
      </w:r>
      <w:r w:rsidRPr="00182A4F">
        <w:rPr>
          <w:color w:val="FF0000"/>
        </w:rPr>
        <w:t>…</w:t>
      </w:r>
    </w:p>
    <w:p w14:paraId="3011A7A3" w14:textId="77777777" w:rsidR="00060749" w:rsidRPr="00A231B9" w:rsidRDefault="00060749" w:rsidP="00707E95">
      <w:pPr>
        <w:pStyle w:val="BodytextJustified"/>
        <w:rPr>
          <w:color w:val="4F81BD" w:themeColor="accent1"/>
        </w:rPr>
      </w:pPr>
    </w:p>
    <w:p w14:paraId="3058D8BB" w14:textId="77777777" w:rsidR="00707E95" w:rsidRPr="00C46902" w:rsidRDefault="00707E95" w:rsidP="00707E95">
      <w:pPr>
        <w:pStyle w:val="Heading2"/>
        <w:rPr>
          <w:sz w:val="24"/>
        </w:rPr>
      </w:pPr>
      <w:bookmarkStart w:id="140" w:name="_Toc514223058"/>
      <w:r w:rsidRPr="00C46902">
        <w:rPr>
          <w:sz w:val="24"/>
        </w:rPr>
        <w:t>Commercialisation</w:t>
      </w:r>
      <w:bookmarkEnd w:id="140"/>
    </w:p>
    <w:p w14:paraId="5B7F4078" w14:textId="2E3EF774" w:rsidR="00182A4F" w:rsidRPr="00C46902" w:rsidRDefault="00182A4F" w:rsidP="00182A4F">
      <w:pPr>
        <w:pStyle w:val="Instruction"/>
        <w:rPr>
          <w:color w:val="4F81BD" w:themeColor="accent1"/>
        </w:rPr>
      </w:pPr>
      <w:r>
        <w:t>I</w:t>
      </w:r>
      <w:r w:rsidRPr="00C46902">
        <w:t xml:space="preserve">nclude this section if this Part of the Proposal is for </w:t>
      </w:r>
      <w:r>
        <w:t>a</w:t>
      </w:r>
      <w:r w:rsidRPr="00C46902">
        <w:rPr>
          <w:color w:val="4F81BD" w:themeColor="accent1"/>
        </w:rPr>
        <w:t xml:space="preserve"> Product Phas</w:t>
      </w:r>
      <w:r>
        <w:rPr>
          <w:color w:val="4F81BD" w:themeColor="accent1"/>
        </w:rPr>
        <w:t xml:space="preserve">e </w:t>
      </w:r>
      <w:r w:rsidRPr="00C46902">
        <w:rPr>
          <w:color w:val="4F81BD" w:themeColor="accent1"/>
        </w:rPr>
        <w:t>(Req. 11.</w:t>
      </w:r>
      <w:r>
        <w:rPr>
          <w:color w:val="4F81BD" w:themeColor="accent1"/>
        </w:rPr>
        <w:t xml:space="preserve">6, </w:t>
      </w:r>
      <w:r w:rsidRPr="00C46902">
        <w:rPr>
          <w:color w:val="4F81BD" w:themeColor="accent1"/>
        </w:rPr>
        <w:t>1</w:t>
      </w:r>
      <w:r>
        <w:rPr>
          <w:color w:val="4F81BD" w:themeColor="accent1"/>
        </w:rPr>
        <w:t>2.3, 13.1</w:t>
      </w:r>
      <w:r w:rsidRPr="00C46902">
        <w:rPr>
          <w:color w:val="4F81BD" w:themeColor="accent1"/>
        </w:rPr>
        <w:t>)</w:t>
      </w:r>
      <w:r>
        <w:rPr>
          <w:color w:val="4F81BD" w:themeColor="accent1"/>
        </w:rPr>
        <w:t xml:space="preserve">. For the Application </w:t>
      </w:r>
      <w:r w:rsidR="00516338">
        <w:rPr>
          <w:color w:val="4F81BD" w:themeColor="accent1"/>
        </w:rPr>
        <w:t xml:space="preserve">Domain </w:t>
      </w:r>
      <w:r>
        <w:rPr>
          <w:color w:val="4F81BD" w:themeColor="accent1"/>
        </w:rPr>
        <w:t xml:space="preserve">this section </w:t>
      </w:r>
      <w:r w:rsidR="00A231B9">
        <w:rPr>
          <w:color w:val="4F81BD" w:themeColor="accent1"/>
        </w:rPr>
        <w:t>is only required</w:t>
      </w:r>
      <w:r>
        <w:rPr>
          <w:color w:val="4F81BD" w:themeColor="accent1"/>
        </w:rPr>
        <w:t xml:space="preserve"> if the proposal includes software (Req. 13.1)</w:t>
      </w:r>
      <w:r w:rsidR="00A231B9">
        <w:rPr>
          <w:color w:val="4F81BD" w:themeColor="accent1"/>
        </w:rPr>
        <w:t>.</w:t>
      </w:r>
    </w:p>
    <w:p w14:paraId="3BD920D3" w14:textId="77777777" w:rsidR="00060749" w:rsidRPr="00C46902" w:rsidRDefault="00060749" w:rsidP="00060749">
      <w:pPr>
        <w:spacing w:before="0" w:after="0"/>
        <w:jc w:val="left"/>
      </w:pPr>
      <w:r w:rsidRPr="00C46902">
        <w:t>The following development activities are required in order to prepare the product for commercial production:</w:t>
      </w:r>
    </w:p>
    <w:p w14:paraId="13CD0157" w14:textId="77777777" w:rsidR="00060749" w:rsidRPr="00C46902" w:rsidRDefault="00060749" w:rsidP="00060749">
      <w:pPr>
        <w:spacing w:before="0" w:after="0"/>
        <w:jc w:val="left"/>
        <w:rPr>
          <w:color w:val="FF0000"/>
        </w:rPr>
      </w:pPr>
      <w:r w:rsidRPr="00C46902">
        <w:rPr>
          <w:color w:val="FF0000"/>
        </w:rPr>
        <w:t>- …</w:t>
      </w:r>
    </w:p>
    <w:p w14:paraId="3AB93368" w14:textId="77777777" w:rsidR="00060749" w:rsidRPr="00C46902" w:rsidRDefault="00060749" w:rsidP="00060749">
      <w:pPr>
        <w:spacing w:before="0" w:after="0"/>
        <w:jc w:val="left"/>
        <w:rPr>
          <w:color w:val="FF0000"/>
        </w:rPr>
      </w:pPr>
      <w:r w:rsidRPr="00C46902">
        <w:rPr>
          <w:color w:val="FF0000"/>
        </w:rPr>
        <w:t>- …</w:t>
      </w:r>
    </w:p>
    <w:p w14:paraId="6DF5FD96" w14:textId="77777777" w:rsidR="00077188" w:rsidRPr="00C46902" w:rsidRDefault="00060749" w:rsidP="00060749">
      <w:pPr>
        <w:spacing w:before="0" w:after="0"/>
        <w:jc w:val="left"/>
        <w:rPr>
          <w:color w:val="FF0000"/>
        </w:rPr>
      </w:pPr>
      <w:r w:rsidRPr="00C46902">
        <w:rPr>
          <w:color w:val="FF0000"/>
        </w:rPr>
        <w:t>- …</w:t>
      </w:r>
    </w:p>
    <w:p w14:paraId="110E5769" w14:textId="77777777" w:rsidR="00077188" w:rsidRDefault="00077188" w:rsidP="00060749">
      <w:pPr>
        <w:spacing w:before="0" w:after="0"/>
        <w:jc w:val="left"/>
        <w:rPr>
          <w:color w:val="FF0000"/>
        </w:rPr>
      </w:pPr>
    </w:p>
    <w:p w14:paraId="6E3C0A9E" w14:textId="77777777" w:rsidR="00A231B9" w:rsidRDefault="00A231B9" w:rsidP="00A231B9">
      <w:pPr>
        <w:pStyle w:val="Instruction"/>
      </w:pPr>
      <w:r w:rsidRPr="00C46902">
        <w:t xml:space="preserve">provide </w:t>
      </w:r>
      <w:r>
        <w:t>supplementary text as necessary to fully describe these activities</w:t>
      </w:r>
    </w:p>
    <w:p w14:paraId="10704770" w14:textId="77777777" w:rsidR="00A231B9" w:rsidRDefault="00A231B9" w:rsidP="00A231B9">
      <w:pPr>
        <w:pStyle w:val="BodytextJustified"/>
        <w:rPr>
          <w:color w:val="FF0000"/>
        </w:rPr>
      </w:pPr>
      <w:r>
        <w:rPr>
          <w:color w:val="FF0000"/>
        </w:rPr>
        <w:t xml:space="preserve">These activities </w:t>
      </w:r>
      <w:r w:rsidRPr="00182A4F">
        <w:rPr>
          <w:color w:val="FF0000"/>
        </w:rPr>
        <w:t>…</w:t>
      </w:r>
    </w:p>
    <w:p w14:paraId="3E7146DD" w14:textId="77777777" w:rsidR="00A231B9" w:rsidRPr="00C46902" w:rsidRDefault="00A231B9" w:rsidP="00060749">
      <w:pPr>
        <w:spacing w:before="0" w:after="0"/>
        <w:jc w:val="left"/>
        <w:rPr>
          <w:color w:val="FF0000"/>
        </w:rPr>
      </w:pPr>
    </w:p>
    <w:p w14:paraId="1AB86873" w14:textId="77777777" w:rsidR="00693EE1" w:rsidRPr="00C46902" w:rsidRDefault="00314689" w:rsidP="00DB0873">
      <w:pPr>
        <w:pStyle w:val="Heading1"/>
        <w:pageBreakBefore/>
      </w:pPr>
      <w:bookmarkStart w:id="141" w:name="_Toc477896323"/>
      <w:bookmarkStart w:id="142" w:name="_Toc477934062"/>
      <w:bookmarkStart w:id="143" w:name="_Toc477934142"/>
      <w:bookmarkStart w:id="144" w:name="_Toc477935505"/>
      <w:bookmarkStart w:id="145" w:name="_Toc477896324"/>
      <w:bookmarkStart w:id="146" w:name="_Toc477934063"/>
      <w:bookmarkStart w:id="147" w:name="_Toc477934143"/>
      <w:bookmarkStart w:id="148" w:name="_Toc477935506"/>
      <w:bookmarkStart w:id="149" w:name="_Toc477896325"/>
      <w:bookmarkStart w:id="150" w:name="_Toc477934064"/>
      <w:bookmarkStart w:id="151" w:name="_Toc477934144"/>
      <w:bookmarkStart w:id="152" w:name="_Toc477935507"/>
      <w:bookmarkStart w:id="153" w:name="_Toc477896327"/>
      <w:bookmarkStart w:id="154" w:name="_Toc477934066"/>
      <w:bookmarkStart w:id="155" w:name="_Toc477934146"/>
      <w:bookmarkStart w:id="156" w:name="_Toc477935509"/>
      <w:bookmarkStart w:id="157" w:name="_Toc477896328"/>
      <w:bookmarkStart w:id="158" w:name="_Toc477934067"/>
      <w:bookmarkStart w:id="159" w:name="_Toc477934147"/>
      <w:bookmarkStart w:id="160" w:name="_Toc477935510"/>
      <w:bookmarkStart w:id="161" w:name="_Toc477896331"/>
      <w:bookmarkStart w:id="162" w:name="_Toc477934070"/>
      <w:bookmarkStart w:id="163" w:name="_Toc477934150"/>
      <w:bookmarkStart w:id="164" w:name="_Toc477935513"/>
      <w:bookmarkStart w:id="165" w:name="_Toc477896332"/>
      <w:bookmarkStart w:id="166" w:name="_Toc477934071"/>
      <w:bookmarkStart w:id="167" w:name="_Toc477934151"/>
      <w:bookmarkStart w:id="168" w:name="_Toc477935514"/>
      <w:bookmarkStart w:id="169" w:name="_Toc477896333"/>
      <w:bookmarkStart w:id="170" w:name="_Toc477934072"/>
      <w:bookmarkStart w:id="171" w:name="_Toc477934152"/>
      <w:bookmarkStart w:id="172" w:name="_Toc477935515"/>
      <w:bookmarkStart w:id="173" w:name="_Toc477896335"/>
      <w:bookmarkStart w:id="174" w:name="_Toc477934074"/>
      <w:bookmarkStart w:id="175" w:name="_Toc477934154"/>
      <w:bookmarkStart w:id="176" w:name="_Toc477935517"/>
      <w:bookmarkStart w:id="177" w:name="_Toc477896337"/>
      <w:bookmarkStart w:id="178" w:name="_Toc477934076"/>
      <w:bookmarkStart w:id="179" w:name="_Toc477934156"/>
      <w:bookmarkStart w:id="180" w:name="_Toc477935519"/>
      <w:bookmarkStart w:id="181" w:name="_Toc477896338"/>
      <w:bookmarkStart w:id="182" w:name="_Toc477934077"/>
      <w:bookmarkStart w:id="183" w:name="_Toc477934157"/>
      <w:bookmarkStart w:id="184" w:name="_Toc477935520"/>
      <w:bookmarkStart w:id="185" w:name="_Toc477896340"/>
      <w:bookmarkStart w:id="186" w:name="_Toc477934079"/>
      <w:bookmarkStart w:id="187" w:name="_Toc477934159"/>
      <w:bookmarkStart w:id="188" w:name="_Toc477935522"/>
      <w:bookmarkStart w:id="189" w:name="_Toc477896344"/>
      <w:bookmarkStart w:id="190" w:name="_Toc477934083"/>
      <w:bookmarkStart w:id="191" w:name="_Toc477934163"/>
      <w:bookmarkStart w:id="192" w:name="_Toc477935526"/>
      <w:bookmarkStart w:id="193" w:name="_Toc477896348"/>
      <w:bookmarkStart w:id="194" w:name="_Toc477934087"/>
      <w:bookmarkStart w:id="195" w:name="_Toc477934167"/>
      <w:bookmarkStart w:id="196" w:name="_Toc477935530"/>
      <w:bookmarkStart w:id="197" w:name="_Toc477896352"/>
      <w:bookmarkStart w:id="198" w:name="_Toc477934091"/>
      <w:bookmarkStart w:id="199" w:name="_Toc477934171"/>
      <w:bookmarkStart w:id="200" w:name="_Toc477935534"/>
      <w:bookmarkStart w:id="201" w:name="_Toc477896358"/>
      <w:bookmarkStart w:id="202" w:name="_Toc477934097"/>
      <w:bookmarkStart w:id="203" w:name="_Toc477934177"/>
      <w:bookmarkStart w:id="204" w:name="_Toc477935540"/>
      <w:bookmarkStart w:id="205" w:name="_Toc51422305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C46902">
        <w:t xml:space="preserve">Flight </w:t>
      </w:r>
      <w:bookmarkEnd w:id="103"/>
      <w:r w:rsidR="00827AB2">
        <w:t>Opportunity</w:t>
      </w:r>
      <w:bookmarkEnd w:id="205"/>
    </w:p>
    <w:p w14:paraId="2F8BC74A" w14:textId="40A7FA47" w:rsidR="00693EE1" w:rsidRPr="00C46902" w:rsidRDefault="00E32804" w:rsidP="00AE48DF">
      <w:pPr>
        <w:pStyle w:val="Instruction"/>
      </w:pPr>
      <w:r>
        <w:t>Include t</w:t>
      </w:r>
      <w:r w:rsidRPr="00C46902">
        <w:t xml:space="preserve">his </w:t>
      </w:r>
      <w:r w:rsidR="00693EE1" w:rsidRPr="00C46902">
        <w:t xml:space="preserve">section </w:t>
      </w:r>
      <w:r w:rsidR="00AE48DF">
        <w:t>if this Part of the</w:t>
      </w:r>
      <w:r>
        <w:t xml:space="preserve"> Proposal </w:t>
      </w:r>
      <w:r w:rsidR="00D270AD">
        <w:t>includes</w:t>
      </w:r>
      <w:r>
        <w:t xml:space="preserve"> a Space Segment</w:t>
      </w:r>
      <w:r w:rsidR="00AE48DF">
        <w:t xml:space="preserve"> </w:t>
      </w:r>
      <w:r w:rsidR="00CD5792" w:rsidRPr="00C46902">
        <w:t xml:space="preserve">Demonstration </w:t>
      </w:r>
      <w:r w:rsidR="00693EE1" w:rsidRPr="00C46902">
        <w:t xml:space="preserve">Phase </w:t>
      </w:r>
      <w:r>
        <w:t>(ATLAS)</w:t>
      </w:r>
      <w:r>
        <w:br/>
      </w:r>
      <w:r w:rsidR="00AE48DF">
        <w:t>(Req.</w:t>
      </w:r>
      <w:r>
        <w:t xml:space="preserve"> 14.3 – 14.</w:t>
      </w:r>
      <w:r w:rsidR="00217A08">
        <w:t>18</w:t>
      </w:r>
      <w:r>
        <w:t xml:space="preserve"> inclusive)</w:t>
      </w:r>
      <w:r w:rsidR="00AE48DF">
        <w:t xml:space="preserve"> </w:t>
      </w:r>
    </w:p>
    <w:p w14:paraId="20692E9D" w14:textId="77777777" w:rsidR="00C24B4C" w:rsidRPr="00C24B4C" w:rsidRDefault="00C24B4C" w:rsidP="007A6BC5">
      <w:pPr>
        <w:pStyle w:val="Heading2"/>
        <w:tabs>
          <w:tab w:val="clear" w:pos="907"/>
          <w:tab w:val="num" w:pos="851"/>
        </w:tabs>
        <w:ind w:left="851" w:hanging="851"/>
        <w:rPr>
          <w:sz w:val="24"/>
          <w:szCs w:val="24"/>
        </w:rPr>
      </w:pPr>
      <w:bookmarkStart w:id="206" w:name="_Toc434139945"/>
      <w:bookmarkStart w:id="207" w:name="_Toc431821212"/>
      <w:bookmarkStart w:id="208" w:name="_Toc514223060"/>
      <w:bookmarkEnd w:id="3"/>
      <w:bookmarkEnd w:id="4"/>
      <w:bookmarkEnd w:id="206"/>
      <w:bookmarkEnd w:id="207"/>
      <w:r>
        <w:rPr>
          <w:sz w:val="24"/>
          <w:szCs w:val="24"/>
        </w:rPr>
        <w:t>Flight Items</w:t>
      </w:r>
      <w:bookmarkEnd w:id="208"/>
    </w:p>
    <w:p w14:paraId="7E2DF082" w14:textId="77777777" w:rsidR="00AE6B26" w:rsidRPr="00C46902" w:rsidRDefault="00AE6B26" w:rsidP="00434BC8">
      <w:pPr>
        <w:pStyle w:val="BodytextJustified"/>
      </w:pPr>
      <w:r w:rsidRPr="00C46902">
        <w:t>The following products are proposed to be developed and flown as part of the Demonstration Phase</w:t>
      </w:r>
      <w:r w:rsidR="00AE48DF">
        <w:t xml:space="preserve"> (ATLAS). Support is requested for an </w:t>
      </w:r>
      <w:r w:rsidR="00AE48DF" w:rsidRPr="00AE48DF">
        <w:rPr>
          <w:color w:val="FF0000"/>
        </w:rPr>
        <w:t>embedded/passenger</w:t>
      </w:r>
      <w:r w:rsidR="00AE48DF">
        <w:t xml:space="preserve"> case.</w:t>
      </w:r>
    </w:p>
    <w:p w14:paraId="4370A343" w14:textId="77777777" w:rsidR="00AE6B26" w:rsidRPr="00641ACB" w:rsidRDefault="00641ACB" w:rsidP="00641ACB">
      <w:pPr>
        <w:keepNext/>
        <w:spacing w:before="240"/>
        <w:jc w:val="center"/>
        <w:rPr>
          <w:b/>
          <w:sz w:val="20"/>
        </w:rPr>
      </w:pPr>
      <w:r>
        <w:rPr>
          <w:b/>
          <w:sz w:val="20"/>
        </w:rPr>
        <w:t>Items to be developed and flown</w:t>
      </w:r>
    </w:p>
    <w:tbl>
      <w:tblPr>
        <w:tblStyle w:val="TableGrid"/>
        <w:tblW w:w="4804" w:type="pct"/>
        <w:jc w:val="center"/>
        <w:tblCellMar>
          <w:top w:w="57" w:type="dxa"/>
          <w:left w:w="113" w:type="dxa"/>
          <w:bottom w:w="57" w:type="dxa"/>
          <w:right w:w="113" w:type="dxa"/>
        </w:tblCellMar>
        <w:tblLook w:val="04A0" w:firstRow="1" w:lastRow="0" w:firstColumn="1" w:lastColumn="0" w:noHBand="0" w:noVBand="1"/>
      </w:tblPr>
      <w:tblGrid>
        <w:gridCol w:w="1337"/>
        <w:gridCol w:w="1683"/>
        <w:gridCol w:w="1877"/>
        <w:gridCol w:w="2473"/>
        <w:gridCol w:w="2135"/>
      </w:tblGrid>
      <w:tr w:rsidR="00BB61B2" w:rsidRPr="00C46902" w14:paraId="2E39DAF7" w14:textId="77777777" w:rsidTr="00C24B4C">
        <w:trPr>
          <w:cantSplit/>
          <w:tblHeader/>
          <w:jc w:val="center"/>
        </w:trPr>
        <w:tc>
          <w:tcPr>
            <w:tcW w:w="703" w:type="pct"/>
            <w:tcBorders>
              <w:bottom w:val="single" w:sz="4" w:space="0" w:color="auto"/>
            </w:tcBorders>
            <w:shd w:val="clear" w:color="auto" w:fill="auto"/>
            <w:vAlign w:val="center"/>
          </w:tcPr>
          <w:p w14:paraId="53341AE1" w14:textId="77777777" w:rsidR="00BB61B2" w:rsidRPr="00C46902" w:rsidRDefault="00BB61B2" w:rsidP="00AE48DF">
            <w:pPr>
              <w:keepNext/>
              <w:tabs>
                <w:tab w:val="left" w:pos="659"/>
                <w:tab w:val="center" w:pos="869"/>
              </w:tabs>
              <w:spacing w:after="40"/>
              <w:jc w:val="center"/>
              <w:rPr>
                <w:b/>
                <w:sz w:val="20"/>
                <w:szCs w:val="20"/>
              </w:rPr>
            </w:pPr>
            <w:r w:rsidRPr="00C46902">
              <w:rPr>
                <w:b/>
                <w:sz w:val="20"/>
                <w:szCs w:val="20"/>
              </w:rPr>
              <w:t>Product</w:t>
            </w:r>
          </w:p>
        </w:tc>
        <w:tc>
          <w:tcPr>
            <w:tcW w:w="885" w:type="pct"/>
            <w:tcBorders>
              <w:bottom w:val="single" w:sz="4" w:space="0" w:color="auto"/>
            </w:tcBorders>
            <w:shd w:val="clear" w:color="auto" w:fill="auto"/>
            <w:vAlign w:val="center"/>
          </w:tcPr>
          <w:p w14:paraId="10F805E7" w14:textId="77777777" w:rsidR="00BB61B2" w:rsidRPr="00C46902" w:rsidRDefault="006176E0" w:rsidP="00AE48DF">
            <w:pPr>
              <w:keepNext/>
              <w:spacing w:after="40"/>
              <w:jc w:val="center"/>
              <w:rPr>
                <w:b/>
                <w:sz w:val="20"/>
                <w:szCs w:val="20"/>
              </w:rPr>
            </w:pPr>
            <w:r>
              <w:rPr>
                <w:b/>
                <w:sz w:val="20"/>
                <w:szCs w:val="20"/>
              </w:rPr>
              <w:t xml:space="preserve">Total </w:t>
            </w:r>
            <w:r w:rsidR="006440DC" w:rsidRPr="00C46902">
              <w:rPr>
                <w:b/>
                <w:sz w:val="20"/>
                <w:szCs w:val="20"/>
              </w:rPr>
              <w:t>N</w:t>
            </w:r>
            <w:r w:rsidR="00AE48DF">
              <w:rPr>
                <w:b/>
                <w:sz w:val="20"/>
                <w:szCs w:val="20"/>
              </w:rPr>
              <w:t>umber</w:t>
            </w:r>
            <w:r w:rsidR="006440DC" w:rsidRPr="00C46902">
              <w:rPr>
                <w:b/>
                <w:sz w:val="20"/>
                <w:szCs w:val="20"/>
              </w:rPr>
              <w:t xml:space="preserve"> </w:t>
            </w:r>
            <w:r w:rsidR="00BB61B2" w:rsidRPr="00C46902">
              <w:rPr>
                <w:b/>
                <w:sz w:val="20"/>
                <w:szCs w:val="20"/>
              </w:rPr>
              <w:t>of Units</w:t>
            </w:r>
            <w:r w:rsidR="006440DC" w:rsidRPr="00C46902">
              <w:rPr>
                <w:b/>
                <w:sz w:val="20"/>
                <w:szCs w:val="20"/>
              </w:rPr>
              <w:t xml:space="preserve"> in </w:t>
            </w:r>
            <w:r w:rsidR="00AE48DF">
              <w:rPr>
                <w:b/>
                <w:sz w:val="20"/>
                <w:szCs w:val="20"/>
              </w:rPr>
              <w:t>Spacecraft</w:t>
            </w:r>
          </w:p>
        </w:tc>
        <w:tc>
          <w:tcPr>
            <w:tcW w:w="987" w:type="pct"/>
            <w:tcBorders>
              <w:bottom w:val="single" w:sz="4" w:space="0" w:color="auto"/>
            </w:tcBorders>
            <w:shd w:val="clear" w:color="auto" w:fill="auto"/>
            <w:vAlign w:val="center"/>
          </w:tcPr>
          <w:p w14:paraId="1607326E" w14:textId="77777777" w:rsidR="00BB61B2" w:rsidRPr="00C46902" w:rsidRDefault="00AE48DF" w:rsidP="00AE48DF">
            <w:pPr>
              <w:keepNext/>
              <w:spacing w:after="40"/>
              <w:jc w:val="center"/>
              <w:rPr>
                <w:b/>
                <w:sz w:val="20"/>
                <w:szCs w:val="20"/>
              </w:rPr>
            </w:pPr>
            <w:r>
              <w:rPr>
                <w:b/>
                <w:sz w:val="20"/>
                <w:szCs w:val="20"/>
              </w:rPr>
              <w:t>Number</w:t>
            </w:r>
            <w:r w:rsidR="006440DC" w:rsidRPr="00C46902">
              <w:rPr>
                <w:b/>
                <w:sz w:val="20"/>
                <w:szCs w:val="20"/>
              </w:rPr>
              <w:t xml:space="preserve"> </w:t>
            </w:r>
            <w:r w:rsidR="008C3AE7" w:rsidRPr="00C46902">
              <w:rPr>
                <w:b/>
                <w:sz w:val="20"/>
                <w:szCs w:val="20"/>
              </w:rPr>
              <w:t>o</w:t>
            </w:r>
            <w:r w:rsidR="006440DC" w:rsidRPr="00C46902">
              <w:rPr>
                <w:b/>
                <w:sz w:val="20"/>
                <w:szCs w:val="20"/>
              </w:rPr>
              <w:t xml:space="preserve">f Units </w:t>
            </w:r>
            <w:r>
              <w:rPr>
                <w:b/>
                <w:sz w:val="20"/>
                <w:szCs w:val="20"/>
              </w:rPr>
              <w:t>S</w:t>
            </w:r>
            <w:r w:rsidRPr="00C46902">
              <w:rPr>
                <w:b/>
                <w:sz w:val="20"/>
                <w:szCs w:val="20"/>
              </w:rPr>
              <w:t xml:space="preserve">upported </w:t>
            </w:r>
            <w:r w:rsidR="006440DC" w:rsidRPr="00C46902">
              <w:rPr>
                <w:b/>
                <w:sz w:val="20"/>
                <w:szCs w:val="20"/>
              </w:rPr>
              <w:t>by ATLAS</w:t>
            </w:r>
          </w:p>
        </w:tc>
        <w:tc>
          <w:tcPr>
            <w:tcW w:w="1301" w:type="pct"/>
            <w:tcBorders>
              <w:bottom w:val="single" w:sz="4" w:space="0" w:color="auto"/>
            </w:tcBorders>
            <w:shd w:val="clear" w:color="auto" w:fill="auto"/>
            <w:vAlign w:val="center"/>
          </w:tcPr>
          <w:p w14:paraId="2D2672B0" w14:textId="77777777" w:rsidR="00BB61B2" w:rsidRPr="00C46902" w:rsidRDefault="00C24B4C" w:rsidP="006176E0">
            <w:pPr>
              <w:keepNext/>
              <w:spacing w:after="40"/>
              <w:jc w:val="center"/>
              <w:rPr>
                <w:b/>
                <w:sz w:val="20"/>
                <w:szCs w:val="20"/>
              </w:rPr>
            </w:pPr>
            <w:r>
              <w:rPr>
                <w:b/>
                <w:sz w:val="20"/>
                <w:szCs w:val="20"/>
              </w:rPr>
              <w:t>Function</w:t>
            </w:r>
            <w:r w:rsidR="006176E0">
              <w:rPr>
                <w:b/>
                <w:sz w:val="20"/>
                <w:szCs w:val="20"/>
              </w:rPr>
              <w:t xml:space="preserve">/Usage </w:t>
            </w:r>
            <w:r>
              <w:rPr>
                <w:b/>
                <w:sz w:val="20"/>
                <w:szCs w:val="20"/>
              </w:rPr>
              <w:t xml:space="preserve"> </w:t>
            </w:r>
            <w:r w:rsidR="006176E0">
              <w:rPr>
                <w:b/>
                <w:sz w:val="20"/>
                <w:szCs w:val="20"/>
              </w:rPr>
              <w:t>W</w:t>
            </w:r>
            <w:r>
              <w:rPr>
                <w:b/>
                <w:sz w:val="20"/>
                <w:szCs w:val="20"/>
              </w:rPr>
              <w:t>ithin the Main Mission</w:t>
            </w:r>
            <w:r w:rsidR="006176E0">
              <w:rPr>
                <w:b/>
                <w:sz w:val="20"/>
                <w:szCs w:val="20"/>
              </w:rPr>
              <w:t xml:space="preserve"> </w:t>
            </w:r>
            <w:r w:rsidR="006176E0" w:rsidRPr="006176E0">
              <w:rPr>
                <w:i/>
                <w:color w:val="0070C0"/>
                <w:sz w:val="20"/>
              </w:rPr>
              <w:t>*</w:t>
            </w:r>
          </w:p>
        </w:tc>
        <w:tc>
          <w:tcPr>
            <w:tcW w:w="1123" w:type="pct"/>
            <w:tcBorders>
              <w:bottom w:val="single" w:sz="4" w:space="0" w:color="auto"/>
            </w:tcBorders>
            <w:shd w:val="clear" w:color="auto" w:fill="auto"/>
            <w:vAlign w:val="center"/>
          </w:tcPr>
          <w:p w14:paraId="370AA3C7" w14:textId="77777777" w:rsidR="00BB61B2" w:rsidRPr="00C46902" w:rsidRDefault="006440DC" w:rsidP="00AE48DF">
            <w:pPr>
              <w:keepNext/>
              <w:spacing w:after="40"/>
              <w:jc w:val="center"/>
              <w:rPr>
                <w:b/>
                <w:sz w:val="20"/>
                <w:szCs w:val="20"/>
              </w:rPr>
            </w:pPr>
            <w:r w:rsidRPr="00C46902">
              <w:rPr>
                <w:b/>
                <w:sz w:val="20"/>
                <w:szCs w:val="20"/>
              </w:rPr>
              <w:t xml:space="preserve">Fully </w:t>
            </w:r>
            <w:r w:rsidR="00AE48DF">
              <w:rPr>
                <w:b/>
                <w:sz w:val="20"/>
                <w:szCs w:val="20"/>
              </w:rPr>
              <w:t xml:space="preserve">Representative of </w:t>
            </w:r>
            <w:r w:rsidRPr="00C46902">
              <w:rPr>
                <w:b/>
                <w:sz w:val="20"/>
                <w:szCs w:val="20"/>
              </w:rPr>
              <w:t xml:space="preserve">Recurrent </w:t>
            </w:r>
            <w:r w:rsidR="00AE48DF">
              <w:rPr>
                <w:b/>
                <w:sz w:val="20"/>
                <w:szCs w:val="20"/>
              </w:rPr>
              <w:t xml:space="preserve">Flight </w:t>
            </w:r>
            <w:r w:rsidRPr="00C46902">
              <w:rPr>
                <w:b/>
                <w:sz w:val="20"/>
                <w:szCs w:val="20"/>
              </w:rPr>
              <w:t>Product</w:t>
            </w:r>
          </w:p>
        </w:tc>
      </w:tr>
      <w:tr w:rsidR="00C24B4C" w:rsidRPr="00C46902" w14:paraId="68DA05CE" w14:textId="77777777" w:rsidTr="00C24B4C">
        <w:trPr>
          <w:jc w:val="center"/>
        </w:trPr>
        <w:tc>
          <w:tcPr>
            <w:tcW w:w="703" w:type="pct"/>
          </w:tcPr>
          <w:p w14:paraId="7C920F1E" w14:textId="77777777" w:rsidR="00C24B4C" w:rsidRPr="00C46902" w:rsidRDefault="00C24B4C" w:rsidP="009C1A51">
            <w:pPr>
              <w:keepNext/>
              <w:spacing w:after="40"/>
              <w:jc w:val="center"/>
              <w:rPr>
                <w:sz w:val="20"/>
                <w:szCs w:val="20"/>
              </w:rPr>
            </w:pPr>
            <w:r w:rsidRPr="00C46902">
              <w:rPr>
                <w:color w:val="FF0000"/>
                <w:sz w:val="20"/>
                <w:szCs w:val="20"/>
              </w:rPr>
              <w:t>Product 1</w:t>
            </w:r>
          </w:p>
        </w:tc>
        <w:tc>
          <w:tcPr>
            <w:tcW w:w="885" w:type="pct"/>
          </w:tcPr>
          <w:p w14:paraId="0A5AE67E" w14:textId="77777777" w:rsidR="00C24B4C" w:rsidRPr="00C46902" w:rsidRDefault="00C24B4C" w:rsidP="009C1A51">
            <w:pPr>
              <w:keepNext/>
              <w:spacing w:after="40"/>
              <w:jc w:val="center"/>
              <w:rPr>
                <w:color w:val="FF0000"/>
                <w:sz w:val="20"/>
                <w:szCs w:val="20"/>
              </w:rPr>
            </w:pPr>
            <w:r w:rsidRPr="00C46902">
              <w:rPr>
                <w:color w:val="FF0000"/>
                <w:sz w:val="20"/>
                <w:szCs w:val="20"/>
              </w:rPr>
              <w:t>…</w:t>
            </w:r>
          </w:p>
        </w:tc>
        <w:tc>
          <w:tcPr>
            <w:tcW w:w="987" w:type="pct"/>
          </w:tcPr>
          <w:p w14:paraId="5C491529" w14:textId="77777777" w:rsidR="00C24B4C" w:rsidRPr="00C46902" w:rsidRDefault="00C24B4C" w:rsidP="009C1A51">
            <w:pPr>
              <w:keepNext/>
              <w:spacing w:after="40"/>
              <w:jc w:val="center"/>
              <w:rPr>
                <w:color w:val="FF0000"/>
                <w:sz w:val="20"/>
                <w:szCs w:val="20"/>
              </w:rPr>
            </w:pPr>
            <w:r w:rsidRPr="00C46902">
              <w:rPr>
                <w:color w:val="FF0000"/>
                <w:sz w:val="20"/>
                <w:szCs w:val="20"/>
              </w:rPr>
              <w:t>…</w:t>
            </w:r>
          </w:p>
        </w:tc>
        <w:tc>
          <w:tcPr>
            <w:tcW w:w="1301" w:type="pct"/>
          </w:tcPr>
          <w:p w14:paraId="7ABDB83B" w14:textId="77777777" w:rsidR="00C24B4C" w:rsidRPr="00C46902" w:rsidRDefault="00C24B4C" w:rsidP="00DA7086">
            <w:pPr>
              <w:keepNext/>
              <w:spacing w:after="40"/>
              <w:jc w:val="center"/>
              <w:rPr>
                <w:color w:val="FF0000"/>
                <w:sz w:val="20"/>
                <w:szCs w:val="20"/>
              </w:rPr>
            </w:pPr>
            <w:r w:rsidRPr="000E7494">
              <w:rPr>
                <w:color w:val="FF0000"/>
                <w:sz w:val="20"/>
                <w:szCs w:val="20"/>
              </w:rPr>
              <w:t>…</w:t>
            </w:r>
          </w:p>
        </w:tc>
        <w:tc>
          <w:tcPr>
            <w:tcW w:w="1123" w:type="pct"/>
          </w:tcPr>
          <w:p w14:paraId="5B51B6AE" w14:textId="77777777" w:rsidR="00C24B4C" w:rsidRPr="00C46902" w:rsidRDefault="00C24B4C" w:rsidP="00AE6B26">
            <w:pPr>
              <w:keepNext/>
              <w:spacing w:after="40"/>
              <w:ind w:left="1440" w:hanging="1440"/>
              <w:jc w:val="center"/>
              <w:rPr>
                <w:color w:val="FF0000"/>
                <w:sz w:val="20"/>
                <w:szCs w:val="20"/>
              </w:rPr>
            </w:pPr>
            <w:r w:rsidRPr="00C46902">
              <w:rPr>
                <w:color w:val="FF0000"/>
                <w:sz w:val="20"/>
                <w:szCs w:val="20"/>
              </w:rPr>
              <w:t>Yes/No</w:t>
            </w:r>
          </w:p>
        </w:tc>
      </w:tr>
      <w:tr w:rsidR="00C24B4C" w:rsidRPr="00C46902" w14:paraId="60B9F57C" w14:textId="77777777" w:rsidTr="00C24B4C">
        <w:trPr>
          <w:jc w:val="center"/>
        </w:trPr>
        <w:tc>
          <w:tcPr>
            <w:tcW w:w="703" w:type="pct"/>
          </w:tcPr>
          <w:p w14:paraId="0F1D8C73" w14:textId="77777777" w:rsidR="00C24B4C" w:rsidRPr="00C46902" w:rsidRDefault="00C24B4C" w:rsidP="009C1A51">
            <w:pPr>
              <w:keepNext/>
              <w:spacing w:after="40"/>
              <w:jc w:val="center"/>
              <w:rPr>
                <w:sz w:val="20"/>
                <w:szCs w:val="20"/>
              </w:rPr>
            </w:pPr>
            <w:r w:rsidRPr="00C46902">
              <w:rPr>
                <w:color w:val="FF0000"/>
                <w:sz w:val="20"/>
                <w:szCs w:val="20"/>
              </w:rPr>
              <w:t>Product 2</w:t>
            </w:r>
          </w:p>
        </w:tc>
        <w:tc>
          <w:tcPr>
            <w:tcW w:w="885" w:type="pct"/>
          </w:tcPr>
          <w:p w14:paraId="7BA1DEBB" w14:textId="77777777" w:rsidR="00C24B4C" w:rsidRPr="00C46902" w:rsidRDefault="00C24B4C" w:rsidP="009C1A51">
            <w:pPr>
              <w:keepNext/>
              <w:spacing w:after="40"/>
              <w:jc w:val="center"/>
              <w:rPr>
                <w:color w:val="FF0000"/>
                <w:sz w:val="20"/>
                <w:szCs w:val="20"/>
              </w:rPr>
            </w:pPr>
            <w:r w:rsidRPr="00C46902">
              <w:rPr>
                <w:color w:val="FF0000"/>
                <w:sz w:val="20"/>
                <w:szCs w:val="20"/>
              </w:rPr>
              <w:t>…</w:t>
            </w:r>
          </w:p>
        </w:tc>
        <w:tc>
          <w:tcPr>
            <w:tcW w:w="987" w:type="pct"/>
          </w:tcPr>
          <w:p w14:paraId="0BEAACAA" w14:textId="77777777" w:rsidR="00C24B4C" w:rsidRPr="00C46902" w:rsidRDefault="00C24B4C" w:rsidP="009C1A51">
            <w:pPr>
              <w:keepNext/>
              <w:spacing w:after="40"/>
              <w:jc w:val="center"/>
              <w:rPr>
                <w:color w:val="FF0000"/>
                <w:sz w:val="20"/>
                <w:szCs w:val="20"/>
              </w:rPr>
            </w:pPr>
            <w:r w:rsidRPr="00C46902">
              <w:rPr>
                <w:color w:val="FF0000"/>
                <w:sz w:val="20"/>
                <w:szCs w:val="20"/>
              </w:rPr>
              <w:t>…</w:t>
            </w:r>
          </w:p>
        </w:tc>
        <w:tc>
          <w:tcPr>
            <w:tcW w:w="1301" w:type="pct"/>
          </w:tcPr>
          <w:p w14:paraId="44EEABA2" w14:textId="77777777" w:rsidR="00C24B4C" w:rsidRPr="00C46902" w:rsidRDefault="00C24B4C" w:rsidP="00DA7086">
            <w:pPr>
              <w:keepNext/>
              <w:spacing w:after="40"/>
              <w:jc w:val="center"/>
              <w:rPr>
                <w:color w:val="FF0000"/>
                <w:sz w:val="20"/>
                <w:szCs w:val="20"/>
              </w:rPr>
            </w:pPr>
            <w:r w:rsidRPr="000E7494">
              <w:rPr>
                <w:color w:val="FF0000"/>
                <w:sz w:val="20"/>
                <w:szCs w:val="20"/>
              </w:rPr>
              <w:t>…</w:t>
            </w:r>
          </w:p>
        </w:tc>
        <w:tc>
          <w:tcPr>
            <w:tcW w:w="1123" w:type="pct"/>
          </w:tcPr>
          <w:p w14:paraId="133B3055" w14:textId="77777777" w:rsidR="00C24B4C" w:rsidRPr="00C46902" w:rsidRDefault="00C24B4C" w:rsidP="00AE6B26">
            <w:pPr>
              <w:keepNext/>
              <w:spacing w:after="40"/>
              <w:ind w:left="1440" w:hanging="1440"/>
              <w:jc w:val="center"/>
              <w:rPr>
                <w:color w:val="FF0000"/>
                <w:sz w:val="20"/>
                <w:szCs w:val="20"/>
              </w:rPr>
            </w:pPr>
            <w:r w:rsidRPr="00C46902">
              <w:rPr>
                <w:color w:val="FF0000"/>
                <w:sz w:val="20"/>
                <w:szCs w:val="20"/>
              </w:rPr>
              <w:t>Yes/No</w:t>
            </w:r>
          </w:p>
        </w:tc>
      </w:tr>
      <w:tr w:rsidR="00C24B4C" w:rsidRPr="00C46902" w14:paraId="4C668CB0" w14:textId="77777777" w:rsidTr="00C24B4C">
        <w:trPr>
          <w:jc w:val="center"/>
        </w:trPr>
        <w:tc>
          <w:tcPr>
            <w:tcW w:w="703" w:type="pct"/>
          </w:tcPr>
          <w:p w14:paraId="590B7042" w14:textId="77777777" w:rsidR="00C24B4C" w:rsidRPr="00C46902" w:rsidRDefault="00C24B4C" w:rsidP="009C1A51">
            <w:pPr>
              <w:keepNext/>
              <w:spacing w:after="40"/>
              <w:jc w:val="center"/>
              <w:rPr>
                <w:sz w:val="20"/>
                <w:szCs w:val="20"/>
              </w:rPr>
            </w:pPr>
            <w:r w:rsidRPr="00C46902">
              <w:rPr>
                <w:color w:val="FF0000"/>
                <w:sz w:val="20"/>
                <w:szCs w:val="20"/>
              </w:rPr>
              <w:t>Product 3</w:t>
            </w:r>
          </w:p>
        </w:tc>
        <w:tc>
          <w:tcPr>
            <w:tcW w:w="885" w:type="pct"/>
          </w:tcPr>
          <w:p w14:paraId="26DE887E" w14:textId="77777777" w:rsidR="00C24B4C" w:rsidRPr="00C46902" w:rsidRDefault="00C24B4C" w:rsidP="009C1A51">
            <w:pPr>
              <w:keepNext/>
              <w:spacing w:after="40"/>
              <w:jc w:val="center"/>
              <w:rPr>
                <w:color w:val="FF0000"/>
                <w:sz w:val="20"/>
                <w:szCs w:val="20"/>
              </w:rPr>
            </w:pPr>
            <w:r w:rsidRPr="00C46902">
              <w:rPr>
                <w:color w:val="FF0000"/>
                <w:sz w:val="20"/>
                <w:szCs w:val="20"/>
              </w:rPr>
              <w:t>…</w:t>
            </w:r>
          </w:p>
        </w:tc>
        <w:tc>
          <w:tcPr>
            <w:tcW w:w="987" w:type="pct"/>
          </w:tcPr>
          <w:p w14:paraId="42270E8F" w14:textId="77777777" w:rsidR="00C24B4C" w:rsidRPr="00C46902" w:rsidRDefault="00C24B4C" w:rsidP="009C1A51">
            <w:pPr>
              <w:keepNext/>
              <w:spacing w:after="40"/>
              <w:jc w:val="center"/>
              <w:rPr>
                <w:color w:val="FF0000"/>
                <w:sz w:val="20"/>
                <w:szCs w:val="20"/>
              </w:rPr>
            </w:pPr>
            <w:r w:rsidRPr="00C46902">
              <w:rPr>
                <w:color w:val="FF0000"/>
                <w:sz w:val="20"/>
                <w:szCs w:val="20"/>
              </w:rPr>
              <w:t>…</w:t>
            </w:r>
          </w:p>
        </w:tc>
        <w:tc>
          <w:tcPr>
            <w:tcW w:w="1301" w:type="pct"/>
          </w:tcPr>
          <w:p w14:paraId="6F66540C" w14:textId="77777777" w:rsidR="00C24B4C" w:rsidRPr="00C46902" w:rsidRDefault="00C24B4C" w:rsidP="00DA7086">
            <w:pPr>
              <w:keepNext/>
              <w:spacing w:after="40"/>
              <w:jc w:val="center"/>
              <w:rPr>
                <w:color w:val="FF0000"/>
                <w:sz w:val="20"/>
                <w:szCs w:val="20"/>
              </w:rPr>
            </w:pPr>
            <w:r w:rsidRPr="000E7494">
              <w:rPr>
                <w:color w:val="FF0000"/>
                <w:sz w:val="20"/>
                <w:szCs w:val="20"/>
              </w:rPr>
              <w:t>…</w:t>
            </w:r>
          </w:p>
        </w:tc>
        <w:tc>
          <w:tcPr>
            <w:tcW w:w="1123" w:type="pct"/>
          </w:tcPr>
          <w:p w14:paraId="43B330DE" w14:textId="77777777" w:rsidR="00C24B4C" w:rsidRPr="00C46902" w:rsidRDefault="00C24B4C" w:rsidP="00AE6B26">
            <w:pPr>
              <w:keepNext/>
              <w:spacing w:after="40"/>
              <w:ind w:left="1440" w:hanging="1440"/>
              <w:jc w:val="center"/>
              <w:rPr>
                <w:color w:val="FF0000"/>
                <w:sz w:val="20"/>
                <w:szCs w:val="20"/>
              </w:rPr>
            </w:pPr>
            <w:r w:rsidRPr="00C46902">
              <w:rPr>
                <w:color w:val="FF0000"/>
                <w:sz w:val="20"/>
                <w:szCs w:val="20"/>
              </w:rPr>
              <w:t>Yes/No</w:t>
            </w:r>
          </w:p>
        </w:tc>
      </w:tr>
      <w:tr w:rsidR="00C24B4C" w:rsidRPr="00C46902" w14:paraId="0E9E5E9F" w14:textId="77777777" w:rsidTr="00C24B4C">
        <w:trPr>
          <w:jc w:val="center"/>
        </w:trPr>
        <w:tc>
          <w:tcPr>
            <w:tcW w:w="703" w:type="pct"/>
          </w:tcPr>
          <w:p w14:paraId="15302630" w14:textId="77777777" w:rsidR="00C24B4C" w:rsidRPr="00C46902" w:rsidRDefault="00C24B4C" w:rsidP="009C1A51">
            <w:pPr>
              <w:keepNext/>
              <w:spacing w:after="40"/>
              <w:jc w:val="center"/>
              <w:rPr>
                <w:color w:val="FF0000"/>
                <w:sz w:val="20"/>
                <w:szCs w:val="20"/>
              </w:rPr>
            </w:pPr>
            <w:r w:rsidRPr="00C46902">
              <w:rPr>
                <w:color w:val="FF0000"/>
                <w:sz w:val="20"/>
                <w:szCs w:val="20"/>
              </w:rPr>
              <w:t>…</w:t>
            </w:r>
          </w:p>
        </w:tc>
        <w:tc>
          <w:tcPr>
            <w:tcW w:w="885" w:type="pct"/>
          </w:tcPr>
          <w:p w14:paraId="7335C8A4" w14:textId="77777777" w:rsidR="00C24B4C" w:rsidRPr="00C46902" w:rsidRDefault="00C24B4C" w:rsidP="009C1A51">
            <w:pPr>
              <w:keepNext/>
              <w:spacing w:after="40"/>
              <w:jc w:val="center"/>
              <w:rPr>
                <w:color w:val="FF0000"/>
                <w:sz w:val="20"/>
                <w:szCs w:val="20"/>
              </w:rPr>
            </w:pPr>
            <w:r w:rsidRPr="00C46902">
              <w:rPr>
                <w:color w:val="FF0000"/>
                <w:sz w:val="20"/>
                <w:szCs w:val="20"/>
              </w:rPr>
              <w:t>…</w:t>
            </w:r>
          </w:p>
        </w:tc>
        <w:tc>
          <w:tcPr>
            <w:tcW w:w="987" w:type="pct"/>
          </w:tcPr>
          <w:p w14:paraId="715F272C" w14:textId="77777777" w:rsidR="00C24B4C" w:rsidRPr="00C46902" w:rsidRDefault="00C24B4C" w:rsidP="009C1A51">
            <w:pPr>
              <w:keepNext/>
              <w:spacing w:after="40"/>
              <w:jc w:val="center"/>
              <w:rPr>
                <w:color w:val="FF0000"/>
                <w:sz w:val="20"/>
                <w:szCs w:val="20"/>
              </w:rPr>
            </w:pPr>
            <w:r w:rsidRPr="00C46902">
              <w:rPr>
                <w:color w:val="FF0000"/>
                <w:sz w:val="20"/>
                <w:szCs w:val="20"/>
              </w:rPr>
              <w:t>…</w:t>
            </w:r>
          </w:p>
        </w:tc>
        <w:tc>
          <w:tcPr>
            <w:tcW w:w="1301" w:type="pct"/>
          </w:tcPr>
          <w:p w14:paraId="6A6EBCE4" w14:textId="77777777" w:rsidR="00C24B4C" w:rsidRPr="00C46902" w:rsidRDefault="00C24B4C" w:rsidP="00DA7086">
            <w:pPr>
              <w:keepNext/>
              <w:spacing w:after="40"/>
              <w:jc w:val="center"/>
              <w:rPr>
                <w:color w:val="FF0000"/>
                <w:sz w:val="20"/>
                <w:szCs w:val="20"/>
              </w:rPr>
            </w:pPr>
            <w:r w:rsidRPr="000E7494">
              <w:rPr>
                <w:color w:val="FF0000"/>
                <w:sz w:val="20"/>
                <w:szCs w:val="20"/>
              </w:rPr>
              <w:t>…</w:t>
            </w:r>
          </w:p>
        </w:tc>
        <w:tc>
          <w:tcPr>
            <w:tcW w:w="1123" w:type="pct"/>
          </w:tcPr>
          <w:p w14:paraId="3551650C" w14:textId="77777777" w:rsidR="00C24B4C" w:rsidRPr="00C46902" w:rsidRDefault="00C24B4C" w:rsidP="00AE6B26">
            <w:pPr>
              <w:keepNext/>
              <w:spacing w:after="40"/>
              <w:ind w:left="1440" w:hanging="1440"/>
              <w:jc w:val="center"/>
              <w:rPr>
                <w:color w:val="FF0000"/>
                <w:sz w:val="20"/>
                <w:szCs w:val="20"/>
              </w:rPr>
            </w:pPr>
            <w:r w:rsidRPr="00C46902">
              <w:rPr>
                <w:color w:val="FF0000"/>
                <w:sz w:val="20"/>
                <w:szCs w:val="20"/>
              </w:rPr>
              <w:t>Yes/No</w:t>
            </w:r>
          </w:p>
        </w:tc>
      </w:tr>
    </w:tbl>
    <w:p w14:paraId="6CA0A465" w14:textId="77777777" w:rsidR="006176E0" w:rsidRPr="00C46902" w:rsidRDefault="006176E0" w:rsidP="006176E0">
      <w:pPr>
        <w:pStyle w:val="Instruction"/>
        <w:ind w:left="284" w:hanging="284"/>
        <w:jc w:val="left"/>
      </w:pPr>
      <w:r>
        <w:t xml:space="preserve">* </w:t>
      </w:r>
      <w:r>
        <w:tab/>
        <w:t xml:space="preserve">Explain how the ATLAS-supported units will be embedded in the main mission and how they will be used in the context of the payload architecture (e.g. </w:t>
      </w:r>
      <w:r w:rsidRPr="006176E0">
        <w:t>redundant unit within a redundancy ring, with the rest of the hardware being standard hardware</w:t>
      </w:r>
      <w:r>
        <w:t xml:space="preserve">). </w:t>
      </w:r>
    </w:p>
    <w:p w14:paraId="69CF9E17" w14:textId="77777777" w:rsidR="00827AB2" w:rsidRDefault="00827AB2" w:rsidP="00827AB2">
      <w:pPr>
        <w:pStyle w:val="Instruction"/>
      </w:pPr>
    </w:p>
    <w:p w14:paraId="5CF0CBAB" w14:textId="77777777" w:rsidR="00387A78" w:rsidRPr="00C46902" w:rsidRDefault="00387A78" w:rsidP="00387A78">
      <w:pPr>
        <w:pStyle w:val="Instruction"/>
        <w:keepNext/>
      </w:pPr>
      <w:r>
        <w:t xml:space="preserve">Provide supplementary information as necessary to fully describe the </w:t>
      </w:r>
      <w:r w:rsidRPr="00387A78">
        <w:t>intende</w:t>
      </w:r>
      <w:r>
        <w:t>d operational use of each product</w:t>
      </w:r>
      <w:r w:rsidRPr="00387A78">
        <w:t xml:space="preserve"> in the proposed flight opportunity, i.e. whether these products will be part of the nominal operation or used in a redundant mode only, and whether there is an equivalent conventional item(s) installed as a redundant unit.</w:t>
      </w:r>
      <w:r>
        <w:t xml:space="preserve">  </w:t>
      </w:r>
    </w:p>
    <w:p w14:paraId="1CC24DDE" w14:textId="77777777" w:rsidR="007A6BC5" w:rsidRDefault="007A6BC5" w:rsidP="00387A78">
      <w:pPr>
        <w:pStyle w:val="BodytextJustified"/>
        <w:rPr>
          <w:color w:val="000000" w:themeColor="text1"/>
        </w:rPr>
      </w:pPr>
    </w:p>
    <w:p w14:paraId="653202F5" w14:textId="77777777" w:rsidR="00387A78" w:rsidRDefault="00387A78" w:rsidP="00387A78">
      <w:pPr>
        <w:pStyle w:val="BodytextJustified"/>
        <w:rPr>
          <w:color w:val="FF0000"/>
        </w:rPr>
      </w:pPr>
      <w:r w:rsidRPr="00C46902">
        <w:rPr>
          <w:color w:val="000000" w:themeColor="text1"/>
        </w:rPr>
        <w:t xml:space="preserve">The operational use of </w:t>
      </w:r>
      <w:r>
        <w:rPr>
          <w:color w:val="FF0000"/>
        </w:rPr>
        <w:t>P</w:t>
      </w:r>
      <w:r w:rsidRPr="00387A78">
        <w:rPr>
          <w:color w:val="FF0000"/>
        </w:rPr>
        <w:t xml:space="preserve">roduct </w:t>
      </w:r>
      <w:r>
        <w:rPr>
          <w:color w:val="FF0000"/>
        </w:rPr>
        <w:t>1</w:t>
      </w:r>
      <w:r>
        <w:rPr>
          <w:color w:val="000000" w:themeColor="text1"/>
        </w:rPr>
        <w:t xml:space="preserve"> </w:t>
      </w:r>
      <w:r w:rsidRPr="00C46902">
        <w:rPr>
          <w:color w:val="000000" w:themeColor="text1"/>
        </w:rPr>
        <w:t xml:space="preserve">will be </w:t>
      </w:r>
      <w:r w:rsidRPr="00C46902">
        <w:rPr>
          <w:color w:val="FF0000"/>
        </w:rPr>
        <w:t>…(E.g.  Primary element, redundant element, …)</w:t>
      </w:r>
      <w:r>
        <w:rPr>
          <w:color w:val="FF0000"/>
        </w:rPr>
        <w:t>.</w:t>
      </w:r>
    </w:p>
    <w:p w14:paraId="4AA84B84" w14:textId="77777777" w:rsidR="00387A78" w:rsidRDefault="00387A78" w:rsidP="00387A78">
      <w:pPr>
        <w:pStyle w:val="BodytextJustified"/>
        <w:rPr>
          <w:color w:val="FF0000"/>
        </w:rPr>
      </w:pPr>
    </w:p>
    <w:p w14:paraId="3565F0FA" w14:textId="77777777" w:rsidR="00387A78" w:rsidRDefault="00387A78" w:rsidP="00387A78">
      <w:pPr>
        <w:pStyle w:val="BodytextJustified"/>
        <w:rPr>
          <w:color w:val="FF0000"/>
        </w:rPr>
      </w:pPr>
      <w:r w:rsidRPr="00C46902">
        <w:rPr>
          <w:color w:val="000000" w:themeColor="text1"/>
        </w:rPr>
        <w:t xml:space="preserve">The operational use of </w:t>
      </w:r>
      <w:r>
        <w:rPr>
          <w:color w:val="FF0000"/>
        </w:rPr>
        <w:t>P</w:t>
      </w:r>
      <w:r w:rsidRPr="00387A78">
        <w:rPr>
          <w:color w:val="FF0000"/>
        </w:rPr>
        <w:t xml:space="preserve">roduct </w:t>
      </w:r>
      <w:r>
        <w:rPr>
          <w:color w:val="FF0000"/>
        </w:rPr>
        <w:t>2</w:t>
      </w:r>
      <w:r>
        <w:rPr>
          <w:color w:val="000000" w:themeColor="text1"/>
        </w:rPr>
        <w:t xml:space="preserve"> </w:t>
      </w:r>
      <w:r w:rsidRPr="00C46902">
        <w:rPr>
          <w:color w:val="000000" w:themeColor="text1"/>
        </w:rPr>
        <w:t xml:space="preserve">will be </w:t>
      </w:r>
      <w:r w:rsidRPr="00C46902">
        <w:rPr>
          <w:color w:val="FF0000"/>
        </w:rPr>
        <w:t>…(E.g.  Primary element, redundant element, …)</w:t>
      </w:r>
      <w:r>
        <w:rPr>
          <w:color w:val="FF0000"/>
        </w:rPr>
        <w:t>.</w:t>
      </w:r>
    </w:p>
    <w:p w14:paraId="22DA817C" w14:textId="77777777" w:rsidR="00387A78" w:rsidRPr="00C46902" w:rsidRDefault="00387A78" w:rsidP="00387A78">
      <w:pPr>
        <w:pStyle w:val="BodytextJustified"/>
        <w:rPr>
          <w:color w:val="FF0000"/>
        </w:rPr>
      </w:pPr>
    </w:p>
    <w:p w14:paraId="33A643A5" w14:textId="77777777" w:rsidR="005872F5" w:rsidRDefault="005872F5" w:rsidP="005872F5">
      <w:pPr>
        <w:pStyle w:val="BodytextJustified"/>
        <w:keepNext/>
      </w:pPr>
      <w:r>
        <w:t>The table below contains further information on the innovative nature of the proposed flight items and, in cases where more than one unit of the same product is proposed to be flown with ATLAS support, why it is necessary to fly more than one unit.</w:t>
      </w:r>
    </w:p>
    <w:p w14:paraId="0C7DE35E" w14:textId="77777777" w:rsidR="005872F5" w:rsidRPr="00641ACB" w:rsidRDefault="005872F5" w:rsidP="005872F5">
      <w:pPr>
        <w:keepNext/>
        <w:spacing w:before="240"/>
        <w:jc w:val="center"/>
        <w:rPr>
          <w:b/>
          <w:sz w:val="20"/>
        </w:rPr>
      </w:pPr>
      <w:r>
        <w:rPr>
          <w:b/>
          <w:sz w:val="20"/>
        </w:rPr>
        <w:t>Flight item details</w:t>
      </w:r>
    </w:p>
    <w:tbl>
      <w:tblPr>
        <w:tblStyle w:val="TableGrid"/>
        <w:tblW w:w="5000" w:type="pct"/>
        <w:jc w:val="center"/>
        <w:tblCellMar>
          <w:top w:w="57" w:type="dxa"/>
          <w:left w:w="113" w:type="dxa"/>
          <w:bottom w:w="57" w:type="dxa"/>
          <w:right w:w="113" w:type="dxa"/>
        </w:tblCellMar>
        <w:tblLook w:val="04A0" w:firstRow="1" w:lastRow="0" w:firstColumn="1" w:lastColumn="0" w:noHBand="0" w:noVBand="1"/>
      </w:tblPr>
      <w:tblGrid>
        <w:gridCol w:w="1531"/>
        <w:gridCol w:w="4181"/>
        <w:gridCol w:w="4181"/>
      </w:tblGrid>
      <w:tr w:rsidR="005872F5" w:rsidRPr="00C46902" w14:paraId="69642A72" w14:textId="77777777" w:rsidTr="007A6BC5">
        <w:trPr>
          <w:cantSplit/>
          <w:tblHeader/>
          <w:jc w:val="center"/>
        </w:trPr>
        <w:tc>
          <w:tcPr>
            <w:tcW w:w="774" w:type="pct"/>
            <w:tcBorders>
              <w:bottom w:val="single" w:sz="4" w:space="0" w:color="auto"/>
            </w:tcBorders>
            <w:shd w:val="clear" w:color="auto" w:fill="auto"/>
            <w:vAlign w:val="center"/>
          </w:tcPr>
          <w:p w14:paraId="54883921" w14:textId="77777777" w:rsidR="005872F5" w:rsidRPr="00C46902" w:rsidRDefault="005872F5" w:rsidP="007A6BC5">
            <w:pPr>
              <w:keepNext/>
              <w:tabs>
                <w:tab w:val="left" w:pos="659"/>
                <w:tab w:val="center" w:pos="869"/>
              </w:tabs>
              <w:spacing w:before="40" w:after="40"/>
              <w:jc w:val="center"/>
              <w:rPr>
                <w:b/>
                <w:sz w:val="20"/>
                <w:szCs w:val="20"/>
              </w:rPr>
            </w:pPr>
            <w:r w:rsidRPr="00C46902">
              <w:rPr>
                <w:b/>
                <w:sz w:val="20"/>
                <w:szCs w:val="20"/>
              </w:rPr>
              <w:t>Product</w:t>
            </w:r>
          </w:p>
        </w:tc>
        <w:tc>
          <w:tcPr>
            <w:tcW w:w="2113" w:type="pct"/>
            <w:tcBorders>
              <w:bottom w:val="single" w:sz="4" w:space="0" w:color="auto"/>
            </w:tcBorders>
            <w:shd w:val="clear" w:color="auto" w:fill="auto"/>
            <w:vAlign w:val="center"/>
          </w:tcPr>
          <w:p w14:paraId="090498BC" w14:textId="77777777" w:rsidR="005872F5" w:rsidRPr="00C46902" w:rsidRDefault="005872F5" w:rsidP="007A6BC5">
            <w:pPr>
              <w:keepNext/>
              <w:spacing w:before="40" w:after="40"/>
              <w:jc w:val="center"/>
              <w:rPr>
                <w:b/>
                <w:sz w:val="20"/>
                <w:szCs w:val="20"/>
              </w:rPr>
            </w:pPr>
            <w:r>
              <w:rPr>
                <w:b/>
                <w:sz w:val="20"/>
                <w:szCs w:val="20"/>
              </w:rPr>
              <w:t>Innovative Nature of the Flight Item</w:t>
            </w:r>
            <w:r w:rsidRPr="005872F5">
              <w:rPr>
                <w:b/>
                <w:sz w:val="20"/>
                <w:szCs w:val="20"/>
                <w:vertAlign w:val="superscript"/>
              </w:rPr>
              <w:t xml:space="preserve"> </w:t>
            </w:r>
            <w:r w:rsidRPr="005872F5">
              <w:rPr>
                <w:i/>
                <w:color w:val="0070C0"/>
                <w:sz w:val="20"/>
                <w:vertAlign w:val="superscript"/>
              </w:rPr>
              <w:t>1</w:t>
            </w:r>
          </w:p>
        </w:tc>
        <w:tc>
          <w:tcPr>
            <w:tcW w:w="2113" w:type="pct"/>
            <w:tcBorders>
              <w:bottom w:val="single" w:sz="4" w:space="0" w:color="auto"/>
            </w:tcBorders>
            <w:shd w:val="clear" w:color="auto" w:fill="auto"/>
            <w:vAlign w:val="center"/>
          </w:tcPr>
          <w:p w14:paraId="10640D70" w14:textId="77777777" w:rsidR="005872F5" w:rsidRPr="00C46902" w:rsidRDefault="005872F5" w:rsidP="005872F5">
            <w:pPr>
              <w:keepNext/>
              <w:spacing w:before="40" w:after="40"/>
              <w:jc w:val="center"/>
              <w:rPr>
                <w:b/>
                <w:sz w:val="20"/>
                <w:szCs w:val="20"/>
              </w:rPr>
            </w:pPr>
            <w:r>
              <w:rPr>
                <w:b/>
                <w:sz w:val="20"/>
                <w:szCs w:val="20"/>
              </w:rPr>
              <w:t>Rationale for More than One ATLAS-Supported Flight Item of the Same Type</w:t>
            </w:r>
            <w:r w:rsidRPr="005872F5">
              <w:rPr>
                <w:b/>
                <w:sz w:val="20"/>
                <w:szCs w:val="20"/>
                <w:vertAlign w:val="superscript"/>
              </w:rPr>
              <w:t xml:space="preserve"> </w:t>
            </w:r>
            <w:r>
              <w:rPr>
                <w:i/>
                <w:color w:val="0070C0"/>
                <w:sz w:val="20"/>
                <w:vertAlign w:val="superscript"/>
              </w:rPr>
              <w:t>2</w:t>
            </w:r>
          </w:p>
        </w:tc>
      </w:tr>
      <w:tr w:rsidR="005872F5" w:rsidRPr="00C46902" w14:paraId="72EF4E4B" w14:textId="77777777" w:rsidTr="007A6BC5">
        <w:trPr>
          <w:jc w:val="center"/>
        </w:trPr>
        <w:tc>
          <w:tcPr>
            <w:tcW w:w="774" w:type="pct"/>
          </w:tcPr>
          <w:p w14:paraId="42BD506C" w14:textId="77777777" w:rsidR="005872F5" w:rsidRPr="00C46902" w:rsidRDefault="005872F5" w:rsidP="007A6BC5">
            <w:pPr>
              <w:keepNext/>
              <w:spacing w:after="40"/>
              <w:jc w:val="center"/>
              <w:rPr>
                <w:sz w:val="20"/>
                <w:szCs w:val="20"/>
              </w:rPr>
            </w:pPr>
            <w:r w:rsidRPr="00C46902">
              <w:rPr>
                <w:color w:val="FF0000"/>
                <w:sz w:val="20"/>
                <w:szCs w:val="20"/>
              </w:rPr>
              <w:t xml:space="preserve">Product </w:t>
            </w:r>
            <w:r>
              <w:rPr>
                <w:color w:val="FF0000"/>
                <w:sz w:val="20"/>
                <w:szCs w:val="20"/>
              </w:rPr>
              <w:t>…</w:t>
            </w:r>
          </w:p>
        </w:tc>
        <w:tc>
          <w:tcPr>
            <w:tcW w:w="2113" w:type="pct"/>
          </w:tcPr>
          <w:p w14:paraId="73C3267C" w14:textId="77777777" w:rsidR="005872F5" w:rsidRPr="00C46902" w:rsidRDefault="005872F5" w:rsidP="007A6BC5">
            <w:pPr>
              <w:keepNext/>
              <w:spacing w:after="40"/>
              <w:jc w:val="center"/>
              <w:rPr>
                <w:color w:val="FF0000"/>
                <w:sz w:val="20"/>
                <w:szCs w:val="20"/>
              </w:rPr>
            </w:pPr>
            <w:r w:rsidRPr="000E7494">
              <w:rPr>
                <w:color w:val="FF0000"/>
                <w:sz w:val="20"/>
                <w:szCs w:val="20"/>
              </w:rPr>
              <w:t>…</w:t>
            </w:r>
          </w:p>
        </w:tc>
        <w:tc>
          <w:tcPr>
            <w:tcW w:w="2113" w:type="pct"/>
          </w:tcPr>
          <w:p w14:paraId="20A8486D" w14:textId="77777777" w:rsidR="005872F5" w:rsidRPr="00C46902" w:rsidRDefault="005872F5" w:rsidP="007A6BC5">
            <w:pPr>
              <w:keepNext/>
              <w:spacing w:after="40"/>
              <w:ind w:left="1440" w:hanging="1440"/>
              <w:jc w:val="center"/>
              <w:rPr>
                <w:color w:val="FF0000"/>
                <w:sz w:val="20"/>
                <w:szCs w:val="20"/>
              </w:rPr>
            </w:pPr>
            <w:r w:rsidRPr="00611B6D">
              <w:rPr>
                <w:color w:val="FF0000"/>
                <w:sz w:val="20"/>
                <w:szCs w:val="20"/>
              </w:rPr>
              <w:t>…</w:t>
            </w:r>
            <w:r>
              <w:rPr>
                <w:color w:val="FF0000"/>
                <w:sz w:val="20"/>
                <w:szCs w:val="20"/>
              </w:rPr>
              <w:t xml:space="preserve"> / not applicable</w:t>
            </w:r>
          </w:p>
        </w:tc>
      </w:tr>
      <w:tr w:rsidR="005872F5" w:rsidRPr="00C46902" w14:paraId="3F421E1E" w14:textId="77777777" w:rsidTr="007A6BC5">
        <w:trPr>
          <w:jc w:val="center"/>
        </w:trPr>
        <w:tc>
          <w:tcPr>
            <w:tcW w:w="774" w:type="pct"/>
          </w:tcPr>
          <w:p w14:paraId="619B8523" w14:textId="77777777" w:rsidR="005872F5" w:rsidRPr="00C46902" w:rsidRDefault="005872F5" w:rsidP="007A6BC5">
            <w:pPr>
              <w:keepNext/>
              <w:spacing w:after="40"/>
              <w:jc w:val="center"/>
              <w:rPr>
                <w:sz w:val="20"/>
                <w:szCs w:val="20"/>
              </w:rPr>
            </w:pPr>
            <w:r w:rsidRPr="00C46902">
              <w:rPr>
                <w:color w:val="FF0000"/>
                <w:sz w:val="20"/>
                <w:szCs w:val="20"/>
              </w:rPr>
              <w:t xml:space="preserve">Product </w:t>
            </w:r>
            <w:r>
              <w:rPr>
                <w:color w:val="FF0000"/>
                <w:sz w:val="20"/>
                <w:szCs w:val="20"/>
              </w:rPr>
              <w:t>…</w:t>
            </w:r>
          </w:p>
        </w:tc>
        <w:tc>
          <w:tcPr>
            <w:tcW w:w="2113" w:type="pct"/>
          </w:tcPr>
          <w:p w14:paraId="264F6D27" w14:textId="77777777" w:rsidR="005872F5" w:rsidRPr="00C46902" w:rsidRDefault="005872F5" w:rsidP="007A6BC5">
            <w:pPr>
              <w:keepNext/>
              <w:spacing w:after="40"/>
              <w:jc w:val="center"/>
              <w:rPr>
                <w:color w:val="FF0000"/>
                <w:sz w:val="20"/>
                <w:szCs w:val="20"/>
              </w:rPr>
            </w:pPr>
            <w:r w:rsidRPr="000E7494">
              <w:rPr>
                <w:color w:val="FF0000"/>
                <w:sz w:val="20"/>
                <w:szCs w:val="20"/>
              </w:rPr>
              <w:t>…</w:t>
            </w:r>
          </w:p>
        </w:tc>
        <w:tc>
          <w:tcPr>
            <w:tcW w:w="2113" w:type="pct"/>
          </w:tcPr>
          <w:p w14:paraId="501B380D" w14:textId="77777777" w:rsidR="005872F5" w:rsidRPr="00C46902" w:rsidRDefault="005872F5" w:rsidP="007A6BC5">
            <w:pPr>
              <w:keepNext/>
              <w:spacing w:after="40"/>
              <w:ind w:left="1440" w:hanging="1440"/>
              <w:jc w:val="center"/>
              <w:rPr>
                <w:color w:val="FF0000"/>
                <w:sz w:val="20"/>
                <w:szCs w:val="20"/>
              </w:rPr>
            </w:pPr>
            <w:r w:rsidRPr="00611B6D">
              <w:rPr>
                <w:color w:val="FF0000"/>
                <w:sz w:val="20"/>
                <w:szCs w:val="20"/>
              </w:rPr>
              <w:t>…</w:t>
            </w:r>
          </w:p>
        </w:tc>
      </w:tr>
      <w:tr w:rsidR="005872F5" w:rsidRPr="00C46902" w14:paraId="0201BE88" w14:textId="77777777" w:rsidTr="007A6BC5">
        <w:trPr>
          <w:jc w:val="center"/>
        </w:trPr>
        <w:tc>
          <w:tcPr>
            <w:tcW w:w="774" w:type="pct"/>
          </w:tcPr>
          <w:p w14:paraId="668A451B" w14:textId="77777777" w:rsidR="005872F5" w:rsidRPr="00C46902" w:rsidRDefault="005872F5" w:rsidP="007A6BC5">
            <w:pPr>
              <w:keepNext/>
              <w:spacing w:after="40"/>
              <w:jc w:val="center"/>
              <w:rPr>
                <w:sz w:val="20"/>
                <w:szCs w:val="20"/>
              </w:rPr>
            </w:pPr>
            <w:r w:rsidRPr="00C46902">
              <w:rPr>
                <w:color w:val="FF0000"/>
                <w:sz w:val="20"/>
                <w:szCs w:val="20"/>
              </w:rPr>
              <w:t xml:space="preserve">Product </w:t>
            </w:r>
            <w:r>
              <w:rPr>
                <w:color w:val="FF0000"/>
                <w:sz w:val="20"/>
                <w:szCs w:val="20"/>
              </w:rPr>
              <w:t>..</w:t>
            </w:r>
          </w:p>
        </w:tc>
        <w:tc>
          <w:tcPr>
            <w:tcW w:w="2113" w:type="pct"/>
          </w:tcPr>
          <w:p w14:paraId="6189FF56" w14:textId="77777777" w:rsidR="005872F5" w:rsidRPr="00C46902" w:rsidRDefault="005872F5" w:rsidP="007A6BC5">
            <w:pPr>
              <w:keepNext/>
              <w:spacing w:after="40"/>
              <w:jc w:val="center"/>
              <w:rPr>
                <w:color w:val="FF0000"/>
                <w:sz w:val="20"/>
                <w:szCs w:val="20"/>
              </w:rPr>
            </w:pPr>
            <w:r w:rsidRPr="000E7494">
              <w:rPr>
                <w:color w:val="FF0000"/>
                <w:sz w:val="20"/>
                <w:szCs w:val="20"/>
              </w:rPr>
              <w:t>…</w:t>
            </w:r>
          </w:p>
        </w:tc>
        <w:tc>
          <w:tcPr>
            <w:tcW w:w="2113" w:type="pct"/>
          </w:tcPr>
          <w:p w14:paraId="061580FB" w14:textId="77777777" w:rsidR="005872F5" w:rsidRPr="00C46902" w:rsidRDefault="005872F5" w:rsidP="007A6BC5">
            <w:pPr>
              <w:keepNext/>
              <w:spacing w:after="40"/>
              <w:ind w:left="1440" w:hanging="1440"/>
              <w:jc w:val="center"/>
              <w:rPr>
                <w:color w:val="FF0000"/>
                <w:sz w:val="20"/>
                <w:szCs w:val="20"/>
              </w:rPr>
            </w:pPr>
            <w:r w:rsidRPr="00611B6D">
              <w:rPr>
                <w:color w:val="FF0000"/>
                <w:sz w:val="20"/>
                <w:szCs w:val="20"/>
              </w:rPr>
              <w:t>…</w:t>
            </w:r>
          </w:p>
        </w:tc>
      </w:tr>
      <w:tr w:rsidR="005872F5" w:rsidRPr="00C46902" w14:paraId="7FCA88BE" w14:textId="77777777" w:rsidTr="007A6BC5">
        <w:trPr>
          <w:jc w:val="center"/>
        </w:trPr>
        <w:tc>
          <w:tcPr>
            <w:tcW w:w="774" w:type="pct"/>
          </w:tcPr>
          <w:p w14:paraId="17F7145E" w14:textId="77777777" w:rsidR="005872F5" w:rsidRPr="00C46902" w:rsidRDefault="005872F5" w:rsidP="007A6BC5">
            <w:pPr>
              <w:keepNext/>
              <w:spacing w:after="40"/>
              <w:jc w:val="center"/>
              <w:rPr>
                <w:color w:val="FF0000"/>
                <w:sz w:val="20"/>
                <w:szCs w:val="20"/>
              </w:rPr>
            </w:pPr>
            <w:r w:rsidRPr="00C46902">
              <w:rPr>
                <w:color w:val="FF0000"/>
                <w:sz w:val="20"/>
                <w:szCs w:val="20"/>
              </w:rPr>
              <w:t>…</w:t>
            </w:r>
          </w:p>
        </w:tc>
        <w:tc>
          <w:tcPr>
            <w:tcW w:w="2113" w:type="pct"/>
          </w:tcPr>
          <w:p w14:paraId="7CD50D06" w14:textId="77777777" w:rsidR="005872F5" w:rsidRPr="00C46902" w:rsidRDefault="005872F5" w:rsidP="007A6BC5">
            <w:pPr>
              <w:keepNext/>
              <w:spacing w:after="40"/>
              <w:jc w:val="center"/>
              <w:rPr>
                <w:color w:val="FF0000"/>
                <w:sz w:val="20"/>
                <w:szCs w:val="20"/>
              </w:rPr>
            </w:pPr>
            <w:r w:rsidRPr="000E7494">
              <w:rPr>
                <w:color w:val="FF0000"/>
                <w:sz w:val="20"/>
                <w:szCs w:val="20"/>
              </w:rPr>
              <w:t>…</w:t>
            </w:r>
          </w:p>
        </w:tc>
        <w:tc>
          <w:tcPr>
            <w:tcW w:w="2113" w:type="pct"/>
          </w:tcPr>
          <w:p w14:paraId="14619CD6" w14:textId="77777777" w:rsidR="005872F5" w:rsidRPr="00C46902" w:rsidRDefault="005872F5" w:rsidP="007A6BC5">
            <w:pPr>
              <w:keepNext/>
              <w:spacing w:after="40"/>
              <w:ind w:left="1440" w:hanging="1440"/>
              <w:jc w:val="center"/>
              <w:rPr>
                <w:color w:val="FF0000"/>
                <w:sz w:val="20"/>
                <w:szCs w:val="20"/>
              </w:rPr>
            </w:pPr>
            <w:r w:rsidRPr="00611B6D">
              <w:rPr>
                <w:color w:val="FF0000"/>
                <w:sz w:val="20"/>
                <w:szCs w:val="20"/>
              </w:rPr>
              <w:t>…</w:t>
            </w:r>
          </w:p>
        </w:tc>
      </w:tr>
    </w:tbl>
    <w:p w14:paraId="17ECDA69" w14:textId="77777777" w:rsidR="005872F5" w:rsidRDefault="005872F5" w:rsidP="005872F5">
      <w:pPr>
        <w:pStyle w:val="Instruction"/>
        <w:spacing w:after="40"/>
        <w:ind w:left="284" w:hanging="284"/>
        <w:jc w:val="left"/>
      </w:pPr>
      <w:r>
        <w:t xml:space="preserve">1 </w:t>
      </w:r>
      <w:r>
        <w:tab/>
        <w:t>N</w:t>
      </w:r>
      <w:r w:rsidRPr="005872F5">
        <w:t>ature of the innovation that justifies the need for Atlas support for this particular product (first flight heritage of a new product or product variant)</w:t>
      </w:r>
      <w:r>
        <w:t xml:space="preserve">. </w:t>
      </w:r>
    </w:p>
    <w:p w14:paraId="7483AB82" w14:textId="77777777" w:rsidR="005872F5" w:rsidRPr="00C46902" w:rsidRDefault="005872F5" w:rsidP="005872F5">
      <w:pPr>
        <w:pStyle w:val="Instruction"/>
        <w:spacing w:before="40"/>
        <w:ind w:left="284" w:hanging="284"/>
        <w:jc w:val="left"/>
      </w:pPr>
      <w:r>
        <w:t>2</w:t>
      </w:r>
      <w:r>
        <w:tab/>
        <w:t>W</w:t>
      </w:r>
      <w:r w:rsidRPr="005872F5">
        <w:t>hat function(s) would not be adequately demon</w:t>
      </w:r>
      <w:r>
        <w:t>strated by flying only one unit</w:t>
      </w:r>
      <w:r w:rsidRPr="005872F5">
        <w:t xml:space="preserve"> and how would these function(s) be adequately demonstrated by flying the proposed number of units</w:t>
      </w:r>
      <w:r>
        <w:t>?</w:t>
      </w:r>
    </w:p>
    <w:p w14:paraId="7A57915C" w14:textId="77777777" w:rsidR="00387A78" w:rsidRDefault="00387A78" w:rsidP="00387A78">
      <w:pPr>
        <w:pStyle w:val="BodytextJustified"/>
      </w:pPr>
    </w:p>
    <w:p w14:paraId="0C706F6F" w14:textId="77777777" w:rsidR="00827AB2" w:rsidRPr="00C46902" w:rsidRDefault="00827AB2" w:rsidP="00387A78">
      <w:pPr>
        <w:pStyle w:val="Instruction"/>
        <w:keepNext/>
      </w:pPr>
      <w:r>
        <w:t xml:space="preserve">Include the following statement and table if any of the above flight items are not fully representative of the </w:t>
      </w:r>
      <w:r w:rsidR="00210CCA">
        <w:t xml:space="preserve">recurrent </w:t>
      </w:r>
      <w:r>
        <w:t xml:space="preserve">flight product  </w:t>
      </w:r>
    </w:p>
    <w:p w14:paraId="506FB649" w14:textId="77777777" w:rsidR="00AE6B26" w:rsidRDefault="00827AB2" w:rsidP="00387A78">
      <w:pPr>
        <w:pStyle w:val="BodytextJustified"/>
        <w:keepNext/>
      </w:pPr>
      <w:r>
        <w:t>Some of the flight items identified above are not fully representative of the recurrent flight product. The following table explains the differences in each case and provides a justification for why a fully recurrent product is not proposed to be flown.</w:t>
      </w:r>
    </w:p>
    <w:p w14:paraId="68B0FADD" w14:textId="77777777" w:rsidR="00827AB2" w:rsidRPr="00641ACB" w:rsidRDefault="00827AB2" w:rsidP="00827AB2">
      <w:pPr>
        <w:keepNext/>
        <w:spacing w:before="240"/>
        <w:jc w:val="center"/>
        <w:rPr>
          <w:b/>
          <w:sz w:val="20"/>
        </w:rPr>
      </w:pPr>
      <w:r>
        <w:rPr>
          <w:b/>
          <w:sz w:val="20"/>
        </w:rPr>
        <w:t xml:space="preserve">Rationale for flying items not fully representative of the </w:t>
      </w:r>
      <w:r w:rsidR="007A6BC5">
        <w:rPr>
          <w:b/>
          <w:sz w:val="20"/>
        </w:rPr>
        <w:t xml:space="preserve">recurrent </w:t>
      </w:r>
      <w:r>
        <w:rPr>
          <w:b/>
          <w:sz w:val="20"/>
        </w:rPr>
        <w:t>flight product</w:t>
      </w:r>
    </w:p>
    <w:tbl>
      <w:tblPr>
        <w:tblStyle w:val="TableGrid"/>
        <w:tblW w:w="5000" w:type="pct"/>
        <w:jc w:val="center"/>
        <w:tblCellMar>
          <w:top w:w="57" w:type="dxa"/>
          <w:left w:w="113" w:type="dxa"/>
          <w:bottom w:w="57" w:type="dxa"/>
          <w:right w:w="113" w:type="dxa"/>
        </w:tblCellMar>
        <w:tblLook w:val="04A0" w:firstRow="1" w:lastRow="0" w:firstColumn="1" w:lastColumn="0" w:noHBand="0" w:noVBand="1"/>
      </w:tblPr>
      <w:tblGrid>
        <w:gridCol w:w="1531"/>
        <w:gridCol w:w="4181"/>
        <w:gridCol w:w="4181"/>
      </w:tblGrid>
      <w:tr w:rsidR="00827AB2" w:rsidRPr="00C46902" w14:paraId="04EED1F4" w14:textId="77777777" w:rsidTr="00827AB2">
        <w:trPr>
          <w:cantSplit/>
          <w:tblHeader/>
          <w:jc w:val="center"/>
        </w:trPr>
        <w:tc>
          <w:tcPr>
            <w:tcW w:w="774" w:type="pct"/>
            <w:tcBorders>
              <w:bottom w:val="single" w:sz="4" w:space="0" w:color="auto"/>
            </w:tcBorders>
            <w:shd w:val="clear" w:color="auto" w:fill="auto"/>
            <w:vAlign w:val="center"/>
          </w:tcPr>
          <w:p w14:paraId="6894E326" w14:textId="77777777" w:rsidR="00827AB2" w:rsidRPr="00C46902" w:rsidRDefault="00827AB2" w:rsidP="00827AB2">
            <w:pPr>
              <w:keepNext/>
              <w:tabs>
                <w:tab w:val="left" w:pos="659"/>
                <w:tab w:val="center" w:pos="869"/>
              </w:tabs>
              <w:spacing w:before="40" w:after="40"/>
              <w:jc w:val="center"/>
              <w:rPr>
                <w:b/>
                <w:sz w:val="20"/>
                <w:szCs w:val="20"/>
              </w:rPr>
            </w:pPr>
            <w:r w:rsidRPr="00C46902">
              <w:rPr>
                <w:b/>
                <w:sz w:val="20"/>
                <w:szCs w:val="20"/>
              </w:rPr>
              <w:t>Product</w:t>
            </w:r>
          </w:p>
        </w:tc>
        <w:tc>
          <w:tcPr>
            <w:tcW w:w="2113" w:type="pct"/>
            <w:tcBorders>
              <w:bottom w:val="single" w:sz="4" w:space="0" w:color="auto"/>
            </w:tcBorders>
            <w:shd w:val="clear" w:color="auto" w:fill="auto"/>
            <w:vAlign w:val="center"/>
          </w:tcPr>
          <w:p w14:paraId="32DB141A" w14:textId="77777777" w:rsidR="00827AB2" w:rsidRPr="00C46902" w:rsidRDefault="00827AB2" w:rsidP="00827AB2">
            <w:pPr>
              <w:keepNext/>
              <w:spacing w:before="40" w:after="40"/>
              <w:jc w:val="center"/>
              <w:rPr>
                <w:b/>
                <w:sz w:val="20"/>
                <w:szCs w:val="20"/>
              </w:rPr>
            </w:pPr>
            <w:r>
              <w:rPr>
                <w:b/>
                <w:sz w:val="20"/>
                <w:szCs w:val="20"/>
              </w:rPr>
              <w:t>Differences with Respect to the Recurrent Flight Product</w:t>
            </w:r>
          </w:p>
        </w:tc>
        <w:tc>
          <w:tcPr>
            <w:tcW w:w="2113" w:type="pct"/>
            <w:tcBorders>
              <w:bottom w:val="single" w:sz="4" w:space="0" w:color="auto"/>
            </w:tcBorders>
            <w:shd w:val="clear" w:color="auto" w:fill="auto"/>
            <w:vAlign w:val="center"/>
          </w:tcPr>
          <w:p w14:paraId="199F077C" w14:textId="77777777" w:rsidR="00827AB2" w:rsidRPr="00C46902" w:rsidRDefault="00827AB2" w:rsidP="00827AB2">
            <w:pPr>
              <w:keepNext/>
              <w:spacing w:before="40" w:after="40"/>
              <w:jc w:val="center"/>
              <w:rPr>
                <w:b/>
                <w:sz w:val="20"/>
                <w:szCs w:val="20"/>
              </w:rPr>
            </w:pPr>
            <w:r>
              <w:rPr>
                <w:b/>
                <w:sz w:val="20"/>
                <w:szCs w:val="20"/>
              </w:rPr>
              <w:t xml:space="preserve">Rationale for not Flying a </w:t>
            </w:r>
            <w:r w:rsidRPr="00C46902">
              <w:rPr>
                <w:b/>
                <w:sz w:val="20"/>
                <w:szCs w:val="20"/>
              </w:rPr>
              <w:t xml:space="preserve"> </w:t>
            </w:r>
            <w:r>
              <w:rPr>
                <w:b/>
                <w:sz w:val="20"/>
                <w:szCs w:val="20"/>
              </w:rPr>
              <w:t xml:space="preserve">Representative Example of the </w:t>
            </w:r>
            <w:r w:rsidRPr="00C46902">
              <w:rPr>
                <w:b/>
                <w:sz w:val="20"/>
                <w:szCs w:val="20"/>
              </w:rPr>
              <w:t xml:space="preserve">Recurrent </w:t>
            </w:r>
            <w:r>
              <w:rPr>
                <w:b/>
                <w:sz w:val="20"/>
                <w:szCs w:val="20"/>
              </w:rPr>
              <w:t xml:space="preserve">Flight </w:t>
            </w:r>
            <w:r w:rsidRPr="00C46902">
              <w:rPr>
                <w:b/>
                <w:sz w:val="20"/>
                <w:szCs w:val="20"/>
              </w:rPr>
              <w:t>Product</w:t>
            </w:r>
          </w:p>
        </w:tc>
      </w:tr>
      <w:tr w:rsidR="00827AB2" w:rsidRPr="00C46902" w14:paraId="76F83E58" w14:textId="77777777" w:rsidTr="00827AB2">
        <w:trPr>
          <w:jc w:val="center"/>
        </w:trPr>
        <w:tc>
          <w:tcPr>
            <w:tcW w:w="774" w:type="pct"/>
          </w:tcPr>
          <w:p w14:paraId="58F93011" w14:textId="77777777" w:rsidR="00827AB2" w:rsidRPr="00C46902" w:rsidRDefault="00827AB2" w:rsidP="00827AB2">
            <w:pPr>
              <w:keepNext/>
              <w:spacing w:after="40"/>
              <w:jc w:val="center"/>
              <w:rPr>
                <w:sz w:val="20"/>
                <w:szCs w:val="20"/>
              </w:rPr>
            </w:pPr>
            <w:r w:rsidRPr="00C46902">
              <w:rPr>
                <w:color w:val="FF0000"/>
                <w:sz w:val="20"/>
                <w:szCs w:val="20"/>
              </w:rPr>
              <w:t xml:space="preserve">Product </w:t>
            </w:r>
            <w:r>
              <w:rPr>
                <w:color w:val="FF0000"/>
                <w:sz w:val="20"/>
                <w:szCs w:val="20"/>
              </w:rPr>
              <w:t>…</w:t>
            </w:r>
          </w:p>
        </w:tc>
        <w:tc>
          <w:tcPr>
            <w:tcW w:w="2113" w:type="pct"/>
          </w:tcPr>
          <w:p w14:paraId="6AB5DF61" w14:textId="77777777" w:rsidR="00827AB2" w:rsidRPr="00C46902" w:rsidRDefault="00827AB2" w:rsidP="007A6BC5">
            <w:pPr>
              <w:keepNext/>
              <w:spacing w:after="40"/>
              <w:jc w:val="center"/>
              <w:rPr>
                <w:color w:val="FF0000"/>
                <w:sz w:val="20"/>
                <w:szCs w:val="20"/>
              </w:rPr>
            </w:pPr>
            <w:r w:rsidRPr="000E7494">
              <w:rPr>
                <w:color w:val="FF0000"/>
                <w:sz w:val="20"/>
                <w:szCs w:val="20"/>
              </w:rPr>
              <w:t>…</w:t>
            </w:r>
          </w:p>
        </w:tc>
        <w:tc>
          <w:tcPr>
            <w:tcW w:w="2113" w:type="pct"/>
          </w:tcPr>
          <w:p w14:paraId="5E4778F5" w14:textId="77777777" w:rsidR="00827AB2" w:rsidRPr="00C46902" w:rsidRDefault="00827AB2" w:rsidP="007A6BC5">
            <w:pPr>
              <w:keepNext/>
              <w:spacing w:after="40"/>
              <w:ind w:left="1440" w:hanging="1440"/>
              <w:jc w:val="center"/>
              <w:rPr>
                <w:color w:val="FF0000"/>
                <w:sz w:val="20"/>
                <w:szCs w:val="20"/>
              </w:rPr>
            </w:pPr>
            <w:r w:rsidRPr="00611B6D">
              <w:rPr>
                <w:color w:val="FF0000"/>
                <w:sz w:val="20"/>
                <w:szCs w:val="20"/>
              </w:rPr>
              <w:t>…</w:t>
            </w:r>
          </w:p>
        </w:tc>
      </w:tr>
      <w:tr w:rsidR="00827AB2" w:rsidRPr="00C46902" w14:paraId="3CF46BD6" w14:textId="77777777" w:rsidTr="00827AB2">
        <w:trPr>
          <w:jc w:val="center"/>
        </w:trPr>
        <w:tc>
          <w:tcPr>
            <w:tcW w:w="774" w:type="pct"/>
          </w:tcPr>
          <w:p w14:paraId="2C7CB307" w14:textId="77777777" w:rsidR="00827AB2" w:rsidRPr="00C46902" w:rsidRDefault="00827AB2" w:rsidP="00827AB2">
            <w:pPr>
              <w:keepNext/>
              <w:spacing w:after="40"/>
              <w:jc w:val="center"/>
              <w:rPr>
                <w:sz w:val="20"/>
                <w:szCs w:val="20"/>
              </w:rPr>
            </w:pPr>
            <w:r w:rsidRPr="00C46902">
              <w:rPr>
                <w:color w:val="FF0000"/>
                <w:sz w:val="20"/>
                <w:szCs w:val="20"/>
              </w:rPr>
              <w:t xml:space="preserve">Product </w:t>
            </w:r>
            <w:r>
              <w:rPr>
                <w:color w:val="FF0000"/>
                <w:sz w:val="20"/>
                <w:szCs w:val="20"/>
              </w:rPr>
              <w:t>…</w:t>
            </w:r>
          </w:p>
        </w:tc>
        <w:tc>
          <w:tcPr>
            <w:tcW w:w="2113" w:type="pct"/>
          </w:tcPr>
          <w:p w14:paraId="46ECCD2A" w14:textId="77777777" w:rsidR="00827AB2" w:rsidRPr="00C46902" w:rsidRDefault="00827AB2" w:rsidP="007A6BC5">
            <w:pPr>
              <w:keepNext/>
              <w:spacing w:after="40"/>
              <w:jc w:val="center"/>
              <w:rPr>
                <w:color w:val="FF0000"/>
                <w:sz w:val="20"/>
                <w:szCs w:val="20"/>
              </w:rPr>
            </w:pPr>
            <w:r w:rsidRPr="000E7494">
              <w:rPr>
                <w:color w:val="FF0000"/>
                <w:sz w:val="20"/>
                <w:szCs w:val="20"/>
              </w:rPr>
              <w:t>…</w:t>
            </w:r>
          </w:p>
        </w:tc>
        <w:tc>
          <w:tcPr>
            <w:tcW w:w="2113" w:type="pct"/>
          </w:tcPr>
          <w:p w14:paraId="058791E3" w14:textId="77777777" w:rsidR="00827AB2" w:rsidRPr="00C46902" w:rsidRDefault="00827AB2" w:rsidP="007A6BC5">
            <w:pPr>
              <w:keepNext/>
              <w:spacing w:after="40"/>
              <w:ind w:left="1440" w:hanging="1440"/>
              <w:jc w:val="center"/>
              <w:rPr>
                <w:color w:val="FF0000"/>
                <w:sz w:val="20"/>
                <w:szCs w:val="20"/>
              </w:rPr>
            </w:pPr>
            <w:r w:rsidRPr="00611B6D">
              <w:rPr>
                <w:color w:val="FF0000"/>
                <w:sz w:val="20"/>
                <w:szCs w:val="20"/>
              </w:rPr>
              <w:t>…</w:t>
            </w:r>
          </w:p>
        </w:tc>
      </w:tr>
      <w:tr w:rsidR="00827AB2" w:rsidRPr="00C46902" w14:paraId="48E51466" w14:textId="77777777" w:rsidTr="00827AB2">
        <w:trPr>
          <w:jc w:val="center"/>
        </w:trPr>
        <w:tc>
          <w:tcPr>
            <w:tcW w:w="774" w:type="pct"/>
          </w:tcPr>
          <w:p w14:paraId="07D9B754" w14:textId="77777777" w:rsidR="00827AB2" w:rsidRPr="00C46902" w:rsidRDefault="00827AB2" w:rsidP="00827AB2">
            <w:pPr>
              <w:keepNext/>
              <w:spacing w:after="40"/>
              <w:jc w:val="center"/>
              <w:rPr>
                <w:sz w:val="20"/>
                <w:szCs w:val="20"/>
              </w:rPr>
            </w:pPr>
            <w:r w:rsidRPr="00C46902">
              <w:rPr>
                <w:color w:val="FF0000"/>
                <w:sz w:val="20"/>
                <w:szCs w:val="20"/>
              </w:rPr>
              <w:t xml:space="preserve">Product </w:t>
            </w:r>
            <w:r>
              <w:rPr>
                <w:color w:val="FF0000"/>
                <w:sz w:val="20"/>
                <w:szCs w:val="20"/>
              </w:rPr>
              <w:t>..</w:t>
            </w:r>
          </w:p>
        </w:tc>
        <w:tc>
          <w:tcPr>
            <w:tcW w:w="2113" w:type="pct"/>
          </w:tcPr>
          <w:p w14:paraId="465AC90A" w14:textId="77777777" w:rsidR="00827AB2" w:rsidRPr="00C46902" w:rsidRDefault="00827AB2" w:rsidP="007A6BC5">
            <w:pPr>
              <w:keepNext/>
              <w:spacing w:after="40"/>
              <w:jc w:val="center"/>
              <w:rPr>
                <w:color w:val="FF0000"/>
                <w:sz w:val="20"/>
                <w:szCs w:val="20"/>
              </w:rPr>
            </w:pPr>
            <w:r w:rsidRPr="000E7494">
              <w:rPr>
                <w:color w:val="FF0000"/>
                <w:sz w:val="20"/>
                <w:szCs w:val="20"/>
              </w:rPr>
              <w:t>…</w:t>
            </w:r>
          </w:p>
        </w:tc>
        <w:tc>
          <w:tcPr>
            <w:tcW w:w="2113" w:type="pct"/>
          </w:tcPr>
          <w:p w14:paraId="23DF4EF7" w14:textId="77777777" w:rsidR="00827AB2" w:rsidRPr="00C46902" w:rsidRDefault="00827AB2" w:rsidP="007A6BC5">
            <w:pPr>
              <w:keepNext/>
              <w:spacing w:after="40"/>
              <w:ind w:left="1440" w:hanging="1440"/>
              <w:jc w:val="center"/>
              <w:rPr>
                <w:color w:val="FF0000"/>
                <w:sz w:val="20"/>
                <w:szCs w:val="20"/>
              </w:rPr>
            </w:pPr>
            <w:r w:rsidRPr="00611B6D">
              <w:rPr>
                <w:color w:val="FF0000"/>
                <w:sz w:val="20"/>
                <w:szCs w:val="20"/>
              </w:rPr>
              <w:t>…</w:t>
            </w:r>
          </w:p>
        </w:tc>
      </w:tr>
      <w:tr w:rsidR="00827AB2" w:rsidRPr="00C46902" w14:paraId="01152D65" w14:textId="77777777" w:rsidTr="00827AB2">
        <w:trPr>
          <w:jc w:val="center"/>
        </w:trPr>
        <w:tc>
          <w:tcPr>
            <w:tcW w:w="774" w:type="pct"/>
          </w:tcPr>
          <w:p w14:paraId="174C6F83" w14:textId="77777777" w:rsidR="00827AB2" w:rsidRPr="00C46902" w:rsidRDefault="00827AB2" w:rsidP="007A6BC5">
            <w:pPr>
              <w:keepNext/>
              <w:spacing w:after="40"/>
              <w:jc w:val="center"/>
              <w:rPr>
                <w:color w:val="FF0000"/>
                <w:sz w:val="20"/>
                <w:szCs w:val="20"/>
              </w:rPr>
            </w:pPr>
            <w:r w:rsidRPr="00C46902">
              <w:rPr>
                <w:color w:val="FF0000"/>
                <w:sz w:val="20"/>
                <w:szCs w:val="20"/>
              </w:rPr>
              <w:t>…</w:t>
            </w:r>
          </w:p>
        </w:tc>
        <w:tc>
          <w:tcPr>
            <w:tcW w:w="2113" w:type="pct"/>
          </w:tcPr>
          <w:p w14:paraId="6A5EC1FD" w14:textId="77777777" w:rsidR="00827AB2" w:rsidRPr="00C46902" w:rsidRDefault="00827AB2" w:rsidP="007A6BC5">
            <w:pPr>
              <w:keepNext/>
              <w:spacing w:after="40"/>
              <w:jc w:val="center"/>
              <w:rPr>
                <w:color w:val="FF0000"/>
                <w:sz w:val="20"/>
                <w:szCs w:val="20"/>
              </w:rPr>
            </w:pPr>
            <w:r w:rsidRPr="000E7494">
              <w:rPr>
                <w:color w:val="FF0000"/>
                <w:sz w:val="20"/>
                <w:szCs w:val="20"/>
              </w:rPr>
              <w:t>…</w:t>
            </w:r>
          </w:p>
        </w:tc>
        <w:tc>
          <w:tcPr>
            <w:tcW w:w="2113" w:type="pct"/>
          </w:tcPr>
          <w:p w14:paraId="5044F91A" w14:textId="77777777" w:rsidR="00827AB2" w:rsidRPr="00C46902" w:rsidRDefault="00827AB2" w:rsidP="007A6BC5">
            <w:pPr>
              <w:keepNext/>
              <w:spacing w:after="40"/>
              <w:ind w:left="1440" w:hanging="1440"/>
              <w:jc w:val="center"/>
              <w:rPr>
                <w:color w:val="FF0000"/>
                <w:sz w:val="20"/>
                <w:szCs w:val="20"/>
              </w:rPr>
            </w:pPr>
            <w:r w:rsidRPr="00611B6D">
              <w:rPr>
                <w:color w:val="FF0000"/>
                <w:sz w:val="20"/>
                <w:szCs w:val="20"/>
              </w:rPr>
              <w:t>…</w:t>
            </w:r>
          </w:p>
        </w:tc>
      </w:tr>
    </w:tbl>
    <w:p w14:paraId="247B3217" w14:textId="77777777" w:rsidR="00641ACB" w:rsidRDefault="00641ACB" w:rsidP="00434BC8">
      <w:pPr>
        <w:pStyle w:val="BodytextJustified"/>
      </w:pPr>
    </w:p>
    <w:p w14:paraId="253D7141" w14:textId="77777777" w:rsidR="00217A08" w:rsidRPr="00C24B4C" w:rsidRDefault="00217A08" w:rsidP="00217A08">
      <w:pPr>
        <w:pStyle w:val="Heading2"/>
        <w:rPr>
          <w:sz w:val="24"/>
          <w:szCs w:val="24"/>
        </w:rPr>
      </w:pPr>
      <w:bookmarkStart w:id="209" w:name="_Toc514223061"/>
      <w:r>
        <w:rPr>
          <w:sz w:val="24"/>
          <w:szCs w:val="24"/>
        </w:rPr>
        <w:t>Accommodation of the Flight Items</w:t>
      </w:r>
      <w:bookmarkEnd w:id="209"/>
    </w:p>
    <w:p w14:paraId="412E81E0" w14:textId="77777777" w:rsidR="00326603" w:rsidRDefault="00326603" w:rsidP="00326603">
      <w:pPr>
        <w:pStyle w:val="BodytextJustified"/>
        <w:keepNext/>
      </w:pPr>
      <w:r>
        <w:t>No activities associated with the</w:t>
      </w:r>
      <w:r w:rsidRPr="00326603">
        <w:t xml:space="preserve"> </w:t>
      </w:r>
      <w:r>
        <w:t>accommodation of ATLAS-supported flight items on board the spacecraft are included in this development phase.</w:t>
      </w:r>
    </w:p>
    <w:p w14:paraId="3039337F" w14:textId="77777777" w:rsidR="00326603" w:rsidRDefault="00326603" w:rsidP="00326603">
      <w:pPr>
        <w:pStyle w:val="Instruction"/>
        <w:keepNext/>
      </w:pPr>
      <w:r>
        <w:t>or</w:t>
      </w:r>
    </w:p>
    <w:p w14:paraId="1D796B73" w14:textId="77777777" w:rsidR="00827AB2" w:rsidRDefault="00217A08" w:rsidP="00217A08">
      <w:pPr>
        <w:pStyle w:val="BodytextJustified"/>
        <w:keepNext/>
      </w:pPr>
      <w:r>
        <w:t xml:space="preserve">The following table indicates the activities associated with the accommodation of the </w:t>
      </w:r>
      <w:r w:rsidR="00326603">
        <w:t xml:space="preserve">ATLAS-supported </w:t>
      </w:r>
      <w:r>
        <w:t>flight items on board the spacecraft.</w:t>
      </w:r>
    </w:p>
    <w:p w14:paraId="561BEC39" w14:textId="77777777" w:rsidR="00217A08" w:rsidRPr="00641ACB" w:rsidRDefault="00217A08" w:rsidP="00217A08">
      <w:pPr>
        <w:keepNext/>
        <w:spacing w:before="240"/>
        <w:jc w:val="center"/>
        <w:rPr>
          <w:b/>
          <w:sz w:val="20"/>
        </w:rPr>
      </w:pPr>
      <w:r>
        <w:rPr>
          <w:b/>
          <w:sz w:val="20"/>
        </w:rPr>
        <w:t>Activities associated with accommodating the flight items on board the spacecraft</w:t>
      </w:r>
    </w:p>
    <w:tbl>
      <w:tblPr>
        <w:tblStyle w:val="TableGrid"/>
        <w:tblW w:w="5000" w:type="pct"/>
        <w:jc w:val="center"/>
        <w:tblCellMar>
          <w:top w:w="57" w:type="dxa"/>
          <w:left w:w="113" w:type="dxa"/>
          <w:bottom w:w="57" w:type="dxa"/>
          <w:right w:w="113" w:type="dxa"/>
        </w:tblCellMar>
        <w:tblLook w:val="04A0" w:firstRow="1" w:lastRow="0" w:firstColumn="1" w:lastColumn="0" w:noHBand="0" w:noVBand="1"/>
      </w:tblPr>
      <w:tblGrid>
        <w:gridCol w:w="2474"/>
        <w:gridCol w:w="2473"/>
        <w:gridCol w:w="2473"/>
        <w:gridCol w:w="2473"/>
      </w:tblGrid>
      <w:tr w:rsidR="00217A08" w:rsidRPr="00C46902" w14:paraId="51882DD5" w14:textId="77777777" w:rsidTr="00217A08">
        <w:trPr>
          <w:cantSplit/>
          <w:tblHeader/>
          <w:jc w:val="center"/>
        </w:trPr>
        <w:tc>
          <w:tcPr>
            <w:tcW w:w="1250" w:type="pct"/>
            <w:tcBorders>
              <w:bottom w:val="single" w:sz="4" w:space="0" w:color="auto"/>
            </w:tcBorders>
            <w:shd w:val="clear" w:color="auto" w:fill="auto"/>
            <w:vAlign w:val="center"/>
          </w:tcPr>
          <w:p w14:paraId="0842318F" w14:textId="77777777" w:rsidR="00217A08" w:rsidRPr="00C46902" w:rsidRDefault="00217A08" w:rsidP="007A6BC5">
            <w:pPr>
              <w:keepNext/>
              <w:tabs>
                <w:tab w:val="left" w:pos="659"/>
                <w:tab w:val="center" w:pos="869"/>
              </w:tabs>
              <w:spacing w:before="40" w:after="40"/>
              <w:jc w:val="center"/>
              <w:rPr>
                <w:b/>
                <w:sz w:val="20"/>
                <w:szCs w:val="20"/>
              </w:rPr>
            </w:pPr>
            <w:r>
              <w:rPr>
                <w:b/>
                <w:sz w:val="20"/>
                <w:szCs w:val="20"/>
              </w:rPr>
              <w:t>Activity</w:t>
            </w:r>
          </w:p>
        </w:tc>
        <w:tc>
          <w:tcPr>
            <w:tcW w:w="1250" w:type="pct"/>
            <w:tcBorders>
              <w:bottom w:val="single" w:sz="4" w:space="0" w:color="auto"/>
            </w:tcBorders>
            <w:shd w:val="clear" w:color="auto" w:fill="auto"/>
            <w:vAlign w:val="center"/>
          </w:tcPr>
          <w:p w14:paraId="6E73EF2C" w14:textId="77777777" w:rsidR="00217A08" w:rsidRPr="00C46902" w:rsidRDefault="00217A08" w:rsidP="007A6BC5">
            <w:pPr>
              <w:keepNext/>
              <w:spacing w:before="40" w:after="40"/>
              <w:jc w:val="center"/>
              <w:rPr>
                <w:b/>
                <w:sz w:val="20"/>
                <w:szCs w:val="20"/>
              </w:rPr>
            </w:pPr>
            <w:r>
              <w:rPr>
                <w:b/>
                <w:sz w:val="20"/>
                <w:szCs w:val="20"/>
              </w:rPr>
              <w:t>Description</w:t>
            </w:r>
          </w:p>
        </w:tc>
        <w:tc>
          <w:tcPr>
            <w:tcW w:w="1250" w:type="pct"/>
            <w:tcBorders>
              <w:bottom w:val="single" w:sz="4" w:space="0" w:color="auto"/>
            </w:tcBorders>
            <w:vAlign w:val="center"/>
          </w:tcPr>
          <w:p w14:paraId="70AB5BF9" w14:textId="77777777" w:rsidR="00217A08" w:rsidRDefault="00217A08" w:rsidP="00217A08">
            <w:pPr>
              <w:keepNext/>
              <w:spacing w:before="40" w:after="40"/>
              <w:jc w:val="center"/>
              <w:rPr>
                <w:b/>
                <w:sz w:val="20"/>
                <w:szCs w:val="20"/>
              </w:rPr>
            </w:pPr>
            <w:r>
              <w:rPr>
                <w:b/>
                <w:sz w:val="20"/>
                <w:szCs w:val="20"/>
              </w:rPr>
              <w:t>Performed By</w:t>
            </w:r>
          </w:p>
        </w:tc>
        <w:tc>
          <w:tcPr>
            <w:tcW w:w="1250" w:type="pct"/>
            <w:tcBorders>
              <w:bottom w:val="single" w:sz="4" w:space="0" w:color="auto"/>
            </w:tcBorders>
            <w:shd w:val="clear" w:color="auto" w:fill="auto"/>
            <w:vAlign w:val="center"/>
          </w:tcPr>
          <w:p w14:paraId="78F45C5C" w14:textId="77777777" w:rsidR="00217A08" w:rsidRPr="00C46902" w:rsidRDefault="00217A08" w:rsidP="007A6BC5">
            <w:pPr>
              <w:keepNext/>
              <w:spacing w:before="40" w:after="40"/>
              <w:jc w:val="center"/>
              <w:rPr>
                <w:b/>
                <w:sz w:val="20"/>
                <w:szCs w:val="20"/>
              </w:rPr>
            </w:pPr>
            <w:r>
              <w:rPr>
                <w:b/>
                <w:sz w:val="20"/>
                <w:szCs w:val="20"/>
              </w:rPr>
              <w:t>Included in the Proposal</w:t>
            </w:r>
          </w:p>
        </w:tc>
      </w:tr>
      <w:tr w:rsidR="00217A08" w:rsidRPr="00C46902" w14:paraId="6C399702" w14:textId="77777777" w:rsidTr="00217A08">
        <w:trPr>
          <w:jc w:val="center"/>
        </w:trPr>
        <w:tc>
          <w:tcPr>
            <w:tcW w:w="1250" w:type="pct"/>
          </w:tcPr>
          <w:p w14:paraId="70531A52" w14:textId="77777777" w:rsidR="00217A08" w:rsidRPr="00C46902" w:rsidRDefault="00217A08" w:rsidP="00217A08">
            <w:pPr>
              <w:keepNext/>
              <w:spacing w:before="40" w:after="40"/>
              <w:jc w:val="center"/>
              <w:rPr>
                <w:sz w:val="20"/>
                <w:szCs w:val="20"/>
              </w:rPr>
            </w:pPr>
            <w:r w:rsidRPr="00217A08">
              <w:rPr>
                <w:sz w:val="20"/>
                <w:szCs w:val="20"/>
              </w:rPr>
              <w:t>Accommodation Studies</w:t>
            </w:r>
          </w:p>
        </w:tc>
        <w:tc>
          <w:tcPr>
            <w:tcW w:w="1250" w:type="pct"/>
          </w:tcPr>
          <w:p w14:paraId="3F25A2BE" w14:textId="77777777" w:rsidR="00217A08" w:rsidRPr="00C46902" w:rsidRDefault="00217A08" w:rsidP="00217A08">
            <w:pPr>
              <w:keepNext/>
              <w:spacing w:before="40" w:after="40"/>
              <w:jc w:val="center"/>
              <w:rPr>
                <w:color w:val="FF0000"/>
                <w:sz w:val="20"/>
                <w:szCs w:val="20"/>
              </w:rPr>
            </w:pPr>
            <w:r w:rsidRPr="000E7494">
              <w:rPr>
                <w:color w:val="FF0000"/>
                <w:sz w:val="20"/>
                <w:szCs w:val="20"/>
              </w:rPr>
              <w:t>…</w:t>
            </w:r>
          </w:p>
        </w:tc>
        <w:tc>
          <w:tcPr>
            <w:tcW w:w="1250" w:type="pct"/>
          </w:tcPr>
          <w:p w14:paraId="21E11CAE" w14:textId="77777777" w:rsidR="00217A08" w:rsidRDefault="00217A08" w:rsidP="00217A08">
            <w:pPr>
              <w:keepNext/>
              <w:spacing w:before="40" w:after="40"/>
              <w:jc w:val="center"/>
              <w:rPr>
                <w:color w:val="FF0000"/>
                <w:sz w:val="20"/>
                <w:szCs w:val="20"/>
              </w:rPr>
            </w:pPr>
            <w:r>
              <w:rPr>
                <w:color w:val="FF0000"/>
                <w:sz w:val="20"/>
                <w:szCs w:val="20"/>
              </w:rPr>
              <w:t>contractor/spacecraft manufacturer</w:t>
            </w:r>
          </w:p>
        </w:tc>
        <w:tc>
          <w:tcPr>
            <w:tcW w:w="1250" w:type="pct"/>
          </w:tcPr>
          <w:p w14:paraId="541607E4" w14:textId="77777777" w:rsidR="00217A08" w:rsidRPr="00C46902" w:rsidRDefault="00217A08" w:rsidP="00217A08">
            <w:pPr>
              <w:keepNext/>
              <w:spacing w:before="40" w:after="40"/>
              <w:ind w:left="1440" w:hanging="1440"/>
              <w:jc w:val="center"/>
              <w:rPr>
                <w:color w:val="FF0000"/>
                <w:sz w:val="20"/>
                <w:szCs w:val="20"/>
              </w:rPr>
            </w:pPr>
            <w:r>
              <w:rPr>
                <w:color w:val="FF0000"/>
                <w:sz w:val="20"/>
                <w:szCs w:val="20"/>
              </w:rPr>
              <w:t>Yes/No</w:t>
            </w:r>
          </w:p>
        </w:tc>
      </w:tr>
      <w:tr w:rsidR="00217A08" w:rsidRPr="00C46902" w14:paraId="0ACD910A" w14:textId="77777777" w:rsidTr="00217A08">
        <w:trPr>
          <w:jc w:val="center"/>
        </w:trPr>
        <w:tc>
          <w:tcPr>
            <w:tcW w:w="1250" w:type="pct"/>
          </w:tcPr>
          <w:p w14:paraId="7863181E" w14:textId="77777777" w:rsidR="00217A08" w:rsidRPr="00C46902" w:rsidRDefault="00217A08" w:rsidP="00217A08">
            <w:pPr>
              <w:keepNext/>
              <w:spacing w:before="40" w:after="40"/>
              <w:jc w:val="center"/>
              <w:rPr>
                <w:sz w:val="20"/>
                <w:szCs w:val="20"/>
              </w:rPr>
            </w:pPr>
            <w:r w:rsidRPr="00217A08">
              <w:rPr>
                <w:sz w:val="20"/>
                <w:szCs w:val="20"/>
              </w:rPr>
              <w:t>Accommodation in the Spacecraft</w:t>
            </w:r>
          </w:p>
        </w:tc>
        <w:tc>
          <w:tcPr>
            <w:tcW w:w="1250" w:type="pct"/>
          </w:tcPr>
          <w:p w14:paraId="0CA1226D" w14:textId="77777777" w:rsidR="00217A08" w:rsidRPr="00C46902" w:rsidRDefault="00217A08" w:rsidP="00217A08">
            <w:pPr>
              <w:keepNext/>
              <w:spacing w:before="40" w:after="40"/>
              <w:jc w:val="center"/>
              <w:rPr>
                <w:color w:val="FF0000"/>
                <w:sz w:val="20"/>
                <w:szCs w:val="20"/>
              </w:rPr>
            </w:pPr>
            <w:r w:rsidRPr="000E7494">
              <w:rPr>
                <w:color w:val="FF0000"/>
                <w:sz w:val="20"/>
                <w:szCs w:val="20"/>
              </w:rPr>
              <w:t>…</w:t>
            </w:r>
          </w:p>
        </w:tc>
        <w:tc>
          <w:tcPr>
            <w:tcW w:w="1250" w:type="pct"/>
          </w:tcPr>
          <w:p w14:paraId="1CB255E3" w14:textId="77777777" w:rsidR="00217A08" w:rsidRPr="00611B6D" w:rsidRDefault="00217A08" w:rsidP="00217A08">
            <w:pPr>
              <w:keepNext/>
              <w:spacing w:before="40" w:after="40"/>
              <w:ind w:left="1440" w:hanging="1440"/>
              <w:jc w:val="center"/>
              <w:rPr>
                <w:color w:val="FF0000"/>
                <w:sz w:val="20"/>
                <w:szCs w:val="20"/>
              </w:rPr>
            </w:pPr>
            <w:r w:rsidRPr="000E7494">
              <w:rPr>
                <w:color w:val="FF0000"/>
                <w:sz w:val="20"/>
                <w:szCs w:val="20"/>
              </w:rPr>
              <w:t>…</w:t>
            </w:r>
          </w:p>
        </w:tc>
        <w:tc>
          <w:tcPr>
            <w:tcW w:w="1250" w:type="pct"/>
          </w:tcPr>
          <w:p w14:paraId="0095B857" w14:textId="77777777" w:rsidR="00217A08" w:rsidRPr="00C46902" w:rsidRDefault="00217A08" w:rsidP="00217A08">
            <w:pPr>
              <w:keepNext/>
              <w:spacing w:before="40" w:after="40"/>
              <w:ind w:left="1440" w:hanging="1440"/>
              <w:jc w:val="center"/>
              <w:rPr>
                <w:color w:val="FF0000"/>
                <w:sz w:val="20"/>
                <w:szCs w:val="20"/>
              </w:rPr>
            </w:pPr>
            <w:r w:rsidRPr="00611B6D">
              <w:rPr>
                <w:color w:val="FF0000"/>
                <w:sz w:val="20"/>
                <w:szCs w:val="20"/>
              </w:rPr>
              <w:t>…</w:t>
            </w:r>
          </w:p>
        </w:tc>
      </w:tr>
      <w:tr w:rsidR="00217A08" w:rsidRPr="00C46902" w14:paraId="7521CF8E" w14:textId="77777777" w:rsidTr="00217A08">
        <w:trPr>
          <w:jc w:val="center"/>
        </w:trPr>
        <w:tc>
          <w:tcPr>
            <w:tcW w:w="1250" w:type="pct"/>
          </w:tcPr>
          <w:p w14:paraId="0B41DF4A" w14:textId="77777777" w:rsidR="00217A08" w:rsidRPr="00C46902" w:rsidRDefault="00217A08" w:rsidP="00217A08">
            <w:pPr>
              <w:keepNext/>
              <w:spacing w:before="40" w:after="40"/>
              <w:jc w:val="center"/>
              <w:rPr>
                <w:sz w:val="20"/>
                <w:szCs w:val="20"/>
              </w:rPr>
            </w:pPr>
            <w:r>
              <w:rPr>
                <w:color w:val="FF0000"/>
                <w:sz w:val="20"/>
                <w:szCs w:val="20"/>
              </w:rPr>
              <w:t>...</w:t>
            </w:r>
          </w:p>
        </w:tc>
        <w:tc>
          <w:tcPr>
            <w:tcW w:w="1250" w:type="pct"/>
          </w:tcPr>
          <w:p w14:paraId="791FD0C4" w14:textId="77777777" w:rsidR="00217A08" w:rsidRPr="00C46902" w:rsidRDefault="00217A08" w:rsidP="00217A08">
            <w:pPr>
              <w:keepNext/>
              <w:spacing w:before="40" w:after="40"/>
              <w:jc w:val="center"/>
              <w:rPr>
                <w:color w:val="FF0000"/>
                <w:sz w:val="20"/>
                <w:szCs w:val="20"/>
              </w:rPr>
            </w:pPr>
            <w:r w:rsidRPr="000E7494">
              <w:rPr>
                <w:color w:val="FF0000"/>
                <w:sz w:val="20"/>
                <w:szCs w:val="20"/>
              </w:rPr>
              <w:t>…</w:t>
            </w:r>
          </w:p>
        </w:tc>
        <w:tc>
          <w:tcPr>
            <w:tcW w:w="1250" w:type="pct"/>
          </w:tcPr>
          <w:p w14:paraId="5498DE35" w14:textId="77777777" w:rsidR="00217A08" w:rsidRPr="00611B6D" w:rsidRDefault="00217A08" w:rsidP="00217A08">
            <w:pPr>
              <w:keepNext/>
              <w:spacing w:before="40" w:after="40"/>
              <w:ind w:left="1440" w:hanging="1440"/>
              <w:jc w:val="center"/>
              <w:rPr>
                <w:color w:val="FF0000"/>
                <w:sz w:val="20"/>
                <w:szCs w:val="20"/>
              </w:rPr>
            </w:pPr>
            <w:r w:rsidRPr="000E7494">
              <w:rPr>
                <w:color w:val="FF0000"/>
                <w:sz w:val="20"/>
                <w:szCs w:val="20"/>
              </w:rPr>
              <w:t>…</w:t>
            </w:r>
          </w:p>
        </w:tc>
        <w:tc>
          <w:tcPr>
            <w:tcW w:w="1250" w:type="pct"/>
          </w:tcPr>
          <w:p w14:paraId="0791882D" w14:textId="77777777" w:rsidR="00217A08" w:rsidRPr="00C46902" w:rsidRDefault="00217A08" w:rsidP="00217A08">
            <w:pPr>
              <w:keepNext/>
              <w:spacing w:before="40" w:after="40"/>
              <w:ind w:left="1440" w:hanging="1440"/>
              <w:jc w:val="center"/>
              <w:rPr>
                <w:color w:val="FF0000"/>
                <w:sz w:val="20"/>
                <w:szCs w:val="20"/>
              </w:rPr>
            </w:pPr>
            <w:r w:rsidRPr="00611B6D">
              <w:rPr>
                <w:color w:val="FF0000"/>
                <w:sz w:val="20"/>
                <w:szCs w:val="20"/>
              </w:rPr>
              <w:t>…</w:t>
            </w:r>
          </w:p>
        </w:tc>
      </w:tr>
      <w:tr w:rsidR="00217A08" w:rsidRPr="00C46902" w14:paraId="0EA6135E" w14:textId="77777777" w:rsidTr="00217A08">
        <w:trPr>
          <w:jc w:val="center"/>
        </w:trPr>
        <w:tc>
          <w:tcPr>
            <w:tcW w:w="1250" w:type="pct"/>
          </w:tcPr>
          <w:p w14:paraId="2D24770B" w14:textId="77777777" w:rsidR="00217A08" w:rsidRPr="00C46902" w:rsidRDefault="00217A08" w:rsidP="00217A08">
            <w:pPr>
              <w:keepNext/>
              <w:spacing w:before="40" w:after="40"/>
              <w:jc w:val="center"/>
              <w:rPr>
                <w:color w:val="FF0000"/>
                <w:sz w:val="20"/>
                <w:szCs w:val="20"/>
              </w:rPr>
            </w:pPr>
            <w:r w:rsidRPr="00C46902">
              <w:rPr>
                <w:color w:val="FF0000"/>
                <w:sz w:val="20"/>
                <w:szCs w:val="20"/>
              </w:rPr>
              <w:t>…</w:t>
            </w:r>
          </w:p>
        </w:tc>
        <w:tc>
          <w:tcPr>
            <w:tcW w:w="1250" w:type="pct"/>
          </w:tcPr>
          <w:p w14:paraId="6AF7AF98" w14:textId="77777777" w:rsidR="00217A08" w:rsidRPr="00C46902" w:rsidRDefault="00217A08" w:rsidP="00217A08">
            <w:pPr>
              <w:keepNext/>
              <w:spacing w:before="40" w:after="40"/>
              <w:jc w:val="center"/>
              <w:rPr>
                <w:color w:val="FF0000"/>
                <w:sz w:val="20"/>
                <w:szCs w:val="20"/>
              </w:rPr>
            </w:pPr>
            <w:r w:rsidRPr="000E7494">
              <w:rPr>
                <w:color w:val="FF0000"/>
                <w:sz w:val="20"/>
                <w:szCs w:val="20"/>
              </w:rPr>
              <w:t>…</w:t>
            </w:r>
          </w:p>
        </w:tc>
        <w:tc>
          <w:tcPr>
            <w:tcW w:w="1250" w:type="pct"/>
          </w:tcPr>
          <w:p w14:paraId="3B1848D0" w14:textId="77777777" w:rsidR="00217A08" w:rsidRPr="00611B6D" w:rsidRDefault="00217A08" w:rsidP="00217A08">
            <w:pPr>
              <w:keepNext/>
              <w:spacing w:before="40" w:after="40"/>
              <w:ind w:left="1440" w:hanging="1440"/>
              <w:jc w:val="center"/>
              <w:rPr>
                <w:color w:val="FF0000"/>
                <w:sz w:val="20"/>
                <w:szCs w:val="20"/>
              </w:rPr>
            </w:pPr>
            <w:r w:rsidRPr="000E7494">
              <w:rPr>
                <w:color w:val="FF0000"/>
                <w:sz w:val="20"/>
                <w:szCs w:val="20"/>
              </w:rPr>
              <w:t>…</w:t>
            </w:r>
          </w:p>
        </w:tc>
        <w:tc>
          <w:tcPr>
            <w:tcW w:w="1250" w:type="pct"/>
          </w:tcPr>
          <w:p w14:paraId="2DAE314D" w14:textId="77777777" w:rsidR="00217A08" w:rsidRPr="00C46902" w:rsidRDefault="00217A08" w:rsidP="00217A08">
            <w:pPr>
              <w:keepNext/>
              <w:spacing w:before="40" w:after="40"/>
              <w:ind w:left="1440" w:hanging="1440"/>
              <w:jc w:val="center"/>
              <w:rPr>
                <w:color w:val="FF0000"/>
                <w:sz w:val="20"/>
                <w:szCs w:val="20"/>
              </w:rPr>
            </w:pPr>
            <w:r w:rsidRPr="00611B6D">
              <w:rPr>
                <w:color w:val="FF0000"/>
                <w:sz w:val="20"/>
                <w:szCs w:val="20"/>
              </w:rPr>
              <w:t>…</w:t>
            </w:r>
          </w:p>
        </w:tc>
      </w:tr>
    </w:tbl>
    <w:p w14:paraId="1441C010" w14:textId="77777777" w:rsidR="00217A08" w:rsidRDefault="006E5059" w:rsidP="006E5059">
      <w:pPr>
        <w:pStyle w:val="Instruction"/>
        <w:spacing w:after="40"/>
        <w:jc w:val="left"/>
      </w:pPr>
      <w:r>
        <w:t>The nature of any work foreseen to be carried out by the spacecraft manufacturer shall be identified. For example, accommodation studies, design modifications performed to accommodate the innovative item, hardware specifically required for accommodation purposes and satellite level assembly, integration and test (AIT), specific activities related to the innovative product during the AIT and launch campaigns.</w:t>
      </w:r>
      <w:r w:rsidR="00217A08">
        <w:t xml:space="preserve"> </w:t>
      </w:r>
    </w:p>
    <w:p w14:paraId="3971E128" w14:textId="77777777" w:rsidR="00217A08" w:rsidRDefault="00217A08" w:rsidP="00217A08">
      <w:pPr>
        <w:pStyle w:val="BodytextJustified"/>
      </w:pPr>
    </w:p>
    <w:p w14:paraId="60D78FF9" w14:textId="77777777" w:rsidR="00DA7086" w:rsidRPr="00C46902" w:rsidRDefault="00DA7086" w:rsidP="00BB61B2">
      <w:pPr>
        <w:pStyle w:val="Heading2"/>
        <w:rPr>
          <w:sz w:val="24"/>
          <w:szCs w:val="24"/>
        </w:rPr>
      </w:pPr>
      <w:bookmarkStart w:id="210" w:name="_Toc477934101"/>
      <w:bookmarkStart w:id="211" w:name="_Toc477934181"/>
      <w:bookmarkStart w:id="212" w:name="_Toc477935544"/>
      <w:bookmarkStart w:id="213" w:name="_Toc476583516"/>
      <w:bookmarkStart w:id="214" w:name="_Toc476642965"/>
      <w:bookmarkStart w:id="215" w:name="_Toc476643020"/>
      <w:bookmarkStart w:id="216" w:name="_Toc476643123"/>
      <w:bookmarkStart w:id="217" w:name="_Toc476664081"/>
      <w:bookmarkStart w:id="218" w:name="_Toc476583520"/>
      <w:bookmarkStart w:id="219" w:name="_Toc476642969"/>
      <w:bookmarkStart w:id="220" w:name="_Toc476643024"/>
      <w:bookmarkStart w:id="221" w:name="_Toc476643127"/>
      <w:bookmarkStart w:id="222" w:name="_Toc476664085"/>
      <w:bookmarkStart w:id="223" w:name="_Toc514223062"/>
      <w:bookmarkEnd w:id="210"/>
      <w:bookmarkEnd w:id="211"/>
      <w:bookmarkEnd w:id="212"/>
      <w:bookmarkEnd w:id="213"/>
      <w:bookmarkEnd w:id="214"/>
      <w:bookmarkEnd w:id="215"/>
      <w:bookmarkEnd w:id="216"/>
      <w:bookmarkEnd w:id="217"/>
      <w:bookmarkEnd w:id="218"/>
      <w:bookmarkEnd w:id="219"/>
      <w:bookmarkEnd w:id="220"/>
      <w:bookmarkEnd w:id="221"/>
      <w:bookmarkEnd w:id="222"/>
      <w:r w:rsidRPr="00C46902">
        <w:rPr>
          <w:sz w:val="24"/>
          <w:szCs w:val="24"/>
        </w:rPr>
        <w:t xml:space="preserve">Mission </w:t>
      </w:r>
      <w:r w:rsidR="007A6BC5">
        <w:rPr>
          <w:sz w:val="24"/>
          <w:szCs w:val="24"/>
        </w:rPr>
        <w:t>Details</w:t>
      </w:r>
      <w:bookmarkEnd w:id="223"/>
      <w:r w:rsidR="00314689" w:rsidRPr="00C46902">
        <w:rPr>
          <w:sz w:val="24"/>
          <w:szCs w:val="24"/>
        </w:rPr>
        <w:t xml:space="preserve"> </w:t>
      </w:r>
    </w:p>
    <w:p w14:paraId="48BB387F" w14:textId="3867EF6D" w:rsidR="007A6BC5" w:rsidRPr="00C46902" w:rsidRDefault="007A6BC5" w:rsidP="007A6BC5">
      <w:pPr>
        <w:pStyle w:val="Instruction"/>
        <w:spacing w:before="240"/>
      </w:pPr>
      <w:r>
        <w:t>Include t</w:t>
      </w:r>
      <w:r w:rsidRPr="00C46902">
        <w:t xml:space="preserve">his section </w:t>
      </w:r>
      <w:r>
        <w:t xml:space="preserve">if this Part of the Proposal </w:t>
      </w:r>
      <w:r w:rsidR="00D270AD">
        <w:t>includes</w:t>
      </w:r>
      <w:r>
        <w:t xml:space="preserve"> a Space Segment</w:t>
      </w:r>
      <w:r w:rsidRPr="00C46902">
        <w:t xml:space="preserve"> Demonstration Phase </w:t>
      </w:r>
      <w:r>
        <w:t xml:space="preserve">(ATLAS) Passenger Case (Req. 14.14 </w:t>
      </w:r>
      <w:r w:rsidR="00044969">
        <w:t>, 14.15, 14.16</w:t>
      </w:r>
      <w:r>
        <w:t xml:space="preserve">) </w:t>
      </w:r>
    </w:p>
    <w:p w14:paraId="51732F56" w14:textId="77777777" w:rsidR="00DA7086" w:rsidRPr="00C46902" w:rsidRDefault="00044969" w:rsidP="00DA7086">
      <w:pPr>
        <w:pStyle w:val="BodytextJustified"/>
        <w:rPr>
          <w:color w:val="FF0000"/>
        </w:rPr>
      </w:pPr>
      <w:r>
        <w:t>Details of t</w:t>
      </w:r>
      <w:r w:rsidR="00DA7086" w:rsidRPr="00C46902">
        <w:t xml:space="preserve">he </w:t>
      </w:r>
      <w:r>
        <w:t>m</w:t>
      </w:r>
      <w:r w:rsidRPr="00C46902">
        <w:t xml:space="preserve">ain </w:t>
      </w:r>
      <w:r>
        <w:t>m</w:t>
      </w:r>
      <w:r w:rsidRPr="00C46902">
        <w:t xml:space="preserve">ission </w:t>
      </w:r>
      <w:r w:rsidR="00DA7086" w:rsidRPr="00C46902">
        <w:t xml:space="preserve">in which the Passenger case products are embarked </w:t>
      </w:r>
      <w:r>
        <w:t>are provided in the table below</w:t>
      </w:r>
      <w:r w:rsidR="00314689" w:rsidRPr="00044969">
        <w:t>.</w:t>
      </w:r>
    </w:p>
    <w:p w14:paraId="4AEBCFDB" w14:textId="77777777" w:rsidR="007A6BC5" w:rsidRPr="00641ACB" w:rsidRDefault="007A6BC5" w:rsidP="007A6BC5">
      <w:pPr>
        <w:keepNext/>
        <w:spacing w:before="240"/>
        <w:jc w:val="center"/>
        <w:rPr>
          <w:b/>
          <w:sz w:val="20"/>
        </w:rPr>
      </w:pPr>
      <w:r>
        <w:rPr>
          <w:b/>
          <w:sz w:val="20"/>
        </w:rPr>
        <w:t>Details of the main mission</w:t>
      </w:r>
    </w:p>
    <w:tbl>
      <w:tblPr>
        <w:tblStyle w:val="TableGrid"/>
        <w:tblW w:w="5000" w:type="pct"/>
        <w:jc w:val="center"/>
        <w:tblCellMar>
          <w:top w:w="57" w:type="dxa"/>
          <w:left w:w="113" w:type="dxa"/>
          <w:bottom w:w="57" w:type="dxa"/>
          <w:right w:w="113" w:type="dxa"/>
        </w:tblCellMar>
        <w:tblLook w:val="04A0" w:firstRow="1" w:lastRow="0" w:firstColumn="1" w:lastColumn="0" w:noHBand="0" w:noVBand="1"/>
      </w:tblPr>
      <w:tblGrid>
        <w:gridCol w:w="3301"/>
        <w:gridCol w:w="3296"/>
        <w:gridCol w:w="3296"/>
      </w:tblGrid>
      <w:tr w:rsidR="007A6BC5" w:rsidRPr="00C46902" w14:paraId="1CCF1CBD" w14:textId="77777777" w:rsidTr="007A6BC5">
        <w:trPr>
          <w:cantSplit/>
          <w:tblHeader/>
          <w:jc w:val="center"/>
        </w:trPr>
        <w:tc>
          <w:tcPr>
            <w:tcW w:w="1668" w:type="pct"/>
            <w:tcBorders>
              <w:bottom w:val="single" w:sz="4" w:space="0" w:color="auto"/>
            </w:tcBorders>
            <w:shd w:val="clear" w:color="auto" w:fill="auto"/>
            <w:vAlign w:val="center"/>
          </w:tcPr>
          <w:p w14:paraId="5391E7B0" w14:textId="77777777" w:rsidR="007A6BC5" w:rsidRPr="00C46902" w:rsidRDefault="007A6BC5" w:rsidP="007A6BC5">
            <w:pPr>
              <w:keepNext/>
              <w:tabs>
                <w:tab w:val="left" w:pos="659"/>
                <w:tab w:val="center" w:pos="869"/>
              </w:tabs>
              <w:spacing w:before="40" w:after="40"/>
              <w:jc w:val="center"/>
              <w:rPr>
                <w:b/>
                <w:sz w:val="20"/>
                <w:szCs w:val="20"/>
              </w:rPr>
            </w:pPr>
            <w:r>
              <w:rPr>
                <w:b/>
                <w:sz w:val="20"/>
                <w:szCs w:val="20"/>
              </w:rPr>
              <w:t>Item</w:t>
            </w:r>
          </w:p>
        </w:tc>
        <w:tc>
          <w:tcPr>
            <w:tcW w:w="1666" w:type="pct"/>
            <w:tcBorders>
              <w:bottom w:val="single" w:sz="4" w:space="0" w:color="auto"/>
            </w:tcBorders>
            <w:shd w:val="clear" w:color="auto" w:fill="auto"/>
            <w:vAlign w:val="center"/>
          </w:tcPr>
          <w:p w14:paraId="1F7230B1" w14:textId="77777777" w:rsidR="007A6BC5" w:rsidRPr="00C46902" w:rsidRDefault="00044969" w:rsidP="007A6BC5">
            <w:pPr>
              <w:keepNext/>
              <w:spacing w:before="40" w:after="40"/>
              <w:jc w:val="center"/>
              <w:rPr>
                <w:b/>
                <w:sz w:val="20"/>
                <w:szCs w:val="20"/>
              </w:rPr>
            </w:pPr>
            <w:r>
              <w:rPr>
                <w:b/>
                <w:sz w:val="20"/>
                <w:szCs w:val="20"/>
              </w:rPr>
              <w:t>Value</w:t>
            </w:r>
          </w:p>
        </w:tc>
        <w:tc>
          <w:tcPr>
            <w:tcW w:w="1666" w:type="pct"/>
            <w:tcBorders>
              <w:bottom w:val="single" w:sz="4" w:space="0" w:color="auto"/>
            </w:tcBorders>
            <w:shd w:val="clear" w:color="auto" w:fill="auto"/>
            <w:vAlign w:val="center"/>
          </w:tcPr>
          <w:p w14:paraId="7AC2C366" w14:textId="77777777" w:rsidR="007A6BC5" w:rsidRPr="00C46902" w:rsidRDefault="007A6BC5" w:rsidP="007A6BC5">
            <w:pPr>
              <w:keepNext/>
              <w:spacing w:before="40" w:after="40"/>
              <w:jc w:val="center"/>
              <w:rPr>
                <w:b/>
                <w:sz w:val="20"/>
                <w:szCs w:val="20"/>
              </w:rPr>
            </w:pPr>
            <w:r>
              <w:rPr>
                <w:b/>
                <w:sz w:val="20"/>
                <w:szCs w:val="20"/>
              </w:rPr>
              <w:t>Comments</w:t>
            </w:r>
          </w:p>
        </w:tc>
      </w:tr>
      <w:tr w:rsidR="007A6BC5" w:rsidRPr="00C46902" w14:paraId="1D20A851" w14:textId="77777777" w:rsidTr="007A6BC5">
        <w:trPr>
          <w:jc w:val="center"/>
        </w:trPr>
        <w:tc>
          <w:tcPr>
            <w:tcW w:w="1668" w:type="pct"/>
          </w:tcPr>
          <w:p w14:paraId="508E3BBA" w14:textId="77777777" w:rsidR="007A6BC5" w:rsidRPr="00C46902" w:rsidRDefault="007A6BC5" w:rsidP="007A6BC5">
            <w:pPr>
              <w:keepNext/>
              <w:spacing w:before="40" w:after="40"/>
              <w:jc w:val="center"/>
              <w:rPr>
                <w:sz w:val="20"/>
                <w:szCs w:val="20"/>
              </w:rPr>
            </w:pPr>
            <w:r>
              <w:rPr>
                <w:sz w:val="20"/>
                <w:szCs w:val="20"/>
              </w:rPr>
              <w:t>Operator</w:t>
            </w:r>
          </w:p>
        </w:tc>
        <w:tc>
          <w:tcPr>
            <w:tcW w:w="1666" w:type="pct"/>
          </w:tcPr>
          <w:p w14:paraId="7B9629D4" w14:textId="77777777" w:rsidR="007A6BC5" w:rsidRPr="00C46902" w:rsidRDefault="007A6BC5" w:rsidP="007A6BC5">
            <w:pPr>
              <w:keepNext/>
              <w:spacing w:before="40" w:after="40"/>
              <w:jc w:val="center"/>
              <w:rPr>
                <w:color w:val="FF0000"/>
                <w:sz w:val="20"/>
                <w:szCs w:val="20"/>
              </w:rPr>
            </w:pPr>
            <w:r w:rsidRPr="000E7494">
              <w:rPr>
                <w:color w:val="FF0000"/>
                <w:sz w:val="20"/>
                <w:szCs w:val="20"/>
              </w:rPr>
              <w:t>…</w:t>
            </w:r>
          </w:p>
        </w:tc>
        <w:tc>
          <w:tcPr>
            <w:tcW w:w="1666" w:type="pct"/>
          </w:tcPr>
          <w:p w14:paraId="4ACFB35C" w14:textId="77777777" w:rsidR="007A6BC5" w:rsidRPr="00C46902" w:rsidRDefault="007A6BC5" w:rsidP="007A6BC5">
            <w:pPr>
              <w:keepNext/>
              <w:spacing w:before="40" w:after="40"/>
              <w:ind w:left="1440" w:hanging="1440"/>
              <w:jc w:val="center"/>
              <w:rPr>
                <w:color w:val="FF0000"/>
                <w:sz w:val="20"/>
                <w:szCs w:val="20"/>
              </w:rPr>
            </w:pPr>
            <w:r w:rsidRPr="00611B6D">
              <w:rPr>
                <w:color w:val="FF0000"/>
                <w:sz w:val="20"/>
                <w:szCs w:val="20"/>
              </w:rPr>
              <w:t>…</w:t>
            </w:r>
          </w:p>
        </w:tc>
      </w:tr>
      <w:tr w:rsidR="007A6BC5" w:rsidRPr="00C46902" w14:paraId="120A64F5" w14:textId="77777777" w:rsidTr="007A6BC5">
        <w:trPr>
          <w:jc w:val="center"/>
        </w:trPr>
        <w:tc>
          <w:tcPr>
            <w:tcW w:w="1668" w:type="pct"/>
          </w:tcPr>
          <w:p w14:paraId="08E5E161" w14:textId="77777777" w:rsidR="007A6BC5" w:rsidRPr="00C46902" w:rsidRDefault="007A6BC5" w:rsidP="007A6BC5">
            <w:pPr>
              <w:keepNext/>
              <w:spacing w:before="40" w:after="40"/>
              <w:jc w:val="center"/>
              <w:rPr>
                <w:sz w:val="20"/>
                <w:szCs w:val="20"/>
              </w:rPr>
            </w:pPr>
            <w:r>
              <w:rPr>
                <w:sz w:val="20"/>
                <w:szCs w:val="20"/>
              </w:rPr>
              <w:t>Mission Name</w:t>
            </w:r>
          </w:p>
        </w:tc>
        <w:tc>
          <w:tcPr>
            <w:tcW w:w="1666" w:type="pct"/>
          </w:tcPr>
          <w:p w14:paraId="7603F152" w14:textId="77777777" w:rsidR="007A6BC5" w:rsidRPr="00C46902" w:rsidRDefault="007A6BC5" w:rsidP="007A6BC5">
            <w:pPr>
              <w:keepNext/>
              <w:spacing w:before="40" w:after="40"/>
              <w:jc w:val="center"/>
              <w:rPr>
                <w:color w:val="FF0000"/>
                <w:sz w:val="20"/>
                <w:szCs w:val="20"/>
              </w:rPr>
            </w:pPr>
            <w:r w:rsidRPr="000E7494">
              <w:rPr>
                <w:color w:val="FF0000"/>
                <w:sz w:val="20"/>
                <w:szCs w:val="20"/>
              </w:rPr>
              <w:t>…</w:t>
            </w:r>
          </w:p>
        </w:tc>
        <w:tc>
          <w:tcPr>
            <w:tcW w:w="1666" w:type="pct"/>
          </w:tcPr>
          <w:p w14:paraId="104DC1A4" w14:textId="77777777" w:rsidR="007A6BC5" w:rsidRPr="00C46902" w:rsidRDefault="007A6BC5" w:rsidP="007A6BC5">
            <w:pPr>
              <w:keepNext/>
              <w:spacing w:before="40" w:after="40"/>
              <w:ind w:left="1440" w:hanging="1440"/>
              <w:jc w:val="center"/>
              <w:rPr>
                <w:color w:val="FF0000"/>
                <w:sz w:val="20"/>
                <w:szCs w:val="20"/>
              </w:rPr>
            </w:pPr>
            <w:r w:rsidRPr="00611B6D">
              <w:rPr>
                <w:color w:val="FF0000"/>
                <w:sz w:val="20"/>
                <w:szCs w:val="20"/>
              </w:rPr>
              <w:t>…</w:t>
            </w:r>
          </w:p>
        </w:tc>
      </w:tr>
      <w:tr w:rsidR="007A6BC5" w:rsidRPr="00C46902" w14:paraId="315BB88F" w14:textId="77777777" w:rsidTr="007A6BC5">
        <w:trPr>
          <w:jc w:val="center"/>
        </w:trPr>
        <w:tc>
          <w:tcPr>
            <w:tcW w:w="1668" w:type="pct"/>
          </w:tcPr>
          <w:p w14:paraId="33CFBD35" w14:textId="77777777" w:rsidR="007A6BC5" w:rsidRPr="00C46902" w:rsidRDefault="007A6BC5" w:rsidP="007A6BC5">
            <w:pPr>
              <w:keepNext/>
              <w:spacing w:before="40" w:after="40"/>
              <w:jc w:val="center"/>
              <w:rPr>
                <w:sz w:val="20"/>
                <w:szCs w:val="20"/>
              </w:rPr>
            </w:pPr>
            <w:r w:rsidRPr="00044969">
              <w:rPr>
                <w:sz w:val="20"/>
                <w:szCs w:val="20"/>
              </w:rPr>
              <w:t>Mission Objective</w:t>
            </w:r>
          </w:p>
        </w:tc>
        <w:tc>
          <w:tcPr>
            <w:tcW w:w="1666" w:type="pct"/>
          </w:tcPr>
          <w:p w14:paraId="439A688E" w14:textId="77777777" w:rsidR="007A6BC5" w:rsidRPr="00C46902" w:rsidRDefault="007A6BC5" w:rsidP="007A6BC5">
            <w:pPr>
              <w:keepNext/>
              <w:spacing w:before="40" w:after="40"/>
              <w:jc w:val="center"/>
              <w:rPr>
                <w:color w:val="FF0000"/>
                <w:sz w:val="20"/>
                <w:szCs w:val="20"/>
              </w:rPr>
            </w:pPr>
            <w:r w:rsidRPr="000E7494">
              <w:rPr>
                <w:color w:val="FF0000"/>
                <w:sz w:val="20"/>
                <w:szCs w:val="20"/>
              </w:rPr>
              <w:t>…</w:t>
            </w:r>
          </w:p>
        </w:tc>
        <w:tc>
          <w:tcPr>
            <w:tcW w:w="1666" w:type="pct"/>
          </w:tcPr>
          <w:p w14:paraId="15A9E24F" w14:textId="77777777" w:rsidR="007A6BC5" w:rsidRPr="00C46902" w:rsidRDefault="007A6BC5" w:rsidP="007A6BC5">
            <w:pPr>
              <w:keepNext/>
              <w:spacing w:before="40" w:after="40"/>
              <w:ind w:left="1440" w:hanging="1440"/>
              <w:jc w:val="center"/>
              <w:rPr>
                <w:color w:val="FF0000"/>
                <w:sz w:val="20"/>
                <w:szCs w:val="20"/>
              </w:rPr>
            </w:pPr>
            <w:r w:rsidRPr="00611B6D">
              <w:rPr>
                <w:color w:val="FF0000"/>
                <w:sz w:val="20"/>
                <w:szCs w:val="20"/>
              </w:rPr>
              <w:t>…</w:t>
            </w:r>
          </w:p>
        </w:tc>
      </w:tr>
      <w:tr w:rsidR="007A6BC5" w:rsidRPr="00C46902" w14:paraId="2A3846CE" w14:textId="77777777" w:rsidTr="007A6BC5">
        <w:trPr>
          <w:jc w:val="center"/>
        </w:trPr>
        <w:tc>
          <w:tcPr>
            <w:tcW w:w="1668" w:type="pct"/>
          </w:tcPr>
          <w:p w14:paraId="26C400D8" w14:textId="77777777" w:rsidR="007A6BC5" w:rsidRPr="00C46902" w:rsidRDefault="00044969" w:rsidP="007A6BC5">
            <w:pPr>
              <w:keepNext/>
              <w:spacing w:before="40" w:after="40"/>
              <w:jc w:val="center"/>
              <w:rPr>
                <w:color w:val="FF0000"/>
                <w:sz w:val="20"/>
                <w:szCs w:val="20"/>
              </w:rPr>
            </w:pPr>
            <w:r w:rsidRPr="00044969">
              <w:rPr>
                <w:sz w:val="20"/>
                <w:szCs w:val="20"/>
              </w:rPr>
              <w:t>Launch Vehicle (if known)</w:t>
            </w:r>
          </w:p>
        </w:tc>
        <w:tc>
          <w:tcPr>
            <w:tcW w:w="1666" w:type="pct"/>
          </w:tcPr>
          <w:p w14:paraId="48612F77" w14:textId="77777777" w:rsidR="007A6BC5" w:rsidRPr="00C46902" w:rsidRDefault="007A6BC5" w:rsidP="007A6BC5">
            <w:pPr>
              <w:keepNext/>
              <w:spacing w:before="40" w:after="40"/>
              <w:jc w:val="center"/>
              <w:rPr>
                <w:color w:val="FF0000"/>
                <w:sz w:val="20"/>
                <w:szCs w:val="20"/>
              </w:rPr>
            </w:pPr>
            <w:r w:rsidRPr="000E7494">
              <w:rPr>
                <w:color w:val="FF0000"/>
                <w:sz w:val="20"/>
                <w:szCs w:val="20"/>
              </w:rPr>
              <w:t>…</w:t>
            </w:r>
          </w:p>
        </w:tc>
        <w:tc>
          <w:tcPr>
            <w:tcW w:w="1666" w:type="pct"/>
          </w:tcPr>
          <w:p w14:paraId="5366CFA1" w14:textId="77777777" w:rsidR="007A6BC5" w:rsidRPr="00C46902" w:rsidRDefault="007A6BC5" w:rsidP="007A6BC5">
            <w:pPr>
              <w:keepNext/>
              <w:spacing w:before="40" w:after="40"/>
              <w:ind w:left="1440" w:hanging="1440"/>
              <w:jc w:val="center"/>
              <w:rPr>
                <w:color w:val="FF0000"/>
                <w:sz w:val="20"/>
                <w:szCs w:val="20"/>
              </w:rPr>
            </w:pPr>
            <w:r w:rsidRPr="00611B6D">
              <w:rPr>
                <w:color w:val="FF0000"/>
                <w:sz w:val="20"/>
                <w:szCs w:val="20"/>
              </w:rPr>
              <w:t>…</w:t>
            </w:r>
          </w:p>
        </w:tc>
      </w:tr>
    </w:tbl>
    <w:p w14:paraId="4C011537" w14:textId="77777777" w:rsidR="008349AD" w:rsidRDefault="008349AD" w:rsidP="00DA7086">
      <w:pPr>
        <w:pStyle w:val="BodytextJustified"/>
      </w:pPr>
    </w:p>
    <w:p w14:paraId="6097CAA7" w14:textId="77777777" w:rsidR="00044969" w:rsidRPr="00C24B4C" w:rsidRDefault="00326603" w:rsidP="00044969">
      <w:pPr>
        <w:pStyle w:val="Heading2"/>
        <w:rPr>
          <w:sz w:val="24"/>
          <w:szCs w:val="24"/>
        </w:rPr>
      </w:pPr>
      <w:bookmarkStart w:id="224" w:name="_Toc514223063"/>
      <w:r>
        <w:rPr>
          <w:sz w:val="24"/>
          <w:szCs w:val="24"/>
        </w:rPr>
        <w:t>Launch Activities and In-Orbit Test</w:t>
      </w:r>
      <w:bookmarkEnd w:id="224"/>
    </w:p>
    <w:p w14:paraId="3A46432F" w14:textId="70DE1D8D" w:rsidR="00044969" w:rsidRPr="00C46902" w:rsidRDefault="00044969" w:rsidP="00044969">
      <w:pPr>
        <w:pStyle w:val="Instruction"/>
        <w:keepNext/>
        <w:spacing w:before="240"/>
      </w:pPr>
      <w:r>
        <w:t>Include t</w:t>
      </w:r>
      <w:r w:rsidRPr="00C46902">
        <w:t xml:space="preserve">his section </w:t>
      </w:r>
      <w:r>
        <w:t xml:space="preserve">if this Part of the Proposal </w:t>
      </w:r>
      <w:r w:rsidR="00D270AD">
        <w:t>includes</w:t>
      </w:r>
      <w:r>
        <w:t xml:space="preserve"> a Space Segment </w:t>
      </w:r>
      <w:r w:rsidRPr="00C46902">
        <w:t xml:space="preserve">Demonstration Phase </w:t>
      </w:r>
      <w:r>
        <w:t xml:space="preserve">(ATLAS) Passenger Case (Req. 14.17, 14.18) </w:t>
      </w:r>
    </w:p>
    <w:p w14:paraId="348C25BC" w14:textId="77777777" w:rsidR="00326603" w:rsidRDefault="00326603" w:rsidP="00044969">
      <w:pPr>
        <w:pStyle w:val="BodytextJustified"/>
        <w:keepNext/>
      </w:pPr>
      <w:r>
        <w:t>No activities associated with the launch campaign and in orbit testing of the ATLAS</w:t>
      </w:r>
      <w:r>
        <w:noBreakHyphen/>
        <w:t>supported flight items are included in this development phase.</w:t>
      </w:r>
    </w:p>
    <w:p w14:paraId="7F9077F5" w14:textId="77777777" w:rsidR="00326603" w:rsidRDefault="00326603" w:rsidP="00326603">
      <w:pPr>
        <w:pStyle w:val="Instruction"/>
        <w:keepNext/>
      </w:pPr>
      <w:r>
        <w:t>or</w:t>
      </w:r>
    </w:p>
    <w:p w14:paraId="6456E9F6" w14:textId="77777777" w:rsidR="00044969" w:rsidRDefault="00044969" w:rsidP="00044969">
      <w:pPr>
        <w:pStyle w:val="BodytextJustified"/>
        <w:keepNext/>
      </w:pPr>
      <w:r>
        <w:t>The following table indicates the activities associated with the launch campaign, in orbit test and verification of the performance and function</w:t>
      </w:r>
      <w:r w:rsidR="00326603">
        <w:t xml:space="preserve"> of the ATLAS-supported flight items</w:t>
      </w:r>
      <w:r>
        <w:t>.</w:t>
      </w:r>
    </w:p>
    <w:p w14:paraId="755A7B39" w14:textId="77777777" w:rsidR="00044969" w:rsidRPr="00641ACB" w:rsidRDefault="00044969" w:rsidP="00044969">
      <w:pPr>
        <w:keepNext/>
        <w:spacing w:before="240"/>
        <w:jc w:val="center"/>
        <w:rPr>
          <w:b/>
          <w:sz w:val="20"/>
        </w:rPr>
      </w:pPr>
      <w:r>
        <w:rPr>
          <w:b/>
          <w:sz w:val="20"/>
        </w:rPr>
        <w:t xml:space="preserve">Activities associated with </w:t>
      </w:r>
      <w:r w:rsidR="00326603">
        <w:rPr>
          <w:b/>
          <w:sz w:val="20"/>
        </w:rPr>
        <w:t>the launch campaign and in orbit testing</w:t>
      </w:r>
    </w:p>
    <w:tbl>
      <w:tblPr>
        <w:tblStyle w:val="TableGrid"/>
        <w:tblW w:w="5000" w:type="pct"/>
        <w:jc w:val="center"/>
        <w:tblCellMar>
          <w:top w:w="57" w:type="dxa"/>
          <w:left w:w="113" w:type="dxa"/>
          <w:bottom w:w="57" w:type="dxa"/>
          <w:right w:w="113" w:type="dxa"/>
        </w:tblCellMar>
        <w:tblLook w:val="04A0" w:firstRow="1" w:lastRow="0" w:firstColumn="1" w:lastColumn="0" w:noHBand="0" w:noVBand="1"/>
      </w:tblPr>
      <w:tblGrid>
        <w:gridCol w:w="2474"/>
        <w:gridCol w:w="2473"/>
        <w:gridCol w:w="2473"/>
        <w:gridCol w:w="2473"/>
      </w:tblGrid>
      <w:tr w:rsidR="00044969" w:rsidRPr="00C46902" w14:paraId="14207157" w14:textId="77777777" w:rsidTr="001370CB">
        <w:trPr>
          <w:cantSplit/>
          <w:tblHeader/>
          <w:jc w:val="center"/>
        </w:trPr>
        <w:tc>
          <w:tcPr>
            <w:tcW w:w="1250" w:type="pct"/>
            <w:tcBorders>
              <w:bottom w:val="single" w:sz="4" w:space="0" w:color="auto"/>
            </w:tcBorders>
            <w:shd w:val="clear" w:color="auto" w:fill="auto"/>
            <w:vAlign w:val="center"/>
          </w:tcPr>
          <w:p w14:paraId="2B363963" w14:textId="77777777" w:rsidR="00044969" w:rsidRPr="00C46902" w:rsidRDefault="00044969" w:rsidP="001370CB">
            <w:pPr>
              <w:keepNext/>
              <w:tabs>
                <w:tab w:val="left" w:pos="659"/>
                <w:tab w:val="center" w:pos="869"/>
              </w:tabs>
              <w:spacing w:before="40" w:after="40"/>
              <w:jc w:val="center"/>
              <w:rPr>
                <w:b/>
                <w:sz w:val="20"/>
                <w:szCs w:val="20"/>
              </w:rPr>
            </w:pPr>
            <w:r>
              <w:rPr>
                <w:b/>
                <w:sz w:val="20"/>
                <w:szCs w:val="20"/>
              </w:rPr>
              <w:t>Activity Type</w:t>
            </w:r>
          </w:p>
        </w:tc>
        <w:tc>
          <w:tcPr>
            <w:tcW w:w="1250" w:type="pct"/>
            <w:tcBorders>
              <w:bottom w:val="single" w:sz="4" w:space="0" w:color="auto"/>
            </w:tcBorders>
            <w:shd w:val="clear" w:color="auto" w:fill="auto"/>
            <w:vAlign w:val="center"/>
          </w:tcPr>
          <w:p w14:paraId="5A445238" w14:textId="77777777" w:rsidR="00044969" w:rsidRPr="00C46902" w:rsidRDefault="00326603" w:rsidP="001370CB">
            <w:pPr>
              <w:keepNext/>
              <w:spacing w:before="40" w:after="40"/>
              <w:jc w:val="center"/>
              <w:rPr>
                <w:b/>
                <w:sz w:val="20"/>
                <w:szCs w:val="20"/>
              </w:rPr>
            </w:pPr>
            <w:r>
              <w:rPr>
                <w:b/>
                <w:sz w:val="20"/>
                <w:szCs w:val="20"/>
              </w:rPr>
              <w:t>Activity</w:t>
            </w:r>
          </w:p>
        </w:tc>
        <w:tc>
          <w:tcPr>
            <w:tcW w:w="1250" w:type="pct"/>
            <w:tcBorders>
              <w:bottom w:val="single" w:sz="4" w:space="0" w:color="auto"/>
            </w:tcBorders>
            <w:vAlign w:val="center"/>
          </w:tcPr>
          <w:p w14:paraId="0A132496" w14:textId="77777777" w:rsidR="00044969" w:rsidRDefault="00044969" w:rsidP="001370CB">
            <w:pPr>
              <w:keepNext/>
              <w:spacing w:before="40" w:after="40"/>
              <w:jc w:val="center"/>
              <w:rPr>
                <w:b/>
                <w:sz w:val="20"/>
                <w:szCs w:val="20"/>
              </w:rPr>
            </w:pPr>
            <w:r>
              <w:rPr>
                <w:b/>
                <w:sz w:val="20"/>
                <w:szCs w:val="20"/>
              </w:rPr>
              <w:t>Performed By</w:t>
            </w:r>
          </w:p>
        </w:tc>
        <w:tc>
          <w:tcPr>
            <w:tcW w:w="1250" w:type="pct"/>
            <w:tcBorders>
              <w:bottom w:val="single" w:sz="4" w:space="0" w:color="auto"/>
            </w:tcBorders>
            <w:shd w:val="clear" w:color="auto" w:fill="auto"/>
            <w:vAlign w:val="center"/>
          </w:tcPr>
          <w:p w14:paraId="1B6F33BC" w14:textId="77777777" w:rsidR="00044969" w:rsidRPr="00C46902" w:rsidRDefault="00044969" w:rsidP="001370CB">
            <w:pPr>
              <w:keepNext/>
              <w:spacing w:before="40" w:after="40"/>
              <w:jc w:val="center"/>
              <w:rPr>
                <w:b/>
                <w:sz w:val="20"/>
                <w:szCs w:val="20"/>
              </w:rPr>
            </w:pPr>
            <w:r>
              <w:rPr>
                <w:b/>
                <w:sz w:val="20"/>
                <w:szCs w:val="20"/>
              </w:rPr>
              <w:t>Included in the Proposal</w:t>
            </w:r>
          </w:p>
        </w:tc>
      </w:tr>
      <w:tr w:rsidR="00044969" w:rsidRPr="00C46902" w14:paraId="4BBB5C1E" w14:textId="77777777" w:rsidTr="001370CB">
        <w:trPr>
          <w:jc w:val="center"/>
        </w:trPr>
        <w:tc>
          <w:tcPr>
            <w:tcW w:w="1250" w:type="pct"/>
          </w:tcPr>
          <w:p w14:paraId="3BA8D95E" w14:textId="77777777" w:rsidR="00044969" w:rsidRPr="00C46902" w:rsidRDefault="00044969" w:rsidP="001370CB">
            <w:pPr>
              <w:keepNext/>
              <w:spacing w:before="40" w:after="40"/>
              <w:jc w:val="center"/>
              <w:rPr>
                <w:sz w:val="20"/>
                <w:szCs w:val="20"/>
              </w:rPr>
            </w:pPr>
            <w:r w:rsidRPr="00326603">
              <w:rPr>
                <w:color w:val="FF0000"/>
                <w:sz w:val="20"/>
                <w:szCs w:val="20"/>
              </w:rPr>
              <w:t>Launch campaign</w:t>
            </w:r>
          </w:p>
        </w:tc>
        <w:tc>
          <w:tcPr>
            <w:tcW w:w="1250" w:type="pct"/>
          </w:tcPr>
          <w:p w14:paraId="57A7BEEB" w14:textId="77777777" w:rsidR="00044969" w:rsidRPr="00C46902" w:rsidRDefault="00044969" w:rsidP="001370CB">
            <w:pPr>
              <w:keepNext/>
              <w:spacing w:before="40" w:after="40"/>
              <w:jc w:val="center"/>
              <w:rPr>
                <w:color w:val="FF0000"/>
                <w:sz w:val="20"/>
                <w:szCs w:val="20"/>
              </w:rPr>
            </w:pPr>
            <w:r w:rsidRPr="000E7494">
              <w:rPr>
                <w:color w:val="FF0000"/>
                <w:sz w:val="20"/>
                <w:szCs w:val="20"/>
              </w:rPr>
              <w:t>…</w:t>
            </w:r>
          </w:p>
        </w:tc>
        <w:tc>
          <w:tcPr>
            <w:tcW w:w="1250" w:type="pct"/>
          </w:tcPr>
          <w:p w14:paraId="59541A0E" w14:textId="77777777" w:rsidR="00044969" w:rsidRDefault="00326603" w:rsidP="001370CB">
            <w:pPr>
              <w:keepNext/>
              <w:spacing w:before="40" w:after="40"/>
              <w:jc w:val="center"/>
              <w:rPr>
                <w:color w:val="FF0000"/>
                <w:sz w:val="20"/>
                <w:szCs w:val="20"/>
              </w:rPr>
            </w:pPr>
            <w:r w:rsidRPr="000E7494">
              <w:rPr>
                <w:color w:val="FF0000"/>
                <w:sz w:val="20"/>
                <w:szCs w:val="20"/>
              </w:rPr>
              <w:t>…</w:t>
            </w:r>
          </w:p>
        </w:tc>
        <w:tc>
          <w:tcPr>
            <w:tcW w:w="1250" w:type="pct"/>
          </w:tcPr>
          <w:p w14:paraId="0A787F61" w14:textId="77777777" w:rsidR="00044969" w:rsidRPr="00C46902" w:rsidRDefault="00044969" w:rsidP="001370CB">
            <w:pPr>
              <w:keepNext/>
              <w:spacing w:before="40" w:after="40"/>
              <w:ind w:left="1440" w:hanging="1440"/>
              <w:jc w:val="center"/>
              <w:rPr>
                <w:color w:val="FF0000"/>
                <w:sz w:val="20"/>
                <w:szCs w:val="20"/>
              </w:rPr>
            </w:pPr>
            <w:r>
              <w:rPr>
                <w:color w:val="FF0000"/>
                <w:sz w:val="20"/>
                <w:szCs w:val="20"/>
              </w:rPr>
              <w:t>Yes/No</w:t>
            </w:r>
          </w:p>
        </w:tc>
      </w:tr>
      <w:tr w:rsidR="00044969" w:rsidRPr="00C46902" w14:paraId="749CB3AC" w14:textId="77777777" w:rsidTr="001370CB">
        <w:trPr>
          <w:jc w:val="center"/>
        </w:trPr>
        <w:tc>
          <w:tcPr>
            <w:tcW w:w="1250" w:type="pct"/>
          </w:tcPr>
          <w:p w14:paraId="6DC9C75C" w14:textId="77777777" w:rsidR="00044969" w:rsidRPr="00C46902" w:rsidRDefault="00044969" w:rsidP="001370CB">
            <w:pPr>
              <w:keepNext/>
              <w:spacing w:before="40" w:after="40"/>
              <w:jc w:val="center"/>
              <w:rPr>
                <w:sz w:val="20"/>
                <w:szCs w:val="20"/>
              </w:rPr>
            </w:pPr>
            <w:r w:rsidRPr="00044969">
              <w:rPr>
                <w:color w:val="FF0000"/>
                <w:sz w:val="20"/>
                <w:szCs w:val="20"/>
              </w:rPr>
              <w:t>…</w:t>
            </w:r>
          </w:p>
        </w:tc>
        <w:tc>
          <w:tcPr>
            <w:tcW w:w="1250" w:type="pct"/>
          </w:tcPr>
          <w:p w14:paraId="70F1F3CE" w14:textId="77777777" w:rsidR="00044969" w:rsidRPr="00C46902" w:rsidRDefault="00044969" w:rsidP="001370CB">
            <w:pPr>
              <w:keepNext/>
              <w:spacing w:before="40" w:after="40"/>
              <w:jc w:val="center"/>
              <w:rPr>
                <w:color w:val="FF0000"/>
                <w:sz w:val="20"/>
                <w:szCs w:val="20"/>
              </w:rPr>
            </w:pPr>
            <w:r w:rsidRPr="000E7494">
              <w:rPr>
                <w:color w:val="FF0000"/>
                <w:sz w:val="20"/>
                <w:szCs w:val="20"/>
              </w:rPr>
              <w:t>…</w:t>
            </w:r>
          </w:p>
        </w:tc>
        <w:tc>
          <w:tcPr>
            <w:tcW w:w="1250" w:type="pct"/>
          </w:tcPr>
          <w:p w14:paraId="0D230885" w14:textId="77777777" w:rsidR="00044969" w:rsidRPr="00611B6D" w:rsidRDefault="00044969" w:rsidP="001370CB">
            <w:pPr>
              <w:keepNext/>
              <w:spacing w:before="40" w:after="40"/>
              <w:ind w:left="1440" w:hanging="1440"/>
              <w:jc w:val="center"/>
              <w:rPr>
                <w:color w:val="FF0000"/>
                <w:sz w:val="20"/>
                <w:szCs w:val="20"/>
              </w:rPr>
            </w:pPr>
            <w:r w:rsidRPr="000E7494">
              <w:rPr>
                <w:color w:val="FF0000"/>
                <w:sz w:val="20"/>
                <w:szCs w:val="20"/>
              </w:rPr>
              <w:t>…</w:t>
            </w:r>
          </w:p>
        </w:tc>
        <w:tc>
          <w:tcPr>
            <w:tcW w:w="1250" w:type="pct"/>
          </w:tcPr>
          <w:p w14:paraId="140A9256" w14:textId="77777777" w:rsidR="00044969" w:rsidRPr="00C46902" w:rsidRDefault="00044969" w:rsidP="001370CB">
            <w:pPr>
              <w:keepNext/>
              <w:spacing w:before="40" w:after="40"/>
              <w:ind w:left="1440" w:hanging="1440"/>
              <w:jc w:val="center"/>
              <w:rPr>
                <w:color w:val="FF0000"/>
                <w:sz w:val="20"/>
                <w:szCs w:val="20"/>
              </w:rPr>
            </w:pPr>
            <w:r w:rsidRPr="00611B6D">
              <w:rPr>
                <w:color w:val="FF0000"/>
                <w:sz w:val="20"/>
                <w:szCs w:val="20"/>
              </w:rPr>
              <w:t>…</w:t>
            </w:r>
          </w:p>
        </w:tc>
      </w:tr>
      <w:tr w:rsidR="00044969" w:rsidRPr="00C46902" w14:paraId="5DD04EE1" w14:textId="77777777" w:rsidTr="001370CB">
        <w:trPr>
          <w:jc w:val="center"/>
        </w:trPr>
        <w:tc>
          <w:tcPr>
            <w:tcW w:w="1250" w:type="pct"/>
          </w:tcPr>
          <w:p w14:paraId="3AA5C3CC" w14:textId="77777777" w:rsidR="00044969" w:rsidRPr="00C46902" w:rsidRDefault="00326603" w:rsidP="001370CB">
            <w:pPr>
              <w:keepNext/>
              <w:spacing w:before="40" w:after="40"/>
              <w:jc w:val="center"/>
              <w:rPr>
                <w:sz w:val="20"/>
                <w:szCs w:val="20"/>
              </w:rPr>
            </w:pPr>
            <w:r>
              <w:rPr>
                <w:color w:val="FF0000"/>
                <w:sz w:val="20"/>
                <w:szCs w:val="20"/>
              </w:rPr>
              <w:t>In-Orbit Test</w:t>
            </w:r>
          </w:p>
        </w:tc>
        <w:tc>
          <w:tcPr>
            <w:tcW w:w="1250" w:type="pct"/>
          </w:tcPr>
          <w:p w14:paraId="04553BC2" w14:textId="77777777" w:rsidR="00044969" w:rsidRPr="00C46902" w:rsidRDefault="00044969" w:rsidP="001370CB">
            <w:pPr>
              <w:keepNext/>
              <w:spacing w:before="40" w:after="40"/>
              <w:jc w:val="center"/>
              <w:rPr>
                <w:color w:val="FF0000"/>
                <w:sz w:val="20"/>
                <w:szCs w:val="20"/>
              </w:rPr>
            </w:pPr>
            <w:r w:rsidRPr="000E7494">
              <w:rPr>
                <w:color w:val="FF0000"/>
                <w:sz w:val="20"/>
                <w:szCs w:val="20"/>
              </w:rPr>
              <w:t>…</w:t>
            </w:r>
          </w:p>
        </w:tc>
        <w:tc>
          <w:tcPr>
            <w:tcW w:w="1250" w:type="pct"/>
          </w:tcPr>
          <w:p w14:paraId="54E2425D" w14:textId="77777777" w:rsidR="00044969" w:rsidRPr="00611B6D" w:rsidRDefault="00044969" w:rsidP="001370CB">
            <w:pPr>
              <w:keepNext/>
              <w:spacing w:before="40" w:after="40"/>
              <w:ind w:left="1440" w:hanging="1440"/>
              <w:jc w:val="center"/>
              <w:rPr>
                <w:color w:val="FF0000"/>
                <w:sz w:val="20"/>
                <w:szCs w:val="20"/>
              </w:rPr>
            </w:pPr>
            <w:r w:rsidRPr="000E7494">
              <w:rPr>
                <w:color w:val="FF0000"/>
                <w:sz w:val="20"/>
                <w:szCs w:val="20"/>
              </w:rPr>
              <w:t>…</w:t>
            </w:r>
          </w:p>
        </w:tc>
        <w:tc>
          <w:tcPr>
            <w:tcW w:w="1250" w:type="pct"/>
          </w:tcPr>
          <w:p w14:paraId="0718CF2B" w14:textId="77777777" w:rsidR="00044969" w:rsidRPr="00C46902" w:rsidRDefault="00044969" w:rsidP="001370CB">
            <w:pPr>
              <w:keepNext/>
              <w:spacing w:before="40" w:after="40"/>
              <w:ind w:left="1440" w:hanging="1440"/>
              <w:jc w:val="center"/>
              <w:rPr>
                <w:color w:val="FF0000"/>
                <w:sz w:val="20"/>
                <w:szCs w:val="20"/>
              </w:rPr>
            </w:pPr>
            <w:r w:rsidRPr="00611B6D">
              <w:rPr>
                <w:color w:val="FF0000"/>
                <w:sz w:val="20"/>
                <w:szCs w:val="20"/>
              </w:rPr>
              <w:t>…</w:t>
            </w:r>
          </w:p>
        </w:tc>
      </w:tr>
      <w:tr w:rsidR="00044969" w:rsidRPr="00C46902" w14:paraId="28CBBAA9" w14:textId="77777777" w:rsidTr="001370CB">
        <w:trPr>
          <w:jc w:val="center"/>
        </w:trPr>
        <w:tc>
          <w:tcPr>
            <w:tcW w:w="1250" w:type="pct"/>
          </w:tcPr>
          <w:p w14:paraId="1B6EF8AA" w14:textId="77777777" w:rsidR="00044969" w:rsidRPr="00C46902" w:rsidRDefault="00044969" w:rsidP="001370CB">
            <w:pPr>
              <w:keepNext/>
              <w:spacing w:before="40" w:after="40"/>
              <w:jc w:val="center"/>
              <w:rPr>
                <w:color w:val="FF0000"/>
                <w:sz w:val="20"/>
                <w:szCs w:val="20"/>
              </w:rPr>
            </w:pPr>
            <w:r w:rsidRPr="00C46902">
              <w:rPr>
                <w:color w:val="FF0000"/>
                <w:sz w:val="20"/>
                <w:szCs w:val="20"/>
              </w:rPr>
              <w:t>…</w:t>
            </w:r>
          </w:p>
        </w:tc>
        <w:tc>
          <w:tcPr>
            <w:tcW w:w="1250" w:type="pct"/>
          </w:tcPr>
          <w:p w14:paraId="0B464CF4" w14:textId="77777777" w:rsidR="00044969" w:rsidRPr="00C46902" w:rsidRDefault="00044969" w:rsidP="001370CB">
            <w:pPr>
              <w:keepNext/>
              <w:spacing w:before="40" w:after="40"/>
              <w:jc w:val="center"/>
              <w:rPr>
                <w:color w:val="FF0000"/>
                <w:sz w:val="20"/>
                <w:szCs w:val="20"/>
              </w:rPr>
            </w:pPr>
            <w:r w:rsidRPr="000E7494">
              <w:rPr>
                <w:color w:val="FF0000"/>
                <w:sz w:val="20"/>
                <w:szCs w:val="20"/>
              </w:rPr>
              <w:t>…</w:t>
            </w:r>
          </w:p>
        </w:tc>
        <w:tc>
          <w:tcPr>
            <w:tcW w:w="1250" w:type="pct"/>
          </w:tcPr>
          <w:p w14:paraId="2302F326" w14:textId="77777777" w:rsidR="00044969" w:rsidRPr="00611B6D" w:rsidRDefault="00044969" w:rsidP="001370CB">
            <w:pPr>
              <w:keepNext/>
              <w:spacing w:before="40" w:after="40"/>
              <w:ind w:left="1440" w:hanging="1440"/>
              <w:jc w:val="center"/>
              <w:rPr>
                <w:color w:val="FF0000"/>
                <w:sz w:val="20"/>
                <w:szCs w:val="20"/>
              </w:rPr>
            </w:pPr>
            <w:r w:rsidRPr="000E7494">
              <w:rPr>
                <w:color w:val="FF0000"/>
                <w:sz w:val="20"/>
                <w:szCs w:val="20"/>
              </w:rPr>
              <w:t>…</w:t>
            </w:r>
          </w:p>
        </w:tc>
        <w:tc>
          <w:tcPr>
            <w:tcW w:w="1250" w:type="pct"/>
          </w:tcPr>
          <w:p w14:paraId="4336CFB9" w14:textId="77777777" w:rsidR="00044969" w:rsidRPr="00C46902" w:rsidRDefault="00044969" w:rsidP="001370CB">
            <w:pPr>
              <w:keepNext/>
              <w:spacing w:before="40" w:after="40"/>
              <w:ind w:left="1440" w:hanging="1440"/>
              <w:jc w:val="center"/>
              <w:rPr>
                <w:color w:val="FF0000"/>
                <w:sz w:val="20"/>
                <w:szCs w:val="20"/>
              </w:rPr>
            </w:pPr>
            <w:r w:rsidRPr="00611B6D">
              <w:rPr>
                <w:color w:val="FF0000"/>
                <w:sz w:val="20"/>
                <w:szCs w:val="20"/>
              </w:rPr>
              <w:t>…</w:t>
            </w:r>
          </w:p>
        </w:tc>
      </w:tr>
    </w:tbl>
    <w:p w14:paraId="2AC49FB1" w14:textId="77777777" w:rsidR="00044969" w:rsidRDefault="00326603" w:rsidP="00044969">
      <w:pPr>
        <w:pStyle w:val="Instruction"/>
        <w:spacing w:after="40"/>
        <w:jc w:val="left"/>
      </w:pPr>
      <w:r>
        <w:t xml:space="preserve">Launch campaign activities could include the part of the </w:t>
      </w:r>
      <w:r w:rsidRPr="00326603">
        <w:t>testing and early operation phase specific to the item, for verification of function and performance or monitoring</w:t>
      </w:r>
      <w:r w:rsidR="00044969">
        <w:t xml:space="preserve">. </w:t>
      </w:r>
    </w:p>
    <w:p w14:paraId="542F08EA" w14:textId="77777777" w:rsidR="00044969" w:rsidRPr="00C46902" w:rsidRDefault="00044969" w:rsidP="00DA7086">
      <w:pPr>
        <w:pStyle w:val="BodytextJustified"/>
      </w:pPr>
    </w:p>
    <w:p w14:paraId="2B75DB04" w14:textId="77777777" w:rsidR="006E5059" w:rsidRPr="00C46902" w:rsidRDefault="006E5059" w:rsidP="006E5059">
      <w:pPr>
        <w:pStyle w:val="BodytextJustified"/>
      </w:pPr>
      <w:bookmarkStart w:id="225" w:name="_Toc477896363"/>
      <w:bookmarkStart w:id="226" w:name="_Toc477896365"/>
      <w:bookmarkStart w:id="227" w:name="_Toc477896368"/>
      <w:bookmarkStart w:id="228" w:name="_Toc477896373"/>
      <w:bookmarkStart w:id="229" w:name="_Toc477896375"/>
      <w:bookmarkStart w:id="230" w:name="_Toc477896377"/>
      <w:bookmarkStart w:id="231" w:name="_Toc477896378"/>
      <w:bookmarkStart w:id="232" w:name="_Toc477896379"/>
      <w:bookmarkEnd w:id="225"/>
      <w:bookmarkEnd w:id="226"/>
      <w:bookmarkEnd w:id="227"/>
      <w:bookmarkEnd w:id="228"/>
      <w:bookmarkEnd w:id="229"/>
      <w:bookmarkEnd w:id="230"/>
      <w:bookmarkEnd w:id="231"/>
      <w:bookmarkEnd w:id="232"/>
    </w:p>
    <w:p w14:paraId="635FF268" w14:textId="77777777" w:rsidR="002A14EA" w:rsidRPr="00C46902" w:rsidRDefault="002A14EA" w:rsidP="00BB61B2">
      <w:pPr>
        <w:pStyle w:val="BodytextJustified"/>
      </w:pPr>
    </w:p>
    <w:p w14:paraId="72E36455" w14:textId="77777777" w:rsidR="00314689" w:rsidRPr="00C46902" w:rsidRDefault="00314689" w:rsidP="006E5059">
      <w:pPr>
        <w:pStyle w:val="Heading1"/>
        <w:pageBreakBefore/>
      </w:pPr>
      <w:bookmarkStart w:id="233" w:name="_Toc514223064"/>
      <w:r w:rsidRPr="00C46902">
        <w:t>Pilot Configuration</w:t>
      </w:r>
      <w:bookmarkEnd w:id="233"/>
    </w:p>
    <w:p w14:paraId="188D07F1" w14:textId="238916EA" w:rsidR="00314689" w:rsidRPr="00C46902" w:rsidRDefault="004048ED" w:rsidP="004048ED">
      <w:pPr>
        <w:pStyle w:val="Instruction"/>
      </w:pPr>
      <w:r w:rsidRPr="00C46902">
        <w:t xml:space="preserve">include this section if this Part of the Proposal </w:t>
      </w:r>
      <w:r w:rsidR="00D270AD">
        <w:t>includes</w:t>
      </w:r>
      <w:r w:rsidRPr="00C46902">
        <w:t xml:space="preserve"> </w:t>
      </w:r>
      <w:r w:rsidR="00326603">
        <w:t>a Ground Segment</w:t>
      </w:r>
      <w:r w:rsidR="00503526">
        <w:t xml:space="preserve"> or System </w:t>
      </w:r>
      <w:r w:rsidR="00314689" w:rsidRPr="00C46902">
        <w:t>Demonstration Phase</w:t>
      </w:r>
      <w:r w:rsidR="00326603">
        <w:t xml:space="preserve"> </w:t>
      </w:r>
      <w:r w:rsidR="00326603">
        <w:br/>
        <w:t>(Req. 15.3 – 15.</w:t>
      </w:r>
      <w:r w:rsidR="00C94C7E">
        <w:t>6</w:t>
      </w:r>
      <w:r w:rsidR="00326603">
        <w:t xml:space="preserve"> inclusive)</w:t>
      </w:r>
    </w:p>
    <w:p w14:paraId="75767427" w14:textId="5D40E27B" w:rsidR="00314689" w:rsidRPr="00C46902" w:rsidRDefault="00314689" w:rsidP="00314689">
      <w:pPr>
        <w:pStyle w:val="BodytextJustified"/>
      </w:pPr>
      <w:r w:rsidRPr="00C46902">
        <w:t xml:space="preserve">The following products are proposed to be developed and </w:t>
      </w:r>
      <w:r w:rsidR="008349AD" w:rsidRPr="00C46902">
        <w:t>tested</w:t>
      </w:r>
      <w:r w:rsidRPr="00C46902">
        <w:t xml:space="preserve"> as part of the </w:t>
      </w:r>
      <w:r w:rsidR="008349AD" w:rsidRPr="00503526">
        <w:rPr>
          <w:color w:val="FF0000"/>
        </w:rPr>
        <w:t>Ground</w:t>
      </w:r>
      <w:r w:rsidR="00516338">
        <w:rPr>
          <w:color w:val="FF0000"/>
        </w:rPr>
        <w:t xml:space="preserve"> Segment</w:t>
      </w:r>
      <w:r w:rsidR="00503526">
        <w:t>/System</w:t>
      </w:r>
      <w:r w:rsidR="008349AD" w:rsidRPr="00C46902">
        <w:t xml:space="preserve"> </w:t>
      </w:r>
      <w:r w:rsidRPr="00C46902">
        <w:t>Demonstration Phase</w:t>
      </w:r>
      <w:r w:rsidR="00C94C7E">
        <w:t xml:space="preserve">. </w:t>
      </w:r>
      <w:r w:rsidR="00C94C7E" w:rsidRPr="00C46902">
        <w:t>We confirm that the pilot configuration is of a scale sufficient to demonstrate the commercial attractiveness of the product.</w:t>
      </w:r>
    </w:p>
    <w:p w14:paraId="5C52E092" w14:textId="77777777" w:rsidR="00314689" w:rsidRPr="00DB0873" w:rsidRDefault="0028784F" w:rsidP="00DB0873">
      <w:pPr>
        <w:keepNext/>
        <w:spacing w:before="240"/>
        <w:jc w:val="center"/>
        <w:rPr>
          <w:b/>
          <w:sz w:val="20"/>
        </w:rPr>
      </w:pPr>
      <w:r>
        <w:rPr>
          <w:b/>
          <w:sz w:val="20"/>
        </w:rPr>
        <w:t>Items to be developed and tested in the Demonstration Phase</w:t>
      </w:r>
    </w:p>
    <w:tbl>
      <w:tblPr>
        <w:tblStyle w:val="TableGrid"/>
        <w:tblW w:w="5000" w:type="pct"/>
        <w:jc w:val="center"/>
        <w:tblCellMar>
          <w:top w:w="57" w:type="dxa"/>
          <w:left w:w="113" w:type="dxa"/>
          <w:bottom w:w="57" w:type="dxa"/>
          <w:right w:w="113" w:type="dxa"/>
        </w:tblCellMar>
        <w:tblLook w:val="04A0" w:firstRow="1" w:lastRow="0" w:firstColumn="1" w:lastColumn="0" w:noHBand="0" w:noVBand="1"/>
      </w:tblPr>
      <w:tblGrid>
        <w:gridCol w:w="1978"/>
        <w:gridCol w:w="1978"/>
        <w:gridCol w:w="1979"/>
        <w:gridCol w:w="1979"/>
        <w:gridCol w:w="1979"/>
      </w:tblGrid>
      <w:tr w:rsidR="0028784F" w:rsidRPr="00C46902" w14:paraId="04226EAB" w14:textId="77777777" w:rsidTr="0024106D">
        <w:trPr>
          <w:tblHeader/>
          <w:jc w:val="center"/>
        </w:trPr>
        <w:tc>
          <w:tcPr>
            <w:tcW w:w="1000" w:type="pct"/>
            <w:tcBorders>
              <w:bottom w:val="single" w:sz="4" w:space="0" w:color="auto"/>
            </w:tcBorders>
            <w:shd w:val="clear" w:color="auto" w:fill="auto"/>
            <w:vAlign w:val="center"/>
          </w:tcPr>
          <w:p w14:paraId="727E2A29" w14:textId="77777777" w:rsidR="0028784F" w:rsidRPr="00C46902" w:rsidRDefault="0028784F" w:rsidP="00DB0873">
            <w:pPr>
              <w:keepNext/>
              <w:tabs>
                <w:tab w:val="left" w:pos="659"/>
                <w:tab w:val="center" w:pos="869"/>
              </w:tabs>
              <w:spacing w:before="40" w:after="40"/>
              <w:jc w:val="center"/>
              <w:rPr>
                <w:b/>
                <w:sz w:val="20"/>
                <w:szCs w:val="20"/>
              </w:rPr>
            </w:pPr>
            <w:r w:rsidRPr="00C46902">
              <w:rPr>
                <w:b/>
                <w:sz w:val="20"/>
                <w:szCs w:val="20"/>
              </w:rPr>
              <w:t>Product</w:t>
            </w:r>
          </w:p>
        </w:tc>
        <w:tc>
          <w:tcPr>
            <w:tcW w:w="1000" w:type="pct"/>
            <w:tcBorders>
              <w:bottom w:val="single" w:sz="4" w:space="0" w:color="auto"/>
            </w:tcBorders>
            <w:shd w:val="clear" w:color="auto" w:fill="auto"/>
            <w:vAlign w:val="center"/>
          </w:tcPr>
          <w:p w14:paraId="6D246106" w14:textId="77777777" w:rsidR="0028784F" w:rsidRPr="00C46902" w:rsidRDefault="0028784F" w:rsidP="00DB0873">
            <w:pPr>
              <w:keepNext/>
              <w:spacing w:before="40" w:after="40"/>
              <w:jc w:val="center"/>
              <w:rPr>
                <w:b/>
                <w:sz w:val="20"/>
                <w:szCs w:val="20"/>
              </w:rPr>
            </w:pPr>
            <w:r>
              <w:rPr>
                <w:b/>
                <w:sz w:val="20"/>
                <w:szCs w:val="20"/>
              </w:rPr>
              <w:t xml:space="preserve">Total </w:t>
            </w:r>
            <w:r w:rsidRPr="00C46902">
              <w:rPr>
                <w:b/>
                <w:sz w:val="20"/>
                <w:szCs w:val="20"/>
              </w:rPr>
              <w:t>Number of Units</w:t>
            </w:r>
          </w:p>
        </w:tc>
        <w:tc>
          <w:tcPr>
            <w:tcW w:w="1000" w:type="pct"/>
            <w:tcBorders>
              <w:bottom w:val="single" w:sz="4" w:space="0" w:color="auto"/>
            </w:tcBorders>
            <w:shd w:val="clear" w:color="auto" w:fill="auto"/>
            <w:vAlign w:val="center"/>
          </w:tcPr>
          <w:p w14:paraId="27AB2662" w14:textId="77777777" w:rsidR="0028784F" w:rsidRPr="00C46902" w:rsidRDefault="0028784F" w:rsidP="00DB0873">
            <w:pPr>
              <w:keepNext/>
              <w:spacing w:before="40" w:after="40"/>
              <w:jc w:val="center"/>
              <w:rPr>
                <w:b/>
                <w:sz w:val="20"/>
                <w:szCs w:val="20"/>
              </w:rPr>
            </w:pPr>
            <w:r w:rsidRPr="00C46902">
              <w:rPr>
                <w:b/>
                <w:sz w:val="20"/>
                <w:szCs w:val="20"/>
              </w:rPr>
              <w:t>N</w:t>
            </w:r>
            <w:r>
              <w:rPr>
                <w:b/>
                <w:sz w:val="20"/>
                <w:szCs w:val="20"/>
              </w:rPr>
              <w:t xml:space="preserve">umber </w:t>
            </w:r>
            <w:r w:rsidRPr="00C46902">
              <w:rPr>
                <w:b/>
                <w:sz w:val="20"/>
                <w:szCs w:val="20"/>
              </w:rPr>
              <w:t xml:space="preserve">of Units </w:t>
            </w:r>
            <w:r>
              <w:rPr>
                <w:b/>
                <w:sz w:val="20"/>
                <w:szCs w:val="20"/>
              </w:rPr>
              <w:t>S</w:t>
            </w:r>
            <w:r w:rsidRPr="00C46902">
              <w:rPr>
                <w:b/>
                <w:sz w:val="20"/>
                <w:szCs w:val="20"/>
              </w:rPr>
              <w:t xml:space="preserve">upported </w:t>
            </w:r>
            <w:r>
              <w:rPr>
                <w:b/>
                <w:sz w:val="20"/>
                <w:szCs w:val="20"/>
              </w:rPr>
              <w:t>by ARTES C&amp;G</w:t>
            </w:r>
          </w:p>
        </w:tc>
        <w:tc>
          <w:tcPr>
            <w:tcW w:w="1000" w:type="pct"/>
            <w:tcBorders>
              <w:bottom w:val="single" w:sz="4" w:space="0" w:color="auto"/>
            </w:tcBorders>
            <w:vAlign w:val="center"/>
          </w:tcPr>
          <w:p w14:paraId="6BEC332C" w14:textId="56ABE3D8" w:rsidR="0028784F" w:rsidRPr="00DB0873" w:rsidRDefault="0028784F" w:rsidP="00516338">
            <w:pPr>
              <w:keepNext/>
              <w:spacing w:before="40" w:after="40"/>
              <w:jc w:val="center"/>
              <w:rPr>
                <w:b/>
                <w:sz w:val="20"/>
                <w:szCs w:val="20"/>
              </w:rPr>
            </w:pPr>
            <w:r>
              <w:rPr>
                <w:b/>
                <w:sz w:val="20"/>
                <w:szCs w:val="20"/>
              </w:rPr>
              <w:t xml:space="preserve">Function/Usage  Within the </w:t>
            </w:r>
            <w:r w:rsidR="00C94C7E">
              <w:rPr>
                <w:b/>
                <w:sz w:val="20"/>
                <w:szCs w:val="20"/>
              </w:rPr>
              <w:t>Ground</w:t>
            </w:r>
            <w:r w:rsidR="00516338">
              <w:rPr>
                <w:b/>
                <w:sz w:val="20"/>
                <w:szCs w:val="20"/>
              </w:rPr>
              <w:t xml:space="preserve"> Segment </w:t>
            </w:r>
            <w:r w:rsidR="00503526">
              <w:rPr>
                <w:b/>
                <w:sz w:val="20"/>
                <w:szCs w:val="20"/>
              </w:rPr>
              <w:t>/System</w:t>
            </w:r>
            <w:r w:rsidR="00C94C7E">
              <w:rPr>
                <w:b/>
                <w:sz w:val="20"/>
                <w:szCs w:val="20"/>
              </w:rPr>
              <w:t xml:space="preserve"> Architecture</w:t>
            </w:r>
            <w:r>
              <w:rPr>
                <w:b/>
                <w:sz w:val="20"/>
                <w:szCs w:val="20"/>
              </w:rPr>
              <w:t xml:space="preserve"> </w:t>
            </w:r>
            <w:r w:rsidRPr="006176E0">
              <w:rPr>
                <w:i/>
                <w:color w:val="0070C0"/>
                <w:sz w:val="20"/>
              </w:rPr>
              <w:t>*</w:t>
            </w:r>
          </w:p>
        </w:tc>
        <w:tc>
          <w:tcPr>
            <w:tcW w:w="1000" w:type="pct"/>
            <w:tcBorders>
              <w:bottom w:val="single" w:sz="4" w:space="0" w:color="auto"/>
            </w:tcBorders>
            <w:vAlign w:val="center"/>
          </w:tcPr>
          <w:p w14:paraId="5F741A51" w14:textId="77777777" w:rsidR="0028784F" w:rsidRPr="00C46902" w:rsidRDefault="0028784F" w:rsidP="00DB0873">
            <w:pPr>
              <w:keepNext/>
              <w:spacing w:before="40" w:after="40"/>
              <w:jc w:val="center"/>
              <w:rPr>
                <w:b/>
                <w:sz w:val="20"/>
                <w:szCs w:val="20"/>
              </w:rPr>
            </w:pPr>
            <w:r w:rsidRPr="00DB0873">
              <w:rPr>
                <w:b/>
                <w:sz w:val="20"/>
                <w:szCs w:val="20"/>
              </w:rPr>
              <w:t>Fully Representative of Recurrent Product</w:t>
            </w:r>
          </w:p>
        </w:tc>
      </w:tr>
      <w:tr w:rsidR="0028784F" w:rsidRPr="00C46902" w14:paraId="334524A7" w14:textId="77777777" w:rsidTr="0024106D">
        <w:trPr>
          <w:jc w:val="center"/>
        </w:trPr>
        <w:tc>
          <w:tcPr>
            <w:tcW w:w="1000" w:type="pct"/>
          </w:tcPr>
          <w:p w14:paraId="37FC5669" w14:textId="77777777" w:rsidR="0028784F" w:rsidRPr="00C46902" w:rsidRDefault="0028784F" w:rsidP="00326603">
            <w:pPr>
              <w:keepNext/>
              <w:spacing w:before="40" w:after="40"/>
              <w:jc w:val="center"/>
              <w:rPr>
                <w:sz w:val="20"/>
                <w:szCs w:val="20"/>
              </w:rPr>
            </w:pPr>
            <w:r w:rsidRPr="00C46902">
              <w:rPr>
                <w:color w:val="FF0000"/>
                <w:sz w:val="20"/>
                <w:szCs w:val="20"/>
              </w:rPr>
              <w:t>Product 1</w:t>
            </w:r>
          </w:p>
        </w:tc>
        <w:tc>
          <w:tcPr>
            <w:tcW w:w="1000" w:type="pct"/>
          </w:tcPr>
          <w:p w14:paraId="668BCE23" w14:textId="77777777" w:rsidR="0028784F" w:rsidRPr="00C46902" w:rsidRDefault="0028784F" w:rsidP="00326603">
            <w:pPr>
              <w:keepNext/>
              <w:spacing w:before="40" w:after="40"/>
              <w:jc w:val="center"/>
              <w:rPr>
                <w:color w:val="FF0000"/>
                <w:sz w:val="20"/>
                <w:szCs w:val="20"/>
              </w:rPr>
            </w:pPr>
            <w:r w:rsidRPr="00C46902">
              <w:rPr>
                <w:color w:val="FF0000"/>
                <w:sz w:val="20"/>
                <w:szCs w:val="20"/>
              </w:rPr>
              <w:t>…</w:t>
            </w:r>
          </w:p>
        </w:tc>
        <w:tc>
          <w:tcPr>
            <w:tcW w:w="1000" w:type="pct"/>
          </w:tcPr>
          <w:p w14:paraId="1C70064F" w14:textId="77777777" w:rsidR="0028784F" w:rsidRPr="00C46902" w:rsidRDefault="0028784F" w:rsidP="00326603">
            <w:pPr>
              <w:keepNext/>
              <w:spacing w:before="40" w:after="40"/>
              <w:jc w:val="center"/>
              <w:rPr>
                <w:color w:val="FF0000"/>
                <w:sz w:val="20"/>
                <w:szCs w:val="20"/>
              </w:rPr>
            </w:pPr>
            <w:r w:rsidRPr="00C46902">
              <w:rPr>
                <w:color w:val="FF0000"/>
                <w:sz w:val="20"/>
                <w:szCs w:val="20"/>
              </w:rPr>
              <w:t>…</w:t>
            </w:r>
          </w:p>
        </w:tc>
        <w:tc>
          <w:tcPr>
            <w:tcW w:w="1000" w:type="pct"/>
          </w:tcPr>
          <w:p w14:paraId="10AEC644" w14:textId="77777777" w:rsidR="0028784F" w:rsidRDefault="0028784F" w:rsidP="00326603">
            <w:pPr>
              <w:keepNext/>
              <w:spacing w:before="40" w:after="40"/>
              <w:jc w:val="center"/>
              <w:rPr>
                <w:color w:val="FF0000"/>
                <w:sz w:val="20"/>
                <w:szCs w:val="20"/>
              </w:rPr>
            </w:pPr>
            <w:r w:rsidRPr="00BE38F6">
              <w:rPr>
                <w:color w:val="FF0000"/>
                <w:sz w:val="20"/>
                <w:szCs w:val="20"/>
              </w:rPr>
              <w:t>…</w:t>
            </w:r>
          </w:p>
        </w:tc>
        <w:tc>
          <w:tcPr>
            <w:tcW w:w="1000" w:type="pct"/>
          </w:tcPr>
          <w:p w14:paraId="1BF8CFB5" w14:textId="77777777" w:rsidR="0028784F" w:rsidRPr="00C46902" w:rsidRDefault="0028784F" w:rsidP="00326603">
            <w:pPr>
              <w:keepNext/>
              <w:spacing w:before="40" w:after="40"/>
              <w:jc w:val="center"/>
              <w:rPr>
                <w:color w:val="FF0000"/>
                <w:sz w:val="20"/>
                <w:szCs w:val="20"/>
              </w:rPr>
            </w:pPr>
            <w:r>
              <w:rPr>
                <w:color w:val="FF0000"/>
                <w:sz w:val="20"/>
                <w:szCs w:val="20"/>
              </w:rPr>
              <w:t>Yes/No</w:t>
            </w:r>
          </w:p>
        </w:tc>
      </w:tr>
      <w:tr w:rsidR="0028784F" w:rsidRPr="00C46902" w14:paraId="397CA2EC" w14:textId="77777777" w:rsidTr="0024106D">
        <w:trPr>
          <w:jc w:val="center"/>
        </w:trPr>
        <w:tc>
          <w:tcPr>
            <w:tcW w:w="1000" w:type="pct"/>
          </w:tcPr>
          <w:p w14:paraId="7E9BE298" w14:textId="77777777" w:rsidR="0028784F" w:rsidRPr="00C46902" w:rsidRDefault="0028784F" w:rsidP="00326603">
            <w:pPr>
              <w:keepNext/>
              <w:spacing w:before="40" w:after="40"/>
              <w:jc w:val="center"/>
              <w:rPr>
                <w:sz w:val="20"/>
                <w:szCs w:val="20"/>
              </w:rPr>
            </w:pPr>
            <w:r w:rsidRPr="00C46902">
              <w:rPr>
                <w:color w:val="FF0000"/>
                <w:sz w:val="20"/>
                <w:szCs w:val="20"/>
              </w:rPr>
              <w:t>Product 2</w:t>
            </w:r>
          </w:p>
        </w:tc>
        <w:tc>
          <w:tcPr>
            <w:tcW w:w="1000" w:type="pct"/>
          </w:tcPr>
          <w:p w14:paraId="3D50EFCF" w14:textId="77777777" w:rsidR="0028784F" w:rsidRPr="00C46902" w:rsidRDefault="0028784F" w:rsidP="00326603">
            <w:pPr>
              <w:keepNext/>
              <w:spacing w:before="40" w:after="40"/>
              <w:jc w:val="center"/>
              <w:rPr>
                <w:color w:val="FF0000"/>
                <w:sz w:val="20"/>
                <w:szCs w:val="20"/>
              </w:rPr>
            </w:pPr>
            <w:r w:rsidRPr="00C46902">
              <w:rPr>
                <w:color w:val="FF0000"/>
                <w:sz w:val="20"/>
                <w:szCs w:val="20"/>
              </w:rPr>
              <w:t>…</w:t>
            </w:r>
          </w:p>
        </w:tc>
        <w:tc>
          <w:tcPr>
            <w:tcW w:w="1000" w:type="pct"/>
          </w:tcPr>
          <w:p w14:paraId="650CA526" w14:textId="77777777" w:rsidR="0028784F" w:rsidRPr="00C46902" w:rsidRDefault="0028784F" w:rsidP="00326603">
            <w:pPr>
              <w:keepNext/>
              <w:spacing w:before="40" w:after="40"/>
              <w:jc w:val="center"/>
              <w:rPr>
                <w:color w:val="FF0000"/>
                <w:sz w:val="20"/>
                <w:szCs w:val="20"/>
              </w:rPr>
            </w:pPr>
            <w:r w:rsidRPr="00C46902">
              <w:rPr>
                <w:color w:val="FF0000"/>
                <w:sz w:val="20"/>
                <w:szCs w:val="20"/>
              </w:rPr>
              <w:t>…</w:t>
            </w:r>
          </w:p>
        </w:tc>
        <w:tc>
          <w:tcPr>
            <w:tcW w:w="1000" w:type="pct"/>
          </w:tcPr>
          <w:p w14:paraId="3128918D" w14:textId="77777777" w:rsidR="0028784F" w:rsidRDefault="0028784F" w:rsidP="00326603">
            <w:pPr>
              <w:keepNext/>
              <w:spacing w:before="40" w:after="40"/>
              <w:jc w:val="center"/>
              <w:rPr>
                <w:color w:val="FF0000"/>
                <w:sz w:val="20"/>
                <w:szCs w:val="20"/>
              </w:rPr>
            </w:pPr>
            <w:r w:rsidRPr="00BE38F6">
              <w:rPr>
                <w:color w:val="FF0000"/>
                <w:sz w:val="20"/>
                <w:szCs w:val="20"/>
              </w:rPr>
              <w:t>…</w:t>
            </w:r>
          </w:p>
        </w:tc>
        <w:tc>
          <w:tcPr>
            <w:tcW w:w="1000" w:type="pct"/>
          </w:tcPr>
          <w:p w14:paraId="7C649387" w14:textId="77777777" w:rsidR="0028784F" w:rsidRPr="00C46902" w:rsidRDefault="0028784F" w:rsidP="00326603">
            <w:pPr>
              <w:keepNext/>
              <w:spacing w:before="40" w:after="40"/>
              <w:jc w:val="center"/>
              <w:rPr>
                <w:color w:val="FF0000"/>
                <w:sz w:val="20"/>
                <w:szCs w:val="20"/>
              </w:rPr>
            </w:pPr>
            <w:r>
              <w:rPr>
                <w:color w:val="FF0000"/>
                <w:sz w:val="20"/>
                <w:szCs w:val="20"/>
              </w:rPr>
              <w:t>Yes/No</w:t>
            </w:r>
          </w:p>
        </w:tc>
      </w:tr>
      <w:tr w:rsidR="0028784F" w:rsidRPr="00C46902" w14:paraId="65E07231" w14:textId="77777777" w:rsidTr="0024106D">
        <w:trPr>
          <w:jc w:val="center"/>
        </w:trPr>
        <w:tc>
          <w:tcPr>
            <w:tcW w:w="1000" w:type="pct"/>
          </w:tcPr>
          <w:p w14:paraId="7D82FB64" w14:textId="77777777" w:rsidR="0028784F" w:rsidRPr="00C46902" w:rsidRDefault="0028784F" w:rsidP="00326603">
            <w:pPr>
              <w:keepNext/>
              <w:spacing w:before="40" w:after="40"/>
              <w:jc w:val="center"/>
              <w:rPr>
                <w:sz w:val="20"/>
                <w:szCs w:val="20"/>
              </w:rPr>
            </w:pPr>
            <w:r w:rsidRPr="00C46902">
              <w:rPr>
                <w:color w:val="FF0000"/>
                <w:sz w:val="20"/>
                <w:szCs w:val="20"/>
              </w:rPr>
              <w:t>Product 3</w:t>
            </w:r>
          </w:p>
        </w:tc>
        <w:tc>
          <w:tcPr>
            <w:tcW w:w="1000" w:type="pct"/>
          </w:tcPr>
          <w:p w14:paraId="24F32C5B" w14:textId="77777777" w:rsidR="0028784F" w:rsidRPr="00C46902" w:rsidRDefault="0028784F" w:rsidP="00326603">
            <w:pPr>
              <w:keepNext/>
              <w:spacing w:before="40" w:after="40"/>
              <w:jc w:val="center"/>
              <w:rPr>
                <w:color w:val="FF0000"/>
                <w:sz w:val="20"/>
                <w:szCs w:val="20"/>
              </w:rPr>
            </w:pPr>
            <w:r w:rsidRPr="00C46902">
              <w:rPr>
                <w:color w:val="FF0000"/>
                <w:sz w:val="20"/>
                <w:szCs w:val="20"/>
              </w:rPr>
              <w:t>…</w:t>
            </w:r>
          </w:p>
        </w:tc>
        <w:tc>
          <w:tcPr>
            <w:tcW w:w="1000" w:type="pct"/>
          </w:tcPr>
          <w:p w14:paraId="1FF970CF" w14:textId="77777777" w:rsidR="0028784F" w:rsidRPr="00C46902" w:rsidRDefault="0028784F" w:rsidP="00326603">
            <w:pPr>
              <w:keepNext/>
              <w:spacing w:before="40" w:after="40"/>
              <w:jc w:val="center"/>
              <w:rPr>
                <w:color w:val="FF0000"/>
                <w:sz w:val="20"/>
                <w:szCs w:val="20"/>
              </w:rPr>
            </w:pPr>
            <w:r w:rsidRPr="00C46902">
              <w:rPr>
                <w:color w:val="FF0000"/>
                <w:sz w:val="20"/>
                <w:szCs w:val="20"/>
              </w:rPr>
              <w:t>…</w:t>
            </w:r>
          </w:p>
        </w:tc>
        <w:tc>
          <w:tcPr>
            <w:tcW w:w="1000" w:type="pct"/>
          </w:tcPr>
          <w:p w14:paraId="3F696F32" w14:textId="77777777" w:rsidR="0028784F" w:rsidRDefault="0028784F" w:rsidP="00326603">
            <w:pPr>
              <w:keepNext/>
              <w:spacing w:before="40" w:after="40"/>
              <w:jc w:val="center"/>
              <w:rPr>
                <w:color w:val="FF0000"/>
                <w:sz w:val="20"/>
                <w:szCs w:val="20"/>
              </w:rPr>
            </w:pPr>
            <w:r w:rsidRPr="00BE38F6">
              <w:rPr>
                <w:color w:val="FF0000"/>
                <w:sz w:val="20"/>
                <w:szCs w:val="20"/>
              </w:rPr>
              <w:t>…</w:t>
            </w:r>
          </w:p>
        </w:tc>
        <w:tc>
          <w:tcPr>
            <w:tcW w:w="1000" w:type="pct"/>
          </w:tcPr>
          <w:p w14:paraId="4ADB9B45" w14:textId="77777777" w:rsidR="0028784F" w:rsidRPr="00C46902" w:rsidRDefault="0028784F" w:rsidP="00326603">
            <w:pPr>
              <w:keepNext/>
              <w:spacing w:before="40" w:after="40"/>
              <w:jc w:val="center"/>
              <w:rPr>
                <w:color w:val="FF0000"/>
                <w:sz w:val="20"/>
                <w:szCs w:val="20"/>
              </w:rPr>
            </w:pPr>
            <w:r>
              <w:rPr>
                <w:color w:val="FF0000"/>
                <w:sz w:val="20"/>
                <w:szCs w:val="20"/>
              </w:rPr>
              <w:t>Yes/No</w:t>
            </w:r>
          </w:p>
        </w:tc>
      </w:tr>
      <w:tr w:rsidR="0028784F" w:rsidRPr="00C46902" w14:paraId="64F74A0A" w14:textId="77777777" w:rsidTr="0024106D">
        <w:trPr>
          <w:jc w:val="center"/>
        </w:trPr>
        <w:tc>
          <w:tcPr>
            <w:tcW w:w="1000" w:type="pct"/>
          </w:tcPr>
          <w:p w14:paraId="6E89B09E" w14:textId="77777777" w:rsidR="0028784F" w:rsidRPr="00C46902" w:rsidRDefault="0028784F" w:rsidP="00326603">
            <w:pPr>
              <w:keepNext/>
              <w:spacing w:before="40" w:after="40"/>
              <w:jc w:val="center"/>
              <w:rPr>
                <w:color w:val="FF0000"/>
                <w:sz w:val="20"/>
                <w:szCs w:val="20"/>
              </w:rPr>
            </w:pPr>
            <w:r w:rsidRPr="00C46902">
              <w:rPr>
                <w:color w:val="FF0000"/>
                <w:sz w:val="20"/>
                <w:szCs w:val="20"/>
              </w:rPr>
              <w:t>…</w:t>
            </w:r>
          </w:p>
        </w:tc>
        <w:tc>
          <w:tcPr>
            <w:tcW w:w="1000" w:type="pct"/>
          </w:tcPr>
          <w:p w14:paraId="3349900A" w14:textId="77777777" w:rsidR="0028784F" w:rsidRPr="00C46902" w:rsidRDefault="0028784F" w:rsidP="00326603">
            <w:pPr>
              <w:keepNext/>
              <w:spacing w:before="40" w:after="40"/>
              <w:jc w:val="center"/>
              <w:rPr>
                <w:color w:val="FF0000"/>
                <w:sz w:val="20"/>
                <w:szCs w:val="20"/>
              </w:rPr>
            </w:pPr>
            <w:r w:rsidRPr="00C46902">
              <w:rPr>
                <w:color w:val="FF0000"/>
                <w:sz w:val="20"/>
                <w:szCs w:val="20"/>
              </w:rPr>
              <w:t>…</w:t>
            </w:r>
          </w:p>
        </w:tc>
        <w:tc>
          <w:tcPr>
            <w:tcW w:w="1000" w:type="pct"/>
          </w:tcPr>
          <w:p w14:paraId="2827A62D" w14:textId="77777777" w:rsidR="0028784F" w:rsidRPr="00C46902" w:rsidRDefault="0028784F" w:rsidP="00326603">
            <w:pPr>
              <w:keepNext/>
              <w:spacing w:before="40" w:after="40"/>
              <w:jc w:val="center"/>
              <w:rPr>
                <w:color w:val="FF0000"/>
                <w:sz w:val="20"/>
                <w:szCs w:val="20"/>
              </w:rPr>
            </w:pPr>
            <w:r w:rsidRPr="00C46902">
              <w:rPr>
                <w:color w:val="FF0000"/>
                <w:sz w:val="20"/>
                <w:szCs w:val="20"/>
              </w:rPr>
              <w:t>…</w:t>
            </w:r>
          </w:p>
        </w:tc>
        <w:tc>
          <w:tcPr>
            <w:tcW w:w="1000" w:type="pct"/>
          </w:tcPr>
          <w:p w14:paraId="141EDE52" w14:textId="77777777" w:rsidR="0028784F" w:rsidRDefault="0028784F" w:rsidP="00326603">
            <w:pPr>
              <w:keepNext/>
              <w:spacing w:before="40" w:after="40"/>
              <w:jc w:val="center"/>
              <w:rPr>
                <w:color w:val="FF0000"/>
                <w:sz w:val="20"/>
                <w:szCs w:val="20"/>
              </w:rPr>
            </w:pPr>
            <w:r w:rsidRPr="00BE38F6">
              <w:rPr>
                <w:color w:val="FF0000"/>
                <w:sz w:val="20"/>
                <w:szCs w:val="20"/>
              </w:rPr>
              <w:t>…</w:t>
            </w:r>
          </w:p>
        </w:tc>
        <w:tc>
          <w:tcPr>
            <w:tcW w:w="1000" w:type="pct"/>
          </w:tcPr>
          <w:p w14:paraId="7F43BEAF" w14:textId="77777777" w:rsidR="0028784F" w:rsidRPr="00C46902" w:rsidRDefault="0028784F" w:rsidP="00326603">
            <w:pPr>
              <w:keepNext/>
              <w:spacing w:before="40" w:after="40"/>
              <w:jc w:val="center"/>
              <w:rPr>
                <w:color w:val="FF0000"/>
                <w:sz w:val="20"/>
                <w:szCs w:val="20"/>
              </w:rPr>
            </w:pPr>
            <w:r>
              <w:rPr>
                <w:color w:val="FF0000"/>
                <w:sz w:val="20"/>
                <w:szCs w:val="20"/>
              </w:rPr>
              <w:t>Yes/No</w:t>
            </w:r>
          </w:p>
        </w:tc>
      </w:tr>
    </w:tbl>
    <w:p w14:paraId="7DE0553E" w14:textId="00BE62BF" w:rsidR="0024106D" w:rsidRPr="00C46902" w:rsidRDefault="0024106D" w:rsidP="0024106D">
      <w:pPr>
        <w:pStyle w:val="Instruction"/>
        <w:ind w:left="284" w:hanging="284"/>
        <w:jc w:val="left"/>
      </w:pPr>
      <w:r>
        <w:t xml:space="preserve">* </w:t>
      </w:r>
      <w:r>
        <w:tab/>
        <w:t xml:space="preserve">Explain how the units </w:t>
      </w:r>
      <w:r w:rsidR="00C94C7E">
        <w:t xml:space="preserve">supported by ARTES C&amp;G </w:t>
      </w:r>
      <w:r>
        <w:t xml:space="preserve">will be embedded </w:t>
      </w:r>
      <w:r w:rsidR="00C94C7E">
        <w:t>with</w:t>
      </w:r>
      <w:r>
        <w:t xml:space="preserve">in the </w:t>
      </w:r>
      <w:r w:rsidR="00516338">
        <w:t>G</w:t>
      </w:r>
      <w:r w:rsidR="00C94C7E">
        <w:t>round</w:t>
      </w:r>
      <w:r w:rsidR="00516338">
        <w:t xml:space="preserve"> Segment</w:t>
      </w:r>
      <w:r w:rsidR="00503526">
        <w:t>/System</w:t>
      </w:r>
      <w:r w:rsidR="00C94C7E">
        <w:t xml:space="preserve"> architecture</w:t>
      </w:r>
      <w:r>
        <w:t xml:space="preserve">. </w:t>
      </w:r>
    </w:p>
    <w:p w14:paraId="22333625" w14:textId="77777777" w:rsidR="00314689" w:rsidRPr="00C46902" w:rsidRDefault="00314689" w:rsidP="00314689">
      <w:pPr>
        <w:pStyle w:val="BodytextJustified"/>
      </w:pPr>
    </w:p>
    <w:p w14:paraId="21B0DE6B" w14:textId="5DD58496" w:rsidR="00C94C7E" w:rsidRPr="00C46902" w:rsidRDefault="00C94C7E" w:rsidP="00C94C7E">
      <w:pPr>
        <w:pStyle w:val="Instruction"/>
        <w:keepNext/>
      </w:pPr>
      <w:r>
        <w:t xml:space="preserve">Provide supplementary information as necessary to fully describe how each product is embedded in the </w:t>
      </w:r>
      <w:r w:rsidR="00516338">
        <w:t>G</w:t>
      </w:r>
      <w:r>
        <w:t>round</w:t>
      </w:r>
      <w:r w:rsidR="00516338">
        <w:t xml:space="preserve"> Segment</w:t>
      </w:r>
      <w:r w:rsidR="00503526">
        <w:t>/System</w:t>
      </w:r>
      <w:r>
        <w:t xml:space="preserve"> architecture and its </w:t>
      </w:r>
      <w:r w:rsidRPr="00387A78">
        <w:t>intende</w:t>
      </w:r>
      <w:r>
        <w:t xml:space="preserve">d operational use </w:t>
      </w:r>
      <w:r w:rsidRPr="00387A78">
        <w:t xml:space="preserve">in the </w:t>
      </w:r>
      <w:r>
        <w:t>context of both the proposed pilot phase and the end-to-end system</w:t>
      </w:r>
      <w:r w:rsidRPr="00387A78">
        <w:t>.</w:t>
      </w:r>
      <w:r>
        <w:t xml:space="preserve">  </w:t>
      </w:r>
    </w:p>
    <w:p w14:paraId="19517276" w14:textId="77777777" w:rsidR="00C94C7E" w:rsidRDefault="00C94C7E" w:rsidP="00C94C7E">
      <w:pPr>
        <w:rPr>
          <w:color w:val="FF0000"/>
        </w:rPr>
      </w:pPr>
      <w:r w:rsidRPr="00C46902">
        <w:t xml:space="preserve">The operational use of </w:t>
      </w:r>
      <w:r>
        <w:rPr>
          <w:color w:val="FF0000"/>
        </w:rPr>
        <w:t>P</w:t>
      </w:r>
      <w:r w:rsidRPr="00387A78">
        <w:rPr>
          <w:color w:val="FF0000"/>
        </w:rPr>
        <w:t xml:space="preserve">roduct </w:t>
      </w:r>
      <w:r>
        <w:rPr>
          <w:color w:val="FF0000"/>
        </w:rPr>
        <w:t>1</w:t>
      </w:r>
      <w:r>
        <w:t xml:space="preserve"> </w:t>
      </w:r>
      <w:r w:rsidRPr="00C46902">
        <w:t xml:space="preserve">will be </w:t>
      </w:r>
      <w:r w:rsidRPr="00C46902">
        <w:rPr>
          <w:color w:val="FF0000"/>
        </w:rPr>
        <w:t>…</w:t>
      </w:r>
    </w:p>
    <w:p w14:paraId="64A0C632" w14:textId="77777777" w:rsidR="00C94C7E" w:rsidRDefault="00C94C7E" w:rsidP="00C94C7E">
      <w:pPr>
        <w:rPr>
          <w:color w:val="FF0000"/>
        </w:rPr>
      </w:pPr>
      <w:r w:rsidRPr="00C46902">
        <w:t xml:space="preserve">The operational use of </w:t>
      </w:r>
      <w:r>
        <w:rPr>
          <w:color w:val="FF0000"/>
        </w:rPr>
        <w:t>P</w:t>
      </w:r>
      <w:r w:rsidRPr="00387A78">
        <w:rPr>
          <w:color w:val="FF0000"/>
        </w:rPr>
        <w:t xml:space="preserve">roduct </w:t>
      </w:r>
      <w:r>
        <w:rPr>
          <w:color w:val="FF0000"/>
        </w:rPr>
        <w:t>2</w:t>
      </w:r>
      <w:r>
        <w:t xml:space="preserve"> </w:t>
      </w:r>
      <w:r w:rsidRPr="00C46902">
        <w:t xml:space="preserve">will be </w:t>
      </w:r>
      <w:r w:rsidRPr="00C46902">
        <w:rPr>
          <w:color w:val="FF0000"/>
        </w:rPr>
        <w:t>…</w:t>
      </w:r>
    </w:p>
    <w:p w14:paraId="06E06840" w14:textId="77777777" w:rsidR="00314689" w:rsidRPr="00C46902" w:rsidRDefault="00314689" w:rsidP="00314689">
      <w:pPr>
        <w:pStyle w:val="BodytextJustified"/>
      </w:pPr>
    </w:p>
    <w:p w14:paraId="6A0C0AEE" w14:textId="77777777" w:rsidR="00210CCA" w:rsidRPr="00C46902" w:rsidRDefault="00210CCA" w:rsidP="00210CCA">
      <w:pPr>
        <w:pStyle w:val="Instruction"/>
        <w:keepNext/>
      </w:pPr>
      <w:r>
        <w:t xml:space="preserve">Include the following statement and table if any of the above items are not fully representative of the recurrent product  </w:t>
      </w:r>
    </w:p>
    <w:p w14:paraId="6B0C48B1" w14:textId="77777777" w:rsidR="00210CCA" w:rsidRDefault="00210CCA" w:rsidP="00210CCA">
      <w:pPr>
        <w:pStyle w:val="BodytextJustified"/>
        <w:keepNext/>
      </w:pPr>
      <w:r>
        <w:t>Some of the items identified above are not fully representative of the recurrent product. The following table explains the differences in each case and provides a justification for why a fully recurrent product is not proposed for the Demonstration Phase.</w:t>
      </w:r>
    </w:p>
    <w:p w14:paraId="514D8E48" w14:textId="77777777" w:rsidR="00210CCA" w:rsidRPr="00641ACB" w:rsidRDefault="00210CCA" w:rsidP="00210CCA">
      <w:pPr>
        <w:keepNext/>
        <w:spacing w:before="240"/>
        <w:jc w:val="center"/>
        <w:rPr>
          <w:b/>
          <w:sz w:val="20"/>
        </w:rPr>
      </w:pPr>
      <w:r>
        <w:rPr>
          <w:b/>
          <w:sz w:val="20"/>
        </w:rPr>
        <w:t>Rationale for items not being fully representative of the recurrent product</w:t>
      </w:r>
    </w:p>
    <w:tbl>
      <w:tblPr>
        <w:tblStyle w:val="TableGrid"/>
        <w:tblW w:w="5000" w:type="pct"/>
        <w:jc w:val="center"/>
        <w:tblCellMar>
          <w:top w:w="57" w:type="dxa"/>
          <w:left w:w="113" w:type="dxa"/>
          <w:bottom w:w="57" w:type="dxa"/>
          <w:right w:w="113" w:type="dxa"/>
        </w:tblCellMar>
        <w:tblLook w:val="04A0" w:firstRow="1" w:lastRow="0" w:firstColumn="1" w:lastColumn="0" w:noHBand="0" w:noVBand="1"/>
      </w:tblPr>
      <w:tblGrid>
        <w:gridCol w:w="1531"/>
        <w:gridCol w:w="4181"/>
        <w:gridCol w:w="4181"/>
      </w:tblGrid>
      <w:tr w:rsidR="00210CCA" w:rsidRPr="00C46902" w14:paraId="4BB83C8D" w14:textId="77777777" w:rsidTr="001370CB">
        <w:trPr>
          <w:cantSplit/>
          <w:tblHeader/>
          <w:jc w:val="center"/>
        </w:trPr>
        <w:tc>
          <w:tcPr>
            <w:tcW w:w="774" w:type="pct"/>
            <w:tcBorders>
              <w:bottom w:val="single" w:sz="4" w:space="0" w:color="auto"/>
            </w:tcBorders>
            <w:shd w:val="clear" w:color="auto" w:fill="auto"/>
            <w:vAlign w:val="center"/>
          </w:tcPr>
          <w:p w14:paraId="27585439" w14:textId="77777777" w:rsidR="00210CCA" w:rsidRPr="00C46902" w:rsidRDefault="00210CCA" w:rsidP="001370CB">
            <w:pPr>
              <w:keepNext/>
              <w:tabs>
                <w:tab w:val="left" w:pos="659"/>
                <w:tab w:val="center" w:pos="869"/>
              </w:tabs>
              <w:spacing w:before="40" w:after="40"/>
              <w:jc w:val="center"/>
              <w:rPr>
                <w:b/>
                <w:sz w:val="20"/>
                <w:szCs w:val="20"/>
              </w:rPr>
            </w:pPr>
            <w:r w:rsidRPr="00C46902">
              <w:rPr>
                <w:b/>
                <w:sz w:val="20"/>
                <w:szCs w:val="20"/>
              </w:rPr>
              <w:t>Product</w:t>
            </w:r>
          </w:p>
        </w:tc>
        <w:tc>
          <w:tcPr>
            <w:tcW w:w="2113" w:type="pct"/>
            <w:tcBorders>
              <w:bottom w:val="single" w:sz="4" w:space="0" w:color="auto"/>
            </w:tcBorders>
            <w:shd w:val="clear" w:color="auto" w:fill="auto"/>
            <w:vAlign w:val="center"/>
          </w:tcPr>
          <w:p w14:paraId="02A3D00C" w14:textId="77777777" w:rsidR="00210CCA" w:rsidRPr="00C46902" w:rsidRDefault="00210CCA" w:rsidP="00210CCA">
            <w:pPr>
              <w:keepNext/>
              <w:spacing w:before="40" w:after="40"/>
              <w:jc w:val="center"/>
              <w:rPr>
                <w:b/>
                <w:sz w:val="20"/>
                <w:szCs w:val="20"/>
              </w:rPr>
            </w:pPr>
            <w:r>
              <w:rPr>
                <w:b/>
                <w:sz w:val="20"/>
                <w:szCs w:val="20"/>
              </w:rPr>
              <w:t>Differences with Respect to the Recurrent Product</w:t>
            </w:r>
          </w:p>
        </w:tc>
        <w:tc>
          <w:tcPr>
            <w:tcW w:w="2113" w:type="pct"/>
            <w:tcBorders>
              <w:bottom w:val="single" w:sz="4" w:space="0" w:color="auto"/>
            </w:tcBorders>
            <w:shd w:val="clear" w:color="auto" w:fill="auto"/>
            <w:vAlign w:val="center"/>
          </w:tcPr>
          <w:p w14:paraId="61711ED2" w14:textId="77777777" w:rsidR="00210CCA" w:rsidRPr="00C46902" w:rsidRDefault="00210CCA" w:rsidP="00210CCA">
            <w:pPr>
              <w:keepNext/>
              <w:spacing w:before="40" w:after="40"/>
              <w:jc w:val="center"/>
              <w:rPr>
                <w:b/>
                <w:sz w:val="20"/>
                <w:szCs w:val="20"/>
              </w:rPr>
            </w:pPr>
            <w:r>
              <w:rPr>
                <w:b/>
                <w:sz w:val="20"/>
                <w:szCs w:val="20"/>
              </w:rPr>
              <w:t xml:space="preserve">Rationale for Not Employing a </w:t>
            </w:r>
            <w:r w:rsidRPr="00C46902">
              <w:rPr>
                <w:b/>
                <w:sz w:val="20"/>
                <w:szCs w:val="20"/>
              </w:rPr>
              <w:t xml:space="preserve"> </w:t>
            </w:r>
            <w:r>
              <w:rPr>
                <w:b/>
                <w:sz w:val="20"/>
                <w:szCs w:val="20"/>
              </w:rPr>
              <w:t xml:space="preserve">Representative Example of the </w:t>
            </w:r>
            <w:r w:rsidRPr="00C46902">
              <w:rPr>
                <w:b/>
                <w:sz w:val="20"/>
                <w:szCs w:val="20"/>
              </w:rPr>
              <w:t>Recurrent Product</w:t>
            </w:r>
            <w:r>
              <w:rPr>
                <w:b/>
                <w:sz w:val="20"/>
                <w:szCs w:val="20"/>
              </w:rPr>
              <w:t xml:space="preserve"> in the Demonstration Phase</w:t>
            </w:r>
          </w:p>
        </w:tc>
      </w:tr>
      <w:tr w:rsidR="00210CCA" w:rsidRPr="00C46902" w14:paraId="38881988" w14:textId="77777777" w:rsidTr="001370CB">
        <w:trPr>
          <w:jc w:val="center"/>
        </w:trPr>
        <w:tc>
          <w:tcPr>
            <w:tcW w:w="774" w:type="pct"/>
          </w:tcPr>
          <w:p w14:paraId="75F7CB08" w14:textId="77777777" w:rsidR="00210CCA" w:rsidRPr="00C46902" w:rsidRDefault="00210CCA" w:rsidP="001370CB">
            <w:pPr>
              <w:keepNext/>
              <w:spacing w:after="40"/>
              <w:jc w:val="center"/>
              <w:rPr>
                <w:sz w:val="20"/>
                <w:szCs w:val="20"/>
              </w:rPr>
            </w:pPr>
            <w:r w:rsidRPr="00C46902">
              <w:rPr>
                <w:color w:val="FF0000"/>
                <w:sz w:val="20"/>
                <w:szCs w:val="20"/>
              </w:rPr>
              <w:t xml:space="preserve">Product </w:t>
            </w:r>
            <w:r>
              <w:rPr>
                <w:color w:val="FF0000"/>
                <w:sz w:val="20"/>
                <w:szCs w:val="20"/>
              </w:rPr>
              <w:t>…</w:t>
            </w:r>
          </w:p>
        </w:tc>
        <w:tc>
          <w:tcPr>
            <w:tcW w:w="2113" w:type="pct"/>
          </w:tcPr>
          <w:p w14:paraId="3E34DBA1" w14:textId="77777777" w:rsidR="00210CCA" w:rsidRPr="00C46902" w:rsidRDefault="00210CCA" w:rsidP="001370CB">
            <w:pPr>
              <w:keepNext/>
              <w:spacing w:after="40"/>
              <w:jc w:val="center"/>
              <w:rPr>
                <w:color w:val="FF0000"/>
                <w:sz w:val="20"/>
                <w:szCs w:val="20"/>
              </w:rPr>
            </w:pPr>
            <w:r w:rsidRPr="000E7494">
              <w:rPr>
                <w:color w:val="FF0000"/>
                <w:sz w:val="20"/>
                <w:szCs w:val="20"/>
              </w:rPr>
              <w:t>…</w:t>
            </w:r>
          </w:p>
        </w:tc>
        <w:tc>
          <w:tcPr>
            <w:tcW w:w="2113" w:type="pct"/>
          </w:tcPr>
          <w:p w14:paraId="0CDA94B8" w14:textId="77777777" w:rsidR="00210CCA" w:rsidRPr="00C46902" w:rsidRDefault="00210CCA" w:rsidP="001370CB">
            <w:pPr>
              <w:keepNext/>
              <w:spacing w:after="40"/>
              <w:ind w:left="1440" w:hanging="1440"/>
              <w:jc w:val="center"/>
              <w:rPr>
                <w:color w:val="FF0000"/>
                <w:sz w:val="20"/>
                <w:szCs w:val="20"/>
              </w:rPr>
            </w:pPr>
            <w:r w:rsidRPr="00611B6D">
              <w:rPr>
                <w:color w:val="FF0000"/>
                <w:sz w:val="20"/>
                <w:szCs w:val="20"/>
              </w:rPr>
              <w:t>…</w:t>
            </w:r>
          </w:p>
        </w:tc>
      </w:tr>
      <w:tr w:rsidR="00210CCA" w:rsidRPr="00C46902" w14:paraId="6856818C" w14:textId="77777777" w:rsidTr="001370CB">
        <w:trPr>
          <w:jc w:val="center"/>
        </w:trPr>
        <w:tc>
          <w:tcPr>
            <w:tcW w:w="774" w:type="pct"/>
          </w:tcPr>
          <w:p w14:paraId="58484335" w14:textId="77777777" w:rsidR="00210CCA" w:rsidRPr="00C46902" w:rsidRDefault="00210CCA" w:rsidP="001370CB">
            <w:pPr>
              <w:keepNext/>
              <w:spacing w:after="40"/>
              <w:jc w:val="center"/>
              <w:rPr>
                <w:sz w:val="20"/>
                <w:szCs w:val="20"/>
              </w:rPr>
            </w:pPr>
            <w:r w:rsidRPr="00C46902">
              <w:rPr>
                <w:color w:val="FF0000"/>
                <w:sz w:val="20"/>
                <w:szCs w:val="20"/>
              </w:rPr>
              <w:t xml:space="preserve">Product </w:t>
            </w:r>
            <w:r>
              <w:rPr>
                <w:color w:val="FF0000"/>
                <w:sz w:val="20"/>
                <w:szCs w:val="20"/>
              </w:rPr>
              <w:t>…</w:t>
            </w:r>
          </w:p>
        </w:tc>
        <w:tc>
          <w:tcPr>
            <w:tcW w:w="2113" w:type="pct"/>
          </w:tcPr>
          <w:p w14:paraId="6747290F" w14:textId="77777777" w:rsidR="00210CCA" w:rsidRPr="00C46902" w:rsidRDefault="00210CCA" w:rsidP="001370CB">
            <w:pPr>
              <w:keepNext/>
              <w:spacing w:after="40"/>
              <w:jc w:val="center"/>
              <w:rPr>
                <w:color w:val="FF0000"/>
                <w:sz w:val="20"/>
                <w:szCs w:val="20"/>
              </w:rPr>
            </w:pPr>
            <w:r w:rsidRPr="000E7494">
              <w:rPr>
                <w:color w:val="FF0000"/>
                <w:sz w:val="20"/>
                <w:szCs w:val="20"/>
              </w:rPr>
              <w:t>…</w:t>
            </w:r>
          </w:p>
        </w:tc>
        <w:tc>
          <w:tcPr>
            <w:tcW w:w="2113" w:type="pct"/>
          </w:tcPr>
          <w:p w14:paraId="2FFF185D" w14:textId="77777777" w:rsidR="00210CCA" w:rsidRPr="00C46902" w:rsidRDefault="00210CCA" w:rsidP="001370CB">
            <w:pPr>
              <w:keepNext/>
              <w:spacing w:after="40"/>
              <w:ind w:left="1440" w:hanging="1440"/>
              <w:jc w:val="center"/>
              <w:rPr>
                <w:color w:val="FF0000"/>
                <w:sz w:val="20"/>
                <w:szCs w:val="20"/>
              </w:rPr>
            </w:pPr>
            <w:r w:rsidRPr="00611B6D">
              <w:rPr>
                <w:color w:val="FF0000"/>
                <w:sz w:val="20"/>
                <w:szCs w:val="20"/>
              </w:rPr>
              <w:t>…</w:t>
            </w:r>
          </w:p>
        </w:tc>
      </w:tr>
      <w:tr w:rsidR="00210CCA" w:rsidRPr="00C46902" w14:paraId="1A7AAAF5" w14:textId="77777777" w:rsidTr="001370CB">
        <w:trPr>
          <w:jc w:val="center"/>
        </w:trPr>
        <w:tc>
          <w:tcPr>
            <w:tcW w:w="774" w:type="pct"/>
          </w:tcPr>
          <w:p w14:paraId="59B4C8ED" w14:textId="77777777" w:rsidR="00210CCA" w:rsidRPr="00C46902" w:rsidRDefault="00210CCA" w:rsidP="001370CB">
            <w:pPr>
              <w:keepNext/>
              <w:spacing w:after="40"/>
              <w:jc w:val="center"/>
              <w:rPr>
                <w:sz w:val="20"/>
                <w:szCs w:val="20"/>
              </w:rPr>
            </w:pPr>
            <w:r w:rsidRPr="00C46902">
              <w:rPr>
                <w:color w:val="FF0000"/>
                <w:sz w:val="20"/>
                <w:szCs w:val="20"/>
              </w:rPr>
              <w:t xml:space="preserve">Product </w:t>
            </w:r>
            <w:r>
              <w:rPr>
                <w:color w:val="FF0000"/>
                <w:sz w:val="20"/>
                <w:szCs w:val="20"/>
              </w:rPr>
              <w:t>..</w:t>
            </w:r>
          </w:p>
        </w:tc>
        <w:tc>
          <w:tcPr>
            <w:tcW w:w="2113" w:type="pct"/>
          </w:tcPr>
          <w:p w14:paraId="078D099D" w14:textId="77777777" w:rsidR="00210CCA" w:rsidRPr="00C46902" w:rsidRDefault="00210CCA" w:rsidP="001370CB">
            <w:pPr>
              <w:keepNext/>
              <w:spacing w:after="40"/>
              <w:jc w:val="center"/>
              <w:rPr>
                <w:color w:val="FF0000"/>
                <w:sz w:val="20"/>
                <w:szCs w:val="20"/>
              </w:rPr>
            </w:pPr>
            <w:r w:rsidRPr="000E7494">
              <w:rPr>
                <w:color w:val="FF0000"/>
                <w:sz w:val="20"/>
                <w:szCs w:val="20"/>
              </w:rPr>
              <w:t>…</w:t>
            </w:r>
          </w:p>
        </w:tc>
        <w:tc>
          <w:tcPr>
            <w:tcW w:w="2113" w:type="pct"/>
          </w:tcPr>
          <w:p w14:paraId="48B67386" w14:textId="77777777" w:rsidR="00210CCA" w:rsidRPr="00C46902" w:rsidRDefault="00210CCA" w:rsidP="001370CB">
            <w:pPr>
              <w:keepNext/>
              <w:spacing w:after="40"/>
              <w:ind w:left="1440" w:hanging="1440"/>
              <w:jc w:val="center"/>
              <w:rPr>
                <w:color w:val="FF0000"/>
                <w:sz w:val="20"/>
                <w:szCs w:val="20"/>
              </w:rPr>
            </w:pPr>
            <w:r w:rsidRPr="00611B6D">
              <w:rPr>
                <w:color w:val="FF0000"/>
                <w:sz w:val="20"/>
                <w:szCs w:val="20"/>
              </w:rPr>
              <w:t>…</w:t>
            </w:r>
          </w:p>
        </w:tc>
      </w:tr>
      <w:tr w:rsidR="00210CCA" w:rsidRPr="00C46902" w14:paraId="62146441" w14:textId="77777777" w:rsidTr="001370CB">
        <w:trPr>
          <w:jc w:val="center"/>
        </w:trPr>
        <w:tc>
          <w:tcPr>
            <w:tcW w:w="774" w:type="pct"/>
          </w:tcPr>
          <w:p w14:paraId="6EFD3338" w14:textId="77777777" w:rsidR="00210CCA" w:rsidRPr="00C46902" w:rsidRDefault="00210CCA" w:rsidP="001370CB">
            <w:pPr>
              <w:keepNext/>
              <w:spacing w:after="40"/>
              <w:jc w:val="center"/>
              <w:rPr>
                <w:color w:val="FF0000"/>
                <w:sz w:val="20"/>
                <w:szCs w:val="20"/>
              </w:rPr>
            </w:pPr>
            <w:r w:rsidRPr="00C46902">
              <w:rPr>
                <w:color w:val="FF0000"/>
                <w:sz w:val="20"/>
                <w:szCs w:val="20"/>
              </w:rPr>
              <w:t>…</w:t>
            </w:r>
          </w:p>
        </w:tc>
        <w:tc>
          <w:tcPr>
            <w:tcW w:w="2113" w:type="pct"/>
          </w:tcPr>
          <w:p w14:paraId="02A2F0B8" w14:textId="77777777" w:rsidR="00210CCA" w:rsidRPr="00C46902" w:rsidRDefault="00210CCA" w:rsidP="001370CB">
            <w:pPr>
              <w:keepNext/>
              <w:spacing w:after="40"/>
              <w:jc w:val="center"/>
              <w:rPr>
                <w:color w:val="FF0000"/>
                <w:sz w:val="20"/>
                <w:szCs w:val="20"/>
              </w:rPr>
            </w:pPr>
            <w:r w:rsidRPr="000E7494">
              <w:rPr>
                <w:color w:val="FF0000"/>
                <w:sz w:val="20"/>
                <w:szCs w:val="20"/>
              </w:rPr>
              <w:t>…</w:t>
            </w:r>
          </w:p>
        </w:tc>
        <w:tc>
          <w:tcPr>
            <w:tcW w:w="2113" w:type="pct"/>
          </w:tcPr>
          <w:p w14:paraId="3FF9829C" w14:textId="77777777" w:rsidR="00210CCA" w:rsidRPr="00C46902" w:rsidRDefault="00210CCA" w:rsidP="001370CB">
            <w:pPr>
              <w:keepNext/>
              <w:spacing w:after="40"/>
              <w:ind w:left="1440" w:hanging="1440"/>
              <w:jc w:val="center"/>
              <w:rPr>
                <w:color w:val="FF0000"/>
                <w:sz w:val="20"/>
                <w:szCs w:val="20"/>
              </w:rPr>
            </w:pPr>
            <w:r w:rsidRPr="00611B6D">
              <w:rPr>
                <w:color w:val="FF0000"/>
                <w:sz w:val="20"/>
                <w:szCs w:val="20"/>
              </w:rPr>
              <w:t>…</w:t>
            </w:r>
          </w:p>
        </w:tc>
      </w:tr>
    </w:tbl>
    <w:p w14:paraId="4356EA54" w14:textId="77777777" w:rsidR="00210CCA" w:rsidRDefault="00210CCA" w:rsidP="00210CCA">
      <w:pPr>
        <w:pStyle w:val="BodytextJustified"/>
      </w:pPr>
    </w:p>
    <w:p w14:paraId="786874C0" w14:textId="77777777" w:rsidR="008349AD" w:rsidRPr="00C46902" w:rsidRDefault="008349AD" w:rsidP="00262424">
      <w:pPr>
        <w:pStyle w:val="Heading1"/>
        <w:pageBreakBefore/>
      </w:pPr>
      <w:bookmarkStart w:id="234" w:name="_Toc477935548"/>
      <w:bookmarkStart w:id="235" w:name="_Toc477935549"/>
      <w:bookmarkStart w:id="236" w:name="_Toc477935550"/>
      <w:bookmarkStart w:id="237" w:name="_Toc477935551"/>
      <w:bookmarkStart w:id="238" w:name="_Toc477935553"/>
      <w:bookmarkStart w:id="239" w:name="_Toc477935555"/>
      <w:bookmarkStart w:id="240" w:name="_Toc477935557"/>
      <w:bookmarkStart w:id="241" w:name="_Toc477935561"/>
      <w:bookmarkStart w:id="242" w:name="_Toc477935564"/>
      <w:bookmarkStart w:id="243" w:name="_Toc514223065"/>
      <w:bookmarkEnd w:id="234"/>
      <w:bookmarkEnd w:id="235"/>
      <w:bookmarkEnd w:id="236"/>
      <w:bookmarkEnd w:id="237"/>
      <w:bookmarkEnd w:id="238"/>
      <w:bookmarkEnd w:id="239"/>
      <w:bookmarkEnd w:id="240"/>
      <w:bookmarkEnd w:id="241"/>
      <w:bookmarkEnd w:id="242"/>
      <w:r w:rsidRPr="00C46902">
        <w:t>Pilot Utilisation Plan (PilUP)</w:t>
      </w:r>
      <w:bookmarkEnd w:id="243"/>
    </w:p>
    <w:p w14:paraId="5A53DA97" w14:textId="070FBB58" w:rsidR="002A14EA" w:rsidRPr="00C46902" w:rsidRDefault="004048ED" w:rsidP="00262424">
      <w:pPr>
        <w:pStyle w:val="Instruction"/>
      </w:pPr>
      <w:r w:rsidRPr="00C46902">
        <w:t xml:space="preserve">include this section if this Part of the Proposal </w:t>
      </w:r>
      <w:r w:rsidR="00D270AD">
        <w:t>includes</w:t>
      </w:r>
      <w:r w:rsidRPr="00C46902">
        <w:t xml:space="preserve"> </w:t>
      </w:r>
      <w:r w:rsidR="00262424">
        <w:t>a Ground</w:t>
      </w:r>
      <w:r w:rsidR="00516338">
        <w:t xml:space="preserve"> Segment</w:t>
      </w:r>
      <w:r w:rsidR="00503526">
        <w:t xml:space="preserve">, </w:t>
      </w:r>
      <w:r w:rsidR="00262424">
        <w:t xml:space="preserve">Application </w:t>
      </w:r>
      <w:r w:rsidR="00503526">
        <w:t xml:space="preserve">or System </w:t>
      </w:r>
      <w:r w:rsidR="002A14EA" w:rsidRPr="00C46902">
        <w:t>Demonstration</w:t>
      </w:r>
      <w:r w:rsidR="00262424">
        <w:t> </w:t>
      </w:r>
      <w:r w:rsidR="002A14EA" w:rsidRPr="00C46902">
        <w:t>Phase</w:t>
      </w:r>
      <w:r w:rsidR="00262424">
        <w:t xml:space="preserve"> (Req. 15.7, 16.4)</w:t>
      </w:r>
    </w:p>
    <w:p w14:paraId="5DF5C1F9" w14:textId="77777777" w:rsidR="008349AD" w:rsidRPr="00C46902" w:rsidRDefault="00262424" w:rsidP="008349AD">
      <w:pPr>
        <w:pStyle w:val="BodytextJustified"/>
      </w:pPr>
      <w:r>
        <w:t>An initial version of t</w:t>
      </w:r>
      <w:r w:rsidR="008349AD" w:rsidRPr="00C46902">
        <w:t xml:space="preserve">he Pilot Utilisation Plan (PilUP) is </w:t>
      </w:r>
      <w:r>
        <w:t>provided</w:t>
      </w:r>
      <w:r w:rsidRPr="00C46902">
        <w:t xml:space="preserve"> </w:t>
      </w:r>
      <w:r w:rsidR="008349AD" w:rsidRPr="00C46902">
        <w:t xml:space="preserve">in the following </w:t>
      </w:r>
      <w:r w:rsidR="008349AD" w:rsidRPr="00C46902">
        <w:rPr>
          <w:color w:val="FF0000"/>
        </w:rPr>
        <w:t>reference document(s)</w:t>
      </w:r>
      <w:r>
        <w:rPr>
          <w:color w:val="FF0000"/>
        </w:rPr>
        <w:t xml:space="preserve">, which is/are </w:t>
      </w:r>
      <w:r>
        <w:t>attached to this part of the proposal</w:t>
      </w:r>
      <w:r w:rsidR="008349AD" w:rsidRPr="00C46902">
        <w:t>.</w:t>
      </w:r>
    </w:p>
    <w:p w14:paraId="381F559C" w14:textId="77777777" w:rsidR="008349AD" w:rsidRPr="009027DE" w:rsidRDefault="008349AD" w:rsidP="00262424">
      <w:pPr>
        <w:pStyle w:val="Instruction"/>
        <w:rPr>
          <w:sz w:val="24"/>
        </w:rPr>
      </w:pPr>
      <w:r w:rsidRPr="009027DE">
        <w:rPr>
          <w:sz w:val="24"/>
        </w:rPr>
        <w:t>or</w:t>
      </w:r>
    </w:p>
    <w:p w14:paraId="25240795" w14:textId="77777777" w:rsidR="008349AD" w:rsidRPr="009027DE" w:rsidRDefault="008349AD" w:rsidP="00314689">
      <w:pPr>
        <w:pStyle w:val="BodytextJustified"/>
        <w:rPr>
          <w:szCs w:val="24"/>
        </w:rPr>
      </w:pPr>
      <w:r w:rsidRPr="009027DE">
        <w:rPr>
          <w:szCs w:val="24"/>
        </w:rPr>
        <w:t xml:space="preserve">The </w:t>
      </w:r>
      <w:r w:rsidR="00262424" w:rsidRPr="009027DE">
        <w:rPr>
          <w:szCs w:val="24"/>
        </w:rPr>
        <w:t xml:space="preserve">initial version of the </w:t>
      </w:r>
      <w:r w:rsidRPr="009027DE">
        <w:rPr>
          <w:szCs w:val="24"/>
        </w:rPr>
        <w:t xml:space="preserve">Pilot Utilisation Plan is described </w:t>
      </w:r>
      <w:r w:rsidR="00872AEF" w:rsidRPr="009027DE">
        <w:rPr>
          <w:szCs w:val="24"/>
        </w:rPr>
        <w:t>hereafter</w:t>
      </w:r>
      <w:r w:rsidRPr="009027DE">
        <w:rPr>
          <w:szCs w:val="24"/>
        </w:rPr>
        <w:t>.</w:t>
      </w:r>
    </w:p>
    <w:p w14:paraId="7243A4A9" w14:textId="77777777" w:rsidR="009027DE" w:rsidRPr="009027DE" w:rsidRDefault="009027DE" w:rsidP="00314689">
      <w:pPr>
        <w:pStyle w:val="BodytextJustified"/>
        <w:rPr>
          <w:color w:val="FF0000"/>
          <w:szCs w:val="24"/>
        </w:rPr>
      </w:pPr>
    </w:p>
    <w:p w14:paraId="2810D6D1" w14:textId="77777777" w:rsidR="009027DE" w:rsidRPr="009027DE" w:rsidRDefault="009027DE" w:rsidP="00314689">
      <w:pPr>
        <w:pStyle w:val="BodytextJustified"/>
        <w:rPr>
          <w:color w:val="FF0000"/>
          <w:szCs w:val="24"/>
        </w:rPr>
      </w:pPr>
      <w:r w:rsidRPr="009027DE">
        <w:rPr>
          <w:color w:val="FF0000"/>
          <w:szCs w:val="24"/>
        </w:rPr>
        <w:t>The activities carried out in the pilot utilisation plan will …</w:t>
      </w:r>
    </w:p>
    <w:p w14:paraId="290DC74D" w14:textId="77777777" w:rsidR="009027DE" w:rsidRPr="009027DE" w:rsidRDefault="009027DE" w:rsidP="00314689">
      <w:pPr>
        <w:pStyle w:val="BodytextJustified"/>
        <w:rPr>
          <w:color w:val="FF0000"/>
          <w:szCs w:val="24"/>
        </w:rPr>
      </w:pPr>
      <w:r w:rsidRPr="009027DE">
        <w:rPr>
          <w:color w:val="FF0000"/>
          <w:szCs w:val="24"/>
        </w:rPr>
        <w:t xml:space="preserve">The Pilot utilisation baseline will included … </w:t>
      </w:r>
    </w:p>
    <w:p w14:paraId="10A3915E" w14:textId="77777777" w:rsidR="009027DE" w:rsidRPr="009027DE" w:rsidRDefault="009027DE" w:rsidP="00314689">
      <w:pPr>
        <w:pStyle w:val="BodytextJustified"/>
        <w:rPr>
          <w:color w:val="FF0000"/>
          <w:szCs w:val="24"/>
        </w:rPr>
      </w:pPr>
      <w:r w:rsidRPr="009027DE">
        <w:rPr>
          <w:color w:val="FF0000"/>
          <w:szCs w:val="24"/>
        </w:rPr>
        <w:t>The preparation of the pilot will include the following elements …</w:t>
      </w:r>
    </w:p>
    <w:p w14:paraId="6E0C860F" w14:textId="77777777" w:rsidR="009027DE" w:rsidRPr="009027DE" w:rsidRDefault="009027DE" w:rsidP="00314689">
      <w:pPr>
        <w:pStyle w:val="BodytextJustified"/>
        <w:rPr>
          <w:color w:val="FF0000"/>
          <w:szCs w:val="24"/>
        </w:rPr>
      </w:pPr>
      <w:r w:rsidRPr="009027DE">
        <w:rPr>
          <w:color w:val="FF0000"/>
          <w:szCs w:val="24"/>
        </w:rPr>
        <w:t>The Pilot risks are mitigated through …</w:t>
      </w:r>
    </w:p>
    <w:p w14:paraId="717FCF27" w14:textId="77777777" w:rsidR="009027DE" w:rsidRDefault="009027DE" w:rsidP="009027DE">
      <w:pPr>
        <w:pStyle w:val="BodytextJustified"/>
        <w:rPr>
          <w:color w:val="FF0000"/>
          <w:sz w:val="20"/>
        </w:rPr>
      </w:pPr>
      <w:r w:rsidRPr="009027DE">
        <w:rPr>
          <w:color w:val="FF0000"/>
          <w:sz w:val="20"/>
        </w:rPr>
        <w:t>…</w:t>
      </w:r>
    </w:p>
    <w:p w14:paraId="4F3B05FA" w14:textId="77777777" w:rsidR="009027DE" w:rsidRPr="009027DE" w:rsidRDefault="009027DE" w:rsidP="00314689">
      <w:pPr>
        <w:pStyle w:val="BodytextJustified"/>
        <w:rPr>
          <w:color w:val="FF0000"/>
          <w:sz w:val="20"/>
        </w:rPr>
      </w:pPr>
    </w:p>
    <w:p w14:paraId="26611692" w14:textId="38B2081A" w:rsidR="004048ED" w:rsidRPr="00C46902" w:rsidRDefault="004048ED" w:rsidP="004048ED">
      <w:pPr>
        <w:pStyle w:val="BodytextJustified"/>
      </w:pPr>
    </w:p>
    <w:sectPr w:rsidR="004048ED" w:rsidRPr="00C46902" w:rsidSect="00710BD0">
      <w:headerReference w:type="first" r:id="rId19"/>
      <w:footerReference w:type="first" r:id="rId20"/>
      <w:pgSz w:w="11907" w:h="16840" w:code="9"/>
      <w:pgMar w:top="1134" w:right="110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5CA8E" w14:textId="77777777" w:rsidR="00DB2EAA" w:rsidRDefault="00DB2EAA">
      <w:r>
        <w:separator/>
      </w:r>
    </w:p>
    <w:p w14:paraId="56D875C9" w14:textId="77777777" w:rsidR="00DB2EAA" w:rsidRDefault="00DB2EAA"/>
  </w:endnote>
  <w:endnote w:type="continuationSeparator" w:id="0">
    <w:p w14:paraId="281EEE5B" w14:textId="77777777" w:rsidR="00DB2EAA" w:rsidRDefault="00DB2EAA">
      <w:r>
        <w:continuationSeparator/>
      </w:r>
    </w:p>
    <w:p w14:paraId="45AAEFD3" w14:textId="77777777" w:rsidR="00DB2EAA" w:rsidRDefault="00DB2EAA"/>
  </w:endnote>
  <w:endnote w:type="continuationNotice" w:id="1">
    <w:p w14:paraId="4CB41BF1" w14:textId="77777777" w:rsidR="00DB2EAA" w:rsidRDefault="00DB2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TMedCon">
    <w:altName w:val="Arial"/>
    <w:charset w:val="00"/>
    <w:family w:val="swiss"/>
    <w:pitch w:val="variable"/>
    <w:sig w:usb0="00000001"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modern"/>
    <w:notTrueType/>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85A96" w14:textId="65358E2B" w:rsidR="00DB2EAA" w:rsidRDefault="00DB2EAA" w:rsidP="00420DD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F72">
      <w:rPr>
        <w:rStyle w:val="PageNumber"/>
        <w:noProof/>
      </w:rPr>
      <w:t>25</w:t>
    </w:r>
    <w:r>
      <w:rPr>
        <w:rStyle w:val="PageNumber"/>
      </w:rPr>
      <w:fldChar w:fldCharType="end"/>
    </w:r>
  </w:p>
  <w:p w14:paraId="3637FBC4" w14:textId="77777777" w:rsidR="00DB2EAA" w:rsidRDefault="00DB2EAA" w:rsidP="00420DDB">
    <w:pPr>
      <w:ind w:right="360"/>
    </w:pPr>
  </w:p>
  <w:p w14:paraId="1CC26ECA" w14:textId="77777777" w:rsidR="00DB2EAA" w:rsidRDefault="00DB2EAA" w:rsidP="00420DD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96AC" w14:textId="6053B14A" w:rsidR="00DB2EAA" w:rsidRDefault="00DB2EAA"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267F72">
      <w:rPr>
        <w:rStyle w:val="PageNumber"/>
        <w:noProof/>
        <w:sz w:val="16"/>
        <w:szCs w:val="16"/>
      </w:rPr>
      <w:t>1</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267F72">
      <w:rPr>
        <w:rStyle w:val="PageNumber"/>
        <w:noProof/>
        <w:sz w:val="16"/>
        <w:szCs w:val="16"/>
      </w:rPr>
      <w:t>25</w:t>
    </w:r>
    <w:r w:rsidRPr="00384F26">
      <w:rPr>
        <w:rStyle w:val="PageNumber"/>
        <w:sz w:val="16"/>
        <w:szCs w:val="16"/>
      </w:rPr>
      <w:fldChar w:fldCharType="end"/>
    </w:r>
  </w:p>
  <w:p w14:paraId="35270E11" w14:textId="353C3DF8" w:rsidR="00DB2EAA" w:rsidRDefault="00DB2EAA" w:rsidP="00797357">
    <w:pPr>
      <w:tabs>
        <w:tab w:val="left" w:pos="2603"/>
      </w:tabs>
      <w:jc w:val="center"/>
      <w:rPr>
        <w:rStyle w:val="PageNumber"/>
        <w:sz w:val="16"/>
        <w:szCs w:val="16"/>
      </w:rPr>
    </w:pPr>
    <w:r>
      <w:rPr>
        <w:rStyle w:val="PageNumber"/>
        <w:sz w:val="16"/>
        <w:szCs w:val="16"/>
      </w:rPr>
      <w:t>Appendix 1 to AO/1-8793/16/NL/US</w:t>
    </w:r>
    <w:r w:rsidR="00413743">
      <w:rPr>
        <w:rStyle w:val="PageNumber"/>
        <w:sz w:val="16"/>
        <w:szCs w:val="16"/>
      </w:rPr>
      <w:t>, rev. 1</w:t>
    </w:r>
    <w:r>
      <w:rPr>
        <w:rStyle w:val="PageNumber"/>
        <w:sz w:val="16"/>
        <w:szCs w:val="16"/>
      </w:rPr>
      <w:t xml:space="preserve"> ARTES Competitiveness &amp; Growth Call for Proposals</w:t>
    </w:r>
  </w:p>
  <w:p w14:paraId="365363E4" w14:textId="5D9E638D" w:rsidR="00DB2EAA" w:rsidRDefault="00DB2EAA" w:rsidP="00797357">
    <w:pPr>
      <w:tabs>
        <w:tab w:val="left" w:pos="2603"/>
      </w:tabs>
      <w:jc w:val="center"/>
      <w:rPr>
        <w:rStyle w:val="PageNumber"/>
        <w:sz w:val="16"/>
        <w:szCs w:val="16"/>
      </w:rPr>
    </w:pPr>
    <w:r>
      <w:rPr>
        <w:rStyle w:val="PageNumber"/>
        <w:sz w:val="16"/>
        <w:szCs w:val="16"/>
      </w:rPr>
      <w:t xml:space="preserve">Volume 3: Technical </w:t>
    </w:r>
    <w:r w:rsidR="00267F72">
      <w:rPr>
        <w:rStyle w:val="PageNumber"/>
        <w:sz w:val="16"/>
        <w:szCs w:val="16"/>
      </w:rPr>
      <w:t>Proposal -</w:t>
    </w:r>
    <w:r>
      <w:rPr>
        <w:rStyle w:val="PageNumber"/>
        <w:sz w:val="16"/>
        <w:szCs w:val="16"/>
      </w:rPr>
      <w:t xml:space="preserve"> Part 3C: Design, Development and Verification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34526" w14:textId="77777777" w:rsidR="00DB2EAA" w:rsidRPr="007F20C0" w:rsidRDefault="00DB2EAA" w:rsidP="00420DDB">
    <w:pPr>
      <w:pStyle w:val="STDDOCDataLabel"/>
      <w:tabs>
        <w:tab w:val="clear" w:pos="3960"/>
        <w:tab w:val="clear" w:pos="4860"/>
        <w:tab w:val="clear" w:pos="6840"/>
        <w:tab w:val="left" w:pos="1620"/>
      </w:tabs>
      <w:rPr>
        <w:rStyle w:val="STDDOCDataChar"/>
        <w:b w:val="0"/>
      </w:rPr>
    </w:pPr>
    <w:r>
      <w:t>Prepared by</w:t>
    </w:r>
    <w:r>
      <w:tab/>
    </w:r>
  </w:p>
  <w:p w14:paraId="35D08CD6" w14:textId="77777777" w:rsidR="00DB2EAA" w:rsidRPr="007F20C0" w:rsidRDefault="00DB2EAA" w:rsidP="00420DDB">
    <w:pPr>
      <w:pStyle w:val="STDDOCDataLabel"/>
      <w:tabs>
        <w:tab w:val="clear" w:pos="3960"/>
        <w:tab w:val="clear" w:pos="4860"/>
        <w:tab w:val="clear" w:pos="6840"/>
        <w:tab w:val="left" w:pos="1620"/>
      </w:tabs>
      <w:rPr>
        <w:rStyle w:val="STDDOCDataChar"/>
        <w:b w:val="0"/>
      </w:rPr>
    </w:pPr>
    <w:r>
      <w:t>Reference</w:t>
    </w:r>
    <w:r>
      <w:tab/>
      <w:t>????</w:t>
    </w:r>
  </w:p>
  <w:p w14:paraId="1CB7B2E7" w14:textId="77777777" w:rsidR="00DB2EAA" w:rsidRPr="007F20C0" w:rsidRDefault="00DB2EAA" w:rsidP="00420DDB">
    <w:pPr>
      <w:pStyle w:val="STDDOCDataLabel"/>
      <w:tabs>
        <w:tab w:val="clear" w:pos="3960"/>
        <w:tab w:val="clear" w:pos="4860"/>
        <w:tab w:val="clear" w:pos="6840"/>
        <w:tab w:val="left" w:pos="1620"/>
      </w:tabs>
      <w:rPr>
        <w:rStyle w:val="STDDOCDataChar"/>
        <w:b w:val="0"/>
      </w:rPr>
    </w:pPr>
    <w:r>
      <w:t>Issue</w:t>
    </w:r>
    <w:r>
      <w:tab/>
      <w:t>DRAFT</w:t>
    </w:r>
  </w:p>
  <w:p w14:paraId="4E57147E" w14:textId="77777777" w:rsidR="00DB2EAA" w:rsidRPr="007F20C0" w:rsidRDefault="00DB2EAA" w:rsidP="00420DDB">
    <w:pPr>
      <w:pStyle w:val="STDDOCDataLabel"/>
      <w:tabs>
        <w:tab w:val="clear" w:pos="3960"/>
        <w:tab w:val="clear" w:pos="4860"/>
        <w:tab w:val="clear" w:pos="6840"/>
        <w:tab w:val="left" w:pos="1620"/>
      </w:tabs>
      <w:rPr>
        <w:rStyle w:val="STDDOCDataChar"/>
        <w:b w:val="0"/>
      </w:rPr>
    </w:pPr>
    <w:r>
      <w:t>Revision</w:t>
    </w:r>
    <w:r>
      <w:tab/>
      <w:t>2</w:t>
    </w:r>
  </w:p>
  <w:p w14:paraId="7DBA1809" w14:textId="77777777" w:rsidR="00DB2EAA" w:rsidRPr="007F20C0" w:rsidRDefault="00DB2EAA" w:rsidP="00420DDB">
    <w:pPr>
      <w:pStyle w:val="STDDOCDataLabel"/>
      <w:tabs>
        <w:tab w:val="clear" w:pos="3960"/>
        <w:tab w:val="clear" w:pos="4860"/>
        <w:tab w:val="clear" w:pos="6840"/>
        <w:tab w:val="left" w:pos="1620"/>
      </w:tabs>
      <w:rPr>
        <w:rStyle w:val="STDDOCDataChar"/>
        <w:b w:val="0"/>
      </w:rPr>
    </w:pPr>
    <w:r>
      <w:t>Date of Issue</w:t>
    </w:r>
    <w:r>
      <w:tab/>
      <w:t>15</w:t>
    </w:r>
    <w:r w:rsidRPr="002F6E2F">
      <w:rPr>
        <w:vertAlign w:val="superscript"/>
      </w:rPr>
      <w:t>th</w:t>
    </w:r>
    <w:r>
      <w:t xml:space="preserve"> August 2012</w:t>
    </w:r>
  </w:p>
  <w:p w14:paraId="6739118B" w14:textId="77777777" w:rsidR="00DB2EAA" w:rsidRPr="007F20C0" w:rsidRDefault="00DB2EAA" w:rsidP="00420DDB">
    <w:pPr>
      <w:pStyle w:val="STDDOCDataLabel"/>
      <w:tabs>
        <w:tab w:val="clear" w:pos="3960"/>
        <w:tab w:val="clear" w:pos="4860"/>
        <w:tab w:val="clear" w:pos="6840"/>
        <w:tab w:val="left" w:pos="1620"/>
      </w:tabs>
      <w:rPr>
        <w:rStyle w:val="STDDOCDataChar"/>
        <w:b w:val="0"/>
      </w:rPr>
    </w:pPr>
    <w:r>
      <w:t>Status</w:t>
    </w:r>
    <w:r>
      <w:tab/>
    </w:r>
  </w:p>
  <w:p w14:paraId="13630081" w14:textId="77777777" w:rsidR="00DB2EAA" w:rsidRPr="007F20C0" w:rsidRDefault="00DB2EAA" w:rsidP="00420DDB">
    <w:pPr>
      <w:pStyle w:val="STDDOCDataLabel"/>
      <w:tabs>
        <w:tab w:val="clear" w:pos="3960"/>
        <w:tab w:val="clear" w:pos="4860"/>
        <w:tab w:val="clear" w:pos="6840"/>
        <w:tab w:val="left" w:pos="1620"/>
      </w:tabs>
      <w:rPr>
        <w:rStyle w:val="STDDOCDataChar"/>
        <w:b w:val="0"/>
      </w:rPr>
    </w:pPr>
    <w:r>
      <w:t>Document Type</w:t>
    </w:r>
    <w:r>
      <w:tab/>
      <w:t>Template</w:t>
    </w:r>
  </w:p>
  <w:p w14:paraId="581703C4" w14:textId="77777777" w:rsidR="00DB2EAA" w:rsidRPr="009B2DA1" w:rsidRDefault="00DB2EAA" w:rsidP="00420DDB">
    <w:pPr>
      <w:pStyle w:val="ESA-Signature"/>
    </w:pPr>
    <w:r>
      <w:rPr>
        <w:lang w:eastAsia="en-GB"/>
      </w:rPr>
      <w:drawing>
        <wp:anchor distT="0" distB="0" distL="114300" distR="114300" simplePos="0" relativeHeight="251658240" behindDoc="1" locked="1" layoutInCell="1" allowOverlap="1" wp14:anchorId="286C1626" wp14:editId="559A6C92">
          <wp:simplePos x="0" y="0"/>
          <wp:positionH relativeFrom="margin">
            <wp:align>right</wp:align>
          </wp:positionH>
          <wp:positionV relativeFrom="line">
            <wp:posOffset>127000</wp:posOffset>
          </wp:positionV>
          <wp:extent cx="1333500" cy="209550"/>
          <wp:effectExtent l="0" t="0" r="0" b="0"/>
          <wp:wrapSquare wrapText="bothSides"/>
          <wp:docPr id="2" name="Picture 2"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A041" w14:textId="3F222663" w:rsidR="00DB2EAA" w:rsidRDefault="00DB2EAA"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267F72">
      <w:rPr>
        <w:rStyle w:val="PageNumber"/>
        <w:noProof/>
        <w:sz w:val="16"/>
        <w:szCs w:val="16"/>
      </w:rPr>
      <w:t>3</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267F72">
      <w:rPr>
        <w:rStyle w:val="PageNumber"/>
        <w:noProof/>
        <w:sz w:val="16"/>
        <w:szCs w:val="16"/>
      </w:rPr>
      <w:t>25</w:t>
    </w:r>
    <w:r w:rsidRPr="00384F26">
      <w:rPr>
        <w:rStyle w:val="PageNumber"/>
        <w:sz w:val="16"/>
        <w:szCs w:val="16"/>
      </w:rPr>
      <w:fldChar w:fldCharType="end"/>
    </w:r>
  </w:p>
  <w:p w14:paraId="521ABF52" w14:textId="23005371" w:rsidR="00DB2EAA" w:rsidRDefault="00DB2EAA" w:rsidP="00EE0208">
    <w:pPr>
      <w:tabs>
        <w:tab w:val="left" w:pos="2603"/>
      </w:tabs>
      <w:jc w:val="center"/>
      <w:rPr>
        <w:rStyle w:val="PageNumber"/>
        <w:sz w:val="16"/>
        <w:szCs w:val="16"/>
      </w:rPr>
    </w:pPr>
    <w:r>
      <w:rPr>
        <w:rStyle w:val="PageNumber"/>
        <w:sz w:val="16"/>
        <w:szCs w:val="16"/>
      </w:rPr>
      <w:t>Appendix 1 to AO/1-8793/16/NL/US</w:t>
    </w:r>
    <w:r w:rsidR="00413743">
      <w:rPr>
        <w:rStyle w:val="PageNumber"/>
        <w:sz w:val="16"/>
        <w:szCs w:val="16"/>
      </w:rPr>
      <w:t>, rev. 1</w:t>
    </w:r>
    <w:r>
      <w:rPr>
        <w:rStyle w:val="PageNumber"/>
        <w:sz w:val="16"/>
        <w:szCs w:val="16"/>
      </w:rPr>
      <w:t xml:space="preserve"> ARTES Competitiveness &amp; Growth Call for Proposals</w:t>
    </w:r>
  </w:p>
  <w:p w14:paraId="672A813B" w14:textId="77777777" w:rsidR="00DB2EAA" w:rsidRDefault="00DB2EAA" w:rsidP="00EE0208">
    <w:pPr>
      <w:tabs>
        <w:tab w:val="left" w:pos="2603"/>
      </w:tabs>
      <w:jc w:val="center"/>
      <w:rPr>
        <w:rStyle w:val="PageNumber"/>
        <w:sz w:val="16"/>
        <w:szCs w:val="16"/>
      </w:rPr>
    </w:pPr>
    <w:r>
      <w:rPr>
        <w:rStyle w:val="PageNumber"/>
        <w:sz w:val="16"/>
        <w:szCs w:val="16"/>
      </w:rPr>
      <w:t>Volume 3: Technical Proposal  - Part 3C: Design, Development and Verification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387BF" w14:textId="77777777" w:rsidR="00DB2EAA" w:rsidRDefault="00DB2EAA">
      <w:r>
        <w:separator/>
      </w:r>
    </w:p>
    <w:p w14:paraId="3A8B8DF8" w14:textId="77777777" w:rsidR="00DB2EAA" w:rsidRDefault="00DB2EAA"/>
  </w:footnote>
  <w:footnote w:type="continuationSeparator" w:id="0">
    <w:p w14:paraId="1705F634" w14:textId="77777777" w:rsidR="00DB2EAA" w:rsidRDefault="00DB2EAA">
      <w:r>
        <w:continuationSeparator/>
      </w:r>
    </w:p>
    <w:p w14:paraId="5AC2DB17" w14:textId="77777777" w:rsidR="00DB2EAA" w:rsidRDefault="00DB2EAA"/>
  </w:footnote>
  <w:footnote w:type="continuationNotice" w:id="1">
    <w:p w14:paraId="62F9F089" w14:textId="77777777" w:rsidR="00DB2EAA" w:rsidRDefault="00DB2E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CA858" w14:textId="6E981E88" w:rsidR="00DB2EAA" w:rsidRDefault="00DB2EAA" w:rsidP="00420DDB">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67F72">
      <w:rPr>
        <w:rStyle w:val="PageNumber"/>
        <w:noProof/>
      </w:rPr>
      <w:t>25</w:t>
    </w:r>
    <w:r>
      <w:rPr>
        <w:rStyle w:val="PageNumber"/>
      </w:rPr>
      <w:fldChar w:fldCharType="end"/>
    </w:r>
  </w:p>
  <w:p w14:paraId="4CF304C5" w14:textId="77777777" w:rsidR="00DB2EAA" w:rsidRDefault="00DB2EAA" w:rsidP="00420DDB">
    <w:pPr>
      <w:ind w:right="360" w:firstLine="360"/>
    </w:pPr>
  </w:p>
  <w:p w14:paraId="220ADA60" w14:textId="77777777" w:rsidR="00DB2EAA" w:rsidRDefault="00DB2EA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C95C" w14:textId="77777777" w:rsidR="00DB2EAA" w:rsidRPr="00B559BC" w:rsidRDefault="00DB2EAA" w:rsidP="000E1943">
    <w:pPr>
      <w:rPr>
        <w:rFonts w:ascii="NotesEsa" w:hAnsi="NotesEsa"/>
        <w:sz w:val="20"/>
        <w:szCs w:val="20"/>
      </w:rPr>
    </w:pPr>
  </w:p>
  <w:p w14:paraId="46FDBF7D" w14:textId="77777777" w:rsidR="00DB2EAA" w:rsidRDefault="00DB2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18DB" w14:textId="77777777" w:rsidR="00DB2EAA" w:rsidRPr="00BA7A59" w:rsidRDefault="00DB2EAA" w:rsidP="00420DDB">
    <w:pPr>
      <w:pStyle w:val="ESA-Classification"/>
      <w:framePr w:wrap="auto" w:vAnchor="text" w:hAnchor="page" w:x="1135" w:y="184"/>
    </w:pPr>
  </w:p>
  <w:p w14:paraId="37AA40EE" w14:textId="77777777" w:rsidR="00DB2EAA" w:rsidRPr="00AF0335" w:rsidRDefault="00DB2EAA" w:rsidP="00420DDB">
    <w:pPr>
      <w:pStyle w:val="ESA-Logo"/>
      <w:spacing w:after="360"/>
    </w:pPr>
    <w:r>
      <w:rPr>
        <w:noProof/>
        <w:lang w:eastAsia="en-GB"/>
      </w:rPr>
      <w:drawing>
        <wp:inline distT="0" distB="0" distL="0" distR="0" wp14:anchorId="204402CB" wp14:editId="6C2BF2D8">
          <wp:extent cx="1333500" cy="495300"/>
          <wp:effectExtent l="0" t="0" r="0" b="0"/>
          <wp:docPr id="5" name="Picture 5" descr="esa-logo_JPG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5pt;height:16.15pt" o:bullet="t">
        <v:imagedata r:id="rId1" o:title="question-mark-2x"/>
      </v:shape>
    </w:pict>
  </w:numPicBullet>
  <w:numPicBullet w:numPicBulletId="1">
    <w:pict>
      <v:shape id="_x0000_i1027" type="#_x0000_t75" style="width:16.15pt;height:16.15pt" o:bullet="t">
        <v:imagedata r:id="rId2" o:title="info-2x"/>
      </v:shape>
    </w:pict>
  </w:numPicBullet>
  <w:numPicBullet w:numPicBulletId="2">
    <w:pict>
      <v:shape id="_x0000_i1028" type="#_x0000_t75" style="width:23.6pt;height:23.6pt" o:bullet="t">
        <v:imagedata r:id="rId3" o:title="excerpt-3x"/>
      </v:shape>
    </w:pict>
  </w:numPicBullet>
  <w:abstractNum w:abstractNumId="0" w15:restartNumberingAfterBreak="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4FC5EC6"/>
    <w:multiLevelType w:val="hybridMultilevel"/>
    <w:tmpl w:val="30DA6FF8"/>
    <w:lvl w:ilvl="0" w:tplc="A63A6FBE">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3" w15:restartNumberingAfterBreak="0">
    <w:nsid w:val="2B051952"/>
    <w:multiLevelType w:val="hybridMultilevel"/>
    <w:tmpl w:val="628C056C"/>
    <w:lvl w:ilvl="0" w:tplc="60E49EB0">
      <w:numFmt w:val="bullet"/>
      <w:lvlText w:val="-"/>
      <w:lvlJc w:val="left"/>
      <w:pPr>
        <w:ind w:left="1080" w:hanging="360"/>
      </w:pPr>
      <w:rPr>
        <w:rFonts w:ascii="Georgia" w:eastAsia="Times New Roman" w:hAnsi="Georgia" w:cs="Georgi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6C3C13"/>
    <w:multiLevelType w:val="multilevel"/>
    <w:tmpl w:val="88E8C9B2"/>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5" w15:restartNumberingAfterBreak="0">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D70A2"/>
    <w:multiLevelType w:val="hybridMultilevel"/>
    <w:tmpl w:val="4B00B72E"/>
    <w:lvl w:ilvl="0" w:tplc="ACCECB22">
      <w:start w:val="1"/>
      <w:numFmt w:val="bullet"/>
      <w:pStyle w:val="Info"/>
      <w:lvlText w:val=""/>
      <w:lvlPicBulletId w:val="1"/>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F0E1C"/>
    <w:multiLevelType w:val="hybridMultilevel"/>
    <w:tmpl w:val="E92CE364"/>
    <w:lvl w:ilvl="0" w:tplc="5A165636">
      <w:start w:val="5"/>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6124A"/>
    <w:multiLevelType w:val="hybridMultilevel"/>
    <w:tmpl w:val="9898AF34"/>
    <w:lvl w:ilvl="0" w:tplc="5A165636">
      <w:start w:val="5"/>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F49CF"/>
    <w:multiLevelType w:val="hybridMultilevel"/>
    <w:tmpl w:val="7372809A"/>
    <w:lvl w:ilvl="0" w:tplc="7048E0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64E84"/>
    <w:multiLevelType w:val="hybridMultilevel"/>
    <w:tmpl w:val="BA1AF4CE"/>
    <w:lvl w:ilvl="0" w:tplc="BD5E49A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70704B4F"/>
    <w:multiLevelType w:val="hybridMultilevel"/>
    <w:tmpl w:val="F54E613E"/>
    <w:lvl w:ilvl="0" w:tplc="71925DF4">
      <w:start w:val="1"/>
      <w:numFmt w:val="decimal"/>
      <w:pStyle w:val="Annex"/>
      <w:lvlText w:val="Annex %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437365"/>
    <w:multiLevelType w:val="hybridMultilevel"/>
    <w:tmpl w:val="F8A8EFDA"/>
    <w:lvl w:ilvl="0" w:tplc="BD5E49AC">
      <w:start w:val="1"/>
      <w:numFmt w:val="bullet"/>
      <w:lvlText w:val="­"/>
      <w:lvlJc w:val="left"/>
      <w:pPr>
        <w:ind w:left="720" w:hanging="360"/>
      </w:pPr>
      <w:rPr>
        <w:rFonts w:ascii="Courier New" w:hAnsi="Courier New" w:hint="default"/>
      </w:rPr>
    </w:lvl>
    <w:lvl w:ilvl="1" w:tplc="46E66DBC">
      <w:numFmt w:val="bullet"/>
      <w:lvlText w:val="-"/>
      <w:lvlJc w:val="left"/>
      <w:pPr>
        <w:ind w:left="1440" w:hanging="360"/>
      </w:pPr>
      <w:rPr>
        <w:rFonts w:ascii="Georgia" w:eastAsia="Times New Roman" w:hAnsi="Georgi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1E1691"/>
    <w:multiLevelType w:val="hybridMultilevel"/>
    <w:tmpl w:val="6F9C414A"/>
    <w:lvl w:ilvl="0" w:tplc="9DEC1330">
      <w:start w:val="5"/>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215972"/>
    <w:multiLevelType w:val="hybridMultilevel"/>
    <w:tmpl w:val="37AADCC2"/>
    <w:lvl w:ilvl="0" w:tplc="8C3C42F0">
      <w:start w:val="1"/>
      <w:numFmt w:val="bullet"/>
      <w:pStyle w:val="Draf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0"/>
  </w:num>
  <w:num w:numId="5">
    <w:abstractNumId w:val="2"/>
  </w:num>
  <w:num w:numId="6">
    <w:abstractNumId w:val="17"/>
  </w:num>
  <w:num w:numId="7">
    <w:abstractNumId w:val="5"/>
  </w:num>
  <w:num w:numId="8">
    <w:abstractNumId w:val="6"/>
  </w:num>
  <w:num w:numId="9">
    <w:abstractNumId w:val="16"/>
  </w:num>
  <w:num w:numId="10">
    <w:abstractNumId w:val="12"/>
  </w:num>
  <w:num w:numId="11">
    <w:abstractNumId w:val="7"/>
  </w:num>
  <w:num w:numId="12">
    <w:abstractNumId w:val="14"/>
  </w:num>
  <w:num w:numId="13">
    <w:abstractNumId w:val="9"/>
  </w:num>
  <w:num w:numId="14">
    <w:abstractNumId w:val="8"/>
  </w:num>
  <w:num w:numId="15">
    <w:abstractNumId w:val="10"/>
  </w:num>
  <w:num w:numId="16">
    <w:abstractNumId w:val="3"/>
  </w:num>
  <w:num w:numId="17">
    <w:abstractNumId w:val="13"/>
  </w:num>
  <w:num w:numId="18">
    <w:abstractNumId w:val="1"/>
  </w:num>
  <w:num w:numId="19">
    <w:abstractNumId w:val="4"/>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54740C"/>
    <w:rsid w:val="000001A3"/>
    <w:rsid w:val="00000245"/>
    <w:rsid w:val="00000DDD"/>
    <w:rsid w:val="00001C9E"/>
    <w:rsid w:val="00001D8A"/>
    <w:rsid w:val="00002143"/>
    <w:rsid w:val="00002930"/>
    <w:rsid w:val="000031D9"/>
    <w:rsid w:val="00003214"/>
    <w:rsid w:val="00003BF9"/>
    <w:rsid w:val="0000553F"/>
    <w:rsid w:val="000064E4"/>
    <w:rsid w:val="00006AFF"/>
    <w:rsid w:val="00007BD0"/>
    <w:rsid w:val="00010056"/>
    <w:rsid w:val="00010FCD"/>
    <w:rsid w:val="000117B6"/>
    <w:rsid w:val="000125BA"/>
    <w:rsid w:val="00012872"/>
    <w:rsid w:val="0001311E"/>
    <w:rsid w:val="00014215"/>
    <w:rsid w:val="00014377"/>
    <w:rsid w:val="0001538A"/>
    <w:rsid w:val="000153B0"/>
    <w:rsid w:val="000162AA"/>
    <w:rsid w:val="000200CD"/>
    <w:rsid w:val="00020E69"/>
    <w:rsid w:val="00021932"/>
    <w:rsid w:val="000223E4"/>
    <w:rsid w:val="00022A9D"/>
    <w:rsid w:val="000231B0"/>
    <w:rsid w:val="000256E5"/>
    <w:rsid w:val="00026B74"/>
    <w:rsid w:val="00027FBB"/>
    <w:rsid w:val="000324E2"/>
    <w:rsid w:val="00033228"/>
    <w:rsid w:val="00034141"/>
    <w:rsid w:val="000370EF"/>
    <w:rsid w:val="00037A33"/>
    <w:rsid w:val="00041D2E"/>
    <w:rsid w:val="000420BC"/>
    <w:rsid w:val="000438C2"/>
    <w:rsid w:val="00044969"/>
    <w:rsid w:val="00044E1C"/>
    <w:rsid w:val="00047537"/>
    <w:rsid w:val="00047872"/>
    <w:rsid w:val="0005179C"/>
    <w:rsid w:val="00051DDA"/>
    <w:rsid w:val="00052554"/>
    <w:rsid w:val="0005335A"/>
    <w:rsid w:val="000539AE"/>
    <w:rsid w:val="00053E4E"/>
    <w:rsid w:val="000543C0"/>
    <w:rsid w:val="00054755"/>
    <w:rsid w:val="00055DCA"/>
    <w:rsid w:val="00056942"/>
    <w:rsid w:val="00056AD9"/>
    <w:rsid w:val="00056AFE"/>
    <w:rsid w:val="000574FC"/>
    <w:rsid w:val="00057513"/>
    <w:rsid w:val="00060749"/>
    <w:rsid w:val="00061A18"/>
    <w:rsid w:val="00061CE7"/>
    <w:rsid w:val="00062479"/>
    <w:rsid w:val="000628E3"/>
    <w:rsid w:val="000635F8"/>
    <w:rsid w:val="0006368E"/>
    <w:rsid w:val="000636FD"/>
    <w:rsid w:val="00064E33"/>
    <w:rsid w:val="00064F06"/>
    <w:rsid w:val="00065711"/>
    <w:rsid w:val="00067E1B"/>
    <w:rsid w:val="000706F3"/>
    <w:rsid w:val="0007130C"/>
    <w:rsid w:val="00072139"/>
    <w:rsid w:val="00074BD9"/>
    <w:rsid w:val="0007549C"/>
    <w:rsid w:val="00077188"/>
    <w:rsid w:val="00080AA8"/>
    <w:rsid w:val="00080CE9"/>
    <w:rsid w:val="000810F3"/>
    <w:rsid w:val="00081797"/>
    <w:rsid w:val="0008347F"/>
    <w:rsid w:val="00084C72"/>
    <w:rsid w:val="00085C67"/>
    <w:rsid w:val="00086754"/>
    <w:rsid w:val="00090741"/>
    <w:rsid w:val="0009142A"/>
    <w:rsid w:val="00091AB0"/>
    <w:rsid w:val="00094767"/>
    <w:rsid w:val="000950CF"/>
    <w:rsid w:val="00095D7C"/>
    <w:rsid w:val="00096382"/>
    <w:rsid w:val="0009677C"/>
    <w:rsid w:val="0009759B"/>
    <w:rsid w:val="000A2D26"/>
    <w:rsid w:val="000A342C"/>
    <w:rsid w:val="000A36F5"/>
    <w:rsid w:val="000A375F"/>
    <w:rsid w:val="000A432A"/>
    <w:rsid w:val="000A4750"/>
    <w:rsid w:val="000A7D61"/>
    <w:rsid w:val="000A7F29"/>
    <w:rsid w:val="000B0700"/>
    <w:rsid w:val="000B1D78"/>
    <w:rsid w:val="000B2BC0"/>
    <w:rsid w:val="000B3181"/>
    <w:rsid w:val="000B4307"/>
    <w:rsid w:val="000B6E04"/>
    <w:rsid w:val="000B79D9"/>
    <w:rsid w:val="000C0447"/>
    <w:rsid w:val="000C05CE"/>
    <w:rsid w:val="000C160A"/>
    <w:rsid w:val="000C3850"/>
    <w:rsid w:val="000C3A10"/>
    <w:rsid w:val="000C5C40"/>
    <w:rsid w:val="000C5D13"/>
    <w:rsid w:val="000D02F8"/>
    <w:rsid w:val="000D04CD"/>
    <w:rsid w:val="000D0F88"/>
    <w:rsid w:val="000D1DB1"/>
    <w:rsid w:val="000D1DBB"/>
    <w:rsid w:val="000D1E51"/>
    <w:rsid w:val="000D31B1"/>
    <w:rsid w:val="000D414D"/>
    <w:rsid w:val="000D5D0A"/>
    <w:rsid w:val="000D6870"/>
    <w:rsid w:val="000E01B6"/>
    <w:rsid w:val="000E1675"/>
    <w:rsid w:val="000E1943"/>
    <w:rsid w:val="000E1C42"/>
    <w:rsid w:val="000E1D95"/>
    <w:rsid w:val="000E2E39"/>
    <w:rsid w:val="000E3544"/>
    <w:rsid w:val="000E5AEF"/>
    <w:rsid w:val="000E5BD4"/>
    <w:rsid w:val="000E762B"/>
    <w:rsid w:val="000F063B"/>
    <w:rsid w:val="000F1BAE"/>
    <w:rsid w:val="000F259C"/>
    <w:rsid w:val="000F2FA2"/>
    <w:rsid w:val="000F3A4B"/>
    <w:rsid w:val="000F4290"/>
    <w:rsid w:val="000F655F"/>
    <w:rsid w:val="001019EA"/>
    <w:rsid w:val="00103677"/>
    <w:rsid w:val="001041C2"/>
    <w:rsid w:val="001046CE"/>
    <w:rsid w:val="00106AC9"/>
    <w:rsid w:val="0010714A"/>
    <w:rsid w:val="0010725F"/>
    <w:rsid w:val="001078B5"/>
    <w:rsid w:val="001113DF"/>
    <w:rsid w:val="001116FE"/>
    <w:rsid w:val="00111755"/>
    <w:rsid w:val="001118E0"/>
    <w:rsid w:val="001141D3"/>
    <w:rsid w:val="0011508D"/>
    <w:rsid w:val="0011524D"/>
    <w:rsid w:val="001154BA"/>
    <w:rsid w:val="00116ADE"/>
    <w:rsid w:val="00117224"/>
    <w:rsid w:val="0012055A"/>
    <w:rsid w:val="00121D07"/>
    <w:rsid w:val="00121EAB"/>
    <w:rsid w:val="00122769"/>
    <w:rsid w:val="00124FD1"/>
    <w:rsid w:val="001252E9"/>
    <w:rsid w:val="0013083E"/>
    <w:rsid w:val="00130F2F"/>
    <w:rsid w:val="001313CF"/>
    <w:rsid w:val="00131622"/>
    <w:rsid w:val="00131F56"/>
    <w:rsid w:val="00131F88"/>
    <w:rsid w:val="00134378"/>
    <w:rsid w:val="00135C4D"/>
    <w:rsid w:val="00136235"/>
    <w:rsid w:val="001365E1"/>
    <w:rsid w:val="001370CB"/>
    <w:rsid w:val="00140741"/>
    <w:rsid w:val="00140D33"/>
    <w:rsid w:val="00141065"/>
    <w:rsid w:val="00141268"/>
    <w:rsid w:val="00142027"/>
    <w:rsid w:val="00142C06"/>
    <w:rsid w:val="00143658"/>
    <w:rsid w:val="00143FDB"/>
    <w:rsid w:val="001453CD"/>
    <w:rsid w:val="00146DA7"/>
    <w:rsid w:val="00147513"/>
    <w:rsid w:val="00147BD7"/>
    <w:rsid w:val="00152E12"/>
    <w:rsid w:val="001532CB"/>
    <w:rsid w:val="00153674"/>
    <w:rsid w:val="00153894"/>
    <w:rsid w:val="00153970"/>
    <w:rsid w:val="0015675D"/>
    <w:rsid w:val="0015687E"/>
    <w:rsid w:val="00156C0A"/>
    <w:rsid w:val="00157781"/>
    <w:rsid w:val="00157EF4"/>
    <w:rsid w:val="00160ACD"/>
    <w:rsid w:val="001635AD"/>
    <w:rsid w:val="00164D4C"/>
    <w:rsid w:val="00165BE0"/>
    <w:rsid w:val="0016679D"/>
    <w:rsid w:val="00167C33"/>
    <w:rsid w:val="00170880"/>
    <w:rsid w:val="001709AF"/>
    <w:rsid w:val="00172EC7"/>
    <w:rsid w:val="00173AB3"/>
    <w:rsid w:val="00173C7C"/>
    <w:rsid w:val="001744AD"/>
    <w:rsid w:val="00176B72"/>
    <w:rsid w:val="00177870"/>
    <w:rsid w:val="0018002E"/>
    <w:rsid w:val="00180A26"/>
    <w:rsid w:val="00181124"/>
    <w:rsid w:val="001813CE"/>
    <w:rsid w:val="0018152E"/>
    <w:rsid w:val="00182366"/>
    <w:rsid w:val="00182A4F"/>
    <w:rsid w:val="00182A91"/>
    <w:rsid w:val="00182DAE"/>
    <w:rsid w:val="001839F7"/>
    <w:rsid w:val="00184C4F"/>
    <w:rsid w:val="00185734"/>
    <w:rsid w:val="0018607B"/>
    <w:rsid w:val="001924A1"/>
    <w:rsid w:val="00192E07"/>
    <w:rsid w:val="00193E64"/>
    <w:rsid w:val="00195602"/>
    <w:rsid w:val="0019644C"/>
    <w:rsid w:val="00196E35"/>
    <w:rsid w:val="00197259"/>
    <w:rsid w:val="001975EC"/>
    <w:rsid w:val="001A01B1"/>
    <w:rsid w:val="001A01C9"/>
    <w:rsid w:val="001A1F30"/>
    <w:rsid w:val="001A4CCF"/>
    <w:rsid w:val="001A52DD"/>
    <w:rsid w:val="001A5B20"/>
    <w:rsid w:val="001A7815"/>
    <w:rsid w:val="001A7992"/>
    <w:rsid w:val="001B0AE0"/>
    <w:rsid w:val="001B0CB9"/>
    <w:rsid w:val="001B0FCD"/>
    <w:rsid w:val="001B1BF9"/>
    <w:rsid w:val="001B38D2"/>
    <w:rsid w:val="001B5068"/>
    <w:rsid w:val="001B5ADF"/>
    <w:rsid w:val="001B5B2A"/>
    <w:rsid w:val="001B61A8"/>
    <w:rsid w:val="001B64A8"/>
    <w:rsid w:val="001B6692"/>
    <w:rsid w:val="001B7C3F"/>
    <w:rsid w:val="001C0588"/>
    <w:rsid w:val="001C0FEA"/>
    <w:rsid w:val="001C19C9"/>
    <w:rsid w:val="001C2BAB"/>
    <w:rsid w:val="001C3AAC"/>
    <w:rsid w:val="001C5B68"/>
    <w:rsid w:val="001C69D2"/>
    <w:rsid w:val="001C7279"/>
    <w:rsid w:val="001C7B6E"/>
    <w:rsid w:val="001D1262"/>
    <w:rsid w:val="001D16BA"/>
    <w:rsid w:val="001D2783"/>
    <w:rsid w:val="001D2996"/>
    <w:rsid w:val="001D2F3B"/>
    <w:rsid w:val="001D3744"/>
    <w:rsid w:val="001D39B8"/>
    <w:rsid w:val="001E0AC8"/>
    <w:rsid w:val="001E13F7"/>
    <w:rsid w:val="001E16E5"/>
    <w:rsid w:val="001E17FA"/>
    <w:rsid w:val="001E2F48"/>
    <w:rsid w:val="001E3240"/>
    <w:rsid w:val="001E327B"/>
    <w:rsid w:val="001E4949"/>
    <w:rsid w:val="001E4B83"/>
    <w:rsid w:val="001E7DC5"/>
    <w:rsid w:val="001F050B"/>
    <w:rsid w:val="001F07A6"/>
    <w:rsid w:val="001F0C25"/>
    <w:rsid w:val="001F174F"/>
    <w:rsid w:val="001F1E0C"/>
    <w:rsid w:val="001F234D"/>
    <w:rsid w:val="001F68E6"/>
    <w:rsid w:val="001F6F30"/>
    <w:rsid w:val="001F78D4"/>
    <w:rsid w:val="00201014"/>
    <w:rsid w:val="002012BF"/>
    <w:rsid w:val="002021E3"/>
    <w:rsid w:val="00202C05"/>
    <w:rsid w:val="00206477"/>
    <w:rsid w:val="00206BCF"/>
    <w:rsid w:val="00210929"/>
    <w:rsid w:val="00210CCA"/>
    <w:rsid w:val="00211F55"/>
    <w:rsid w:val="002124DE"/>
    <w:rsid w:val="00213539"/>
    <w:rsid w:val="00213E94"/>
    <w:rsid w:val="002149F5"/>
    <w:rsid w:val="00214F54"/>
    <w:rsid w:val="002152E8"/>
    <w:rsid w:val="0021587E"/>
    <w:rsid w:val="0021632C"/>
    <w:rsid w:val="00217317"/>
    <w:rsid w:val="00217A08"/>
    <w:rsid w:val="00220C7F"/>
    <w:rsid w:val="00221435"/>
    <w:rsid w:val="0022172E"/>
    <w:rsid w:val="002217F5"/>
    <w:rsid w:val="00221A72"/>
    <w:rsid w:val="00221B05"/>
    <w:rsid w:val="0022283F"/>
    <w:rsid w:val="002249FD"/>
    <w:rsid w:val="00224BEC"/>
    <w:rsid w:val="00225142"/>
    <w:rsid w:val="0022541C"/>
    <w:rsid w:val="002270E1"/>
    <w:rsid w:val="002277BC"/>
    <w:rsid w:val="0022780C"/>
    <w:rsid w:val="00230433"/>
    <w:rsid w:val="002320A9"/>
    <w:rsid w:val="0023351D"/>
    <w:rsid w:val="00233CEB"/>
    <w:rsid w:val="0023480C"/>
    <w:rsid w:val="002348E3"/>
    <w:rsid w:val="00235ECC"/>
    <w:rsid w:val="002361DA"/>
    <w:rsid w:val="00236D44"/>
    <w:rsid w:val="002404B8"/>
    <w:rsid w:val="0024106D"/>
    <w:rsid w:val="002422B0"/>
    <w:rsid w:val="00242423"/>
    <w:rsid w:val="00243DA1"/>
    <w:rsid w:val="002455C0"/>
    <w:rsid w:val="00245D06"/>
    <w:rsid w:val="00246343"/>
    <w:rsid w:val="0024727B"/>
    <w:rsid w:val="00247D80"/>
    <w:rsid w:val="002504DB"/>
    <w:rsid w:val="0025364E"/>
    <w:rsid w:val="0025369F"/>
    <w:rsid w:val="00256658"/>
    <w:rsid w:val="00257800"/>
    <w:rsid w:val="00257C36"/>
    <w:rsid w:val="00260EA6"/>
    <w:rsid w:val="00261298"/>
    <w:rsid w:val="00262424"/>
    <w:rsid w:val="00264968"/>
    <w:rsid w:val="00264C77"/>
    <w:rsid w:val="002652D3"/>
    <w:rsid w:val="00265FF6"/>
    <w:rsid w:val="00267F72"/>
    <w:rsid w:val="00270512"/>
    <w:rsid w:val="00271A40"/>
    <w:rsid w:val="002740BC"/>
    <w:rsid w:val="0027424C"/>
    <w:rsid w:val="0027453F"/>
    <w:rsid w:val="00276A75"/>
    <w:rsid w:val="00276E1D"/>
    <w:rsid w:val="00277B10"/>
    <w:rsid w:val="00277FE5"/>
    <w:rsid w:val="00281D17"/>
    <w:rsid w:val="00281F08"/>
    <w:rsid w:val="002828BB"/>
    <w:rsid w:val="00284FA7"/>
    <w:rsid w:val="00286515"/>
    <w:rsid w:val="0028683F"/>
    <w:rsid w:val="00286A03"/>
    <w:rsid w:val="00286B62"/>
    <w:rsid w:val="00286B86"/>
    <w:rsid w:val="00286BB1"/>
    <w:rsid w:val="00286F65"/>
    <w:rsid w:val="0028784F"/>
    <w:rsid w:val="00287A42"/>
    <w:rsid w:val="00290BA4"/>
    <w:rsid w:val="00290C87"/>
    <w:rsid w:val="002910C6"/>
    <w:rsid w:val="00291A9D"/>
    <w:rsid w:val="00293CEF"/>
    <w:rsid w:val="0029402B"/>
    <w:rsid w:val="002945BC"/>
    <w:rsid w:val="00296280"/>
    <w:rsid w:val="00296F8B"/>
    <w:rsid w:val="00296FDB"/>
    <w:rsid w:val="0029790D"/>
    <w:rsid w:val="00297ABD"/>
    <w:rsid w:val="002A0673"/>
    <w:rsid w:val="002A0F2E"/>
    <w:rsid w:val="002A106B"/>
    <w:rsid w:val="002A14EA"/>
    <w:rsid w:val="002A1E0A"/>
    <w:rsid w:val="002A2439"/>
    <w:rsid w:val="002A247C"/>
    <w:rsid w:val="002A2E7E"/>
    <w:rsid w:val="002A3405"/>
    <w:rsid w:val="002A5F31"/>
    <w:rsid w:val="002A6847"/>
    <w:rsid w:val="002A7B0E"/>
    <w:rsid w:val="002B05A9"/>
    <w:rsid w:val="002B0C88"/>
    <w:rsid w:val="002B1F37"/>
    <w:rsid w:val="002B5197"/>
    <w:rsid w:val="002B51E4"/>
    <w:rsid w:val="002B5B02"/>
    <w:rsid w:val="002B7F1E"/>
    <w:rsid w:val="002C0F50"/>
    <w:rsid w:val="002C18FF"/>
    <w:rsid w:val="002C1DC4"/>
    <w:rsid w:val="002C20A0"/>
    <w:rsid w:val="002C22A7"/>
    <w:rsid w:val="002C25F9"/>
    <w:rsid w:val="002C2AF4"/>
    <w:rsid w:val="002C56E7"/>
    <w:rsid w:val="002C60D5"/>
    <w:rsid w:val="002C6659"/>
    <w:rsid w:val="002C6E10"/>
    <w:rsid w:val="002C7CC8"/>
    <w:rsid w:val="002D09D7"/>
    <w:rsid w:val="002D38C8"/>
    <w:rsid w:val="002D461A"/>
    <w:rsid w:val="002D4B27"/>
    <w:rsid w:val="002D4BE7"/>
    <w:rsid w:val="002D6402"/>
    <w:rsid w:val="002E1D35"/>
    <w:rsid w:val="002E2523"/>
    <w:rsid w:val="002E2AB5"/>
    <w:rsid w:val="002E3675"/>
    <w:rsid w:val="002E4FF4"/>
    <w:rsid w:val="002F0996"/>
    <w:rsid w:val="002F276B"/>
    <w:rsid w:val="002F4644"/>
    <w:rsid w:val="002F47DA"/>
    <w:rsid w:val="002F59FB"/>
    <w:rsid w:val="002F6D78"/>
    <w:rsid w:val="002F6E2F"/>
    <w:rsid w:val="0030429E"/>
    <w:rsid w:val="00304769"/>
    <w:rsid w:val="003050C1"/>
    <w:rsid w:val="003050ED"/>
    <w:rsid w:val="00305360"/>
    <w:rsid w:val="003060D9"/>
    <w:rsid w:val="00310EEF"/>
    <w:rsid w:val="00312718"/>
    <w:rsid w:val="0031340F"/>
    <w:rsid w:val="003135D6"/>
    <w:rsid w:val="00313A11"/>
    <w:rsid w:val="00314689"/>
    <w:rsid w:val="00314C44"/>
    <w:rsid w:val="00314E11"/>
    <w:rsid w:val="003164FA"/>
    <w:rsid w:val="00317618"/>
    <w:rsid w:val="00317A1A"/>
    <w:rsid w:val="003212B7"/>
    <w:rsid w:val="003213D6"/>
    <w:rsid w:val="00322730"/>
    <w:rsid w:val="003238DF"/>
    <w:rsid w:val="00323D16"/>
    <w:rsid w:val="00323FDA"/>
    <w:rsid w:val="003261FA"/>
    <w:rsid w:val="00326603"/>
    <w:rsid w:val="00327945"/>
    <w:rsid w:val="003309D1"/>
    <w:rsid w:val="00330AF5"/>
    <w:rsid w:val="00330B0E"/>
    <w:rsid w:val="00332437"/>
    <w:rsid w:val="003326C5"/>
    <w:rsid w:val="00332D7E"/>
    <w:rsid w:val="00335DB2"/>
    <w:rsid w:val="00336CFA"/>
    <w:rsid w:val="003410E8"/>
    <w:rsid w:val="00341928"/>
    <w:rsid w:val="00342001"/>
    <w:rsid w:val="0034221C"/>
    <w:rsid w:val="00344079"/>
    <w:rsid w:val="0034475F"/>
    <w:rsid w:val="003452A2"/>
    <w:rsid w:val="003454BC"/>
    <w:rsid w:val="00346857"/>
    <w:rsid w:val="00346F74"/>
    <w:rsid w:val="00350112"/>
    <w:rsid w:val="003517B5"/>
    <w:rsid w:val="00353304"/>
    <w:rsid w:val="0035355D"/>
    <w:rsid w:val="003548B4"/>
    <w:rsid w:val="003557C2"/>
    <w:rsid w:val="003559A7"/>
    <w:rsid w:val="0035662F"/>
    <w:rsid w:val="003571BB"/>
    <w:rsid w:val="00357CD5"/>
    <w:rsid w:val="00361C6F"/>
    <w:rsid w:val="0036248E"/>
    <w:rsid w:val="00364228"/>
    <w:rsid w:val="00365CA5"/>
    <w:rsid w:val="00365DC9"/>
    <w:rsid w:val="00365F46"/>
    <w:rsid w:val="0037006D"/>
    <w:rsid w:val="00370221"/>
    <w:rsid w:val="00370A09"/>
    <w:rsid w:val="00370F5C"/>
    <w:rsid w:val="003711D0"/>
    <w:rsid w:val="00372DDE"/>
    <w:rsid w:val="003736FC"/>
    <w:rsid w:val="003755A6"/>
    <w:rsid w:val="0037579C"/>
    <w:rsid w:val="00375BD8"/>
    <w:rsid w:val="00375EDA"/>
    <w:rsid w:val="00377574"/>
    <w:rsid w:val="003818C5"/>
    <w:rsid w:val="003834C7"/>
    <w:rsid w:val="0038386E"/>
    <w:rsid w:val="00383A8C"/>
    <w:rsid w:val="00383AD6"/>
    <w:rsid w:val="00383D7E"/>
    <w:rsid w:val="0038471D"/>
    <w:rsid w:val="003850BA"/>
    <w:rsid w:val="00385B5E"/>
    <w:rsid w:val="003878D9"/>
    <w:rsid w:val="00387A78"/>
    <w:rsid w:val="003903FC"/>
    <w:rsid w:val="003906D3"/>
    <w:rsid w:val="003913D0"/>
    <w:rsid w:val="0039178A"/>
    <w:rsid w:val="00391E43"/>
    <w:rsid w:val="00392925"/>
    <w:rsid w:val="00393060"/>
    <w:rsid w:val="0039497A"/>
    <w:rsid w:val="00395511"/>
    <w:rsid w:val="003956B7"/>
    <w:rsid w:val="0039577D"/>
    <w:rsid w:val="003970C3"/>
    <w:rsid w:val="003A1622"/>
    <w:rsid w:val="003A1907"/>
    <w:rsid w:val="003A1A05"/>
    <w:rsid w:val="003A20A6"/>
    <w:rsid w:val="003A26D8"/>
    <w:rsid w:val="003A34BC"/>
    <w:rsid w:val="003A3EA4"/>
    <w:rsid w:val="003A5CF8"/>
    <w:rsid w:val="003A758F"/>
    <w:rsid w:val="003A75FB"/>
    <w:rsid w:val="003A776E"/>
    <w:rsid w:val="003A7932"/>
    <w:rsid w:val="003B1AF5"/>
    <w:rsid w:val="003B25F1"/>
    <w:rsid w:val="003B2602"/>
    <w:rsid w:val="003B38DF"/>
    <w:rsid w:val="003B40C9"/>
    <w:rsid w:val="003B525E"/>
    <w:rsid w:val="003B5276"/>
    <w:rsid w:val="003B59D0"/>
    <w:rsid w:val="003B65F4"/>
    <w:rsid w:val="003C0A61"/>
    <w:rsid w:val="003C1FC5"/>
    <w:rsid w:val="003C205E"/>
    <w:rsid w:val="003C2E15"/>
    <w:rsid w:val="003C2F82"/>
    <w:rsid w:val="003C370C"/>
    <w:rsid w:val="003C3D3C"/>
    <w:rsid w:val="003C4866"/>
    <w:rsid w:val="003C546E"/>
    <w:rsid w:val="003C639A"/>
    <w:rsid w:val="003C6579"/>
    <w:rsid w:val="003C74B2"/>
    <w:rsid w:val="003D151D"/>
    <w:rsid w:val="003D1E85"/>
    <w:rsid w:val="003D1F3D"/>
    <w:rsid w:val="003D3FD8"/>
    <w:rsid w:val="003D416B"/>
    <w:rsid w:val="003D4F4D"/>
    <w:rsid w:val="003D732C"/>
    <w:rsid w:val="003D79BF"/>
    <w:rsid w:val="003E0074"/>
    <w:rsid w:val="003E2E41"/>
    <w:rsid w:val="003E31CA"/>
    <w:rsid w:val="003E3261"/>
    <w:rsid w:val="003E381A"/>
    <w:rsid w:val="003E64E8"/>
    <w:rsid w:val="003E7814"/>
    <w:rsid w:val="003E7B6F"/>
    <w:rsid w:val="003E7D33"/>
    <w:rsid w:val="003F0A66"/>
    <w:rsid w:val="003F13F2"/>
    <w:rsid w:val="003F14CB"/>
    <w:rsid w:val="003F1D1B"/>
    <w:rsid w:val="003F2CD5"/>
    <w:rsid w:val="003F3DC1"/>
    <w:rsid w:val="003F4341"/>
    <w:rsid w:val="003F57C7"/>
    <w:rsid w:val="003F7636"/>
    <w:rsid w:val="003F7B59"/>
    <w:rsid w:val="003F7CAE"/>
    <w:rsid w:val="00400F5F"/>
    <w:rsid w:val="004012B7"/>
    <w:rsid w:val="004016AA"/>
    <w:rsid w:val="004026CE"/>
    <w:rsid w:val="00402A2B"/>
    <w:rsid w:val="00402C09"/>
    <w:rsid w:val="004048ED"/>
    <w:rsid w:val="00404F49"/>
    <w:rsid w:val="004068CE"/>
    <w:rsid w:val="00411E89"/>
    <w:rsid w:val="00412709"/>
    <w:rsid w:val="00412B6F"/>
    <w:rsid w:val="00412C52"/>
    <w:rsid w:val="00413743"/>
    <w:rsid w:val="00414076"/>
    <w:rsid w:val="004140B4"/>
    <w:rsid w:val="00414A60"/>
    <w:rsid w:val="00417EFB"/>
    <w:rsid w:val="004200E6"/>
    <w:rsid w:val="00420612"/>
    <w:rsid w:val="00420DDB"/>
    <w:rsid w:val="00420E1B"/>
    <w:rsid w:val="00423C5D"/>
    <w:rsid w:val="0042423D"/>
    <w:rsid w:val="00424A11"/>
    <w:rsid w:val="00424BFA"/>
    <w:rsid w:val="00425C27"/>
    <w:rsid w:val="00426964"/>
    <w:rsid w:val="0043149E"/>
    <w:rsid w:val="0043161B"/>
    <w:rsid w:val="00432444"/>
    <w:rsid w:val="004326A5"/>
    <w:rsid w:val="00433049"/>
    <w:rsid w:val="00433744"/>
    <w:rsid w:val="00433F53"/>
    <w:rsid w:val="00434217"/>
    <w:rsid w:val="00434BC8"/>
    <w:rsid w:val="00435318"/>
    <w:rsid w:val="004364FA"/>
    <w:rsid w:val="00436D5A"/>
    <w:rsid w:val="004375C8"/>
    <w:rsid w:val="004432BB"/>
    <w:rsid w:val="004436CC"/>
    <w:rsid w:val="00445BB4"/>
    <w:rsid w:val="00446EE2"/>
    <w:rsid w:val="004509E1"/>
    <w:rsid w:val="00450F9E"/>
    <w:rsid w:val="00451FCD"/>
    <w:rsid w:val="00452535"/>
    <w:rsid w:val="0045339C"/>
    <w:rsid w:val="00453AE0"/>
    <w:rsid w:val="0045546F"/>
    <w:rsid w:val="00456E94"/>
    <w:rsid w:val="00457570"/>
    <w:rsid w:val="00457A1C"/>
    <w:rsid w:val="004602BF"/>
    <w:rsid w:val="00460EA0"/>
    <w:rsid w:val="00461BCB"/>
    <w:rsid w:val="00461E7E"/>
    <w:rsid w:val="0046222E"/>
    <w:rsid w:val="00462B26"/>
    <w:rsid w:val="00462F8E"/>
    <w:rsid w:val="00464F20"/>
    <w:rsid w:val="00465F8D"/>
    <w:rsid w:val="00467806"/>
    <w:rsid w:val="0047193A"/>
    <w:rsid w:val="00471D69"/>
    <w:rsid w:val="00472349"/>
    <w:rsid w:val="00472966"/>
    <w:rsid w:val="0047532D"/>
    <w:rsid w:val="00475EB7"/>
    <w:rsid w:val="00475F6D"/>
    <w:rsid w:val="0047603A"/>
    <w:rsid w:val="00476501"/>
    <w:rsid w:val="00477AFA"/>
    <w:rsid w:val="00480546"/>
    <w:rsid w:val="00482DFC"/>
    <w:rsid w:val="00482EBF"/>
    <w:rsid w:val="004836A0"/>
    <w:rsid w:val="0048474D"/>
    <w:rsid w:val="00484D64"/>
    <w:rsid w:val="00485217"/>
    <w:rsid w:val="00485249"/>
    <w:rsid w:val="00487F88"/>
    <w:rsid w:val="004917E0"/>
    <w:rsid w:val="00494FE8"/>
    <w:rsid w:val="004952BA"/>
    <w:rsid w:val="00495835"/>
    <w:rsid w:val="00496358"/>
    <w:rsid w:val="004966D8"/>
    <w:rsid w:val="00496838"/>
    <w:rsid w:val="00496E36"/>
    <w:rsid w:val="004A0996"/>
    <w:rsid w:val="004A0DBC"/>
    <w:rsid w:val="004A18F3"/>
    <w:rsid w:val="004A345C"/>
    <w:rsid w:val="004A4576"/>
    <w:rsid w:val="004A478B"/>
    <w:rsid w:val="004A4906"/>
    <w:rsid w:val="004A528E"/>
    <w:rsid w:val="004A6459"/>
    <w:rsid w:val="004A675C"/>
    <w:rsid w:val="004A687A"/>
    <w:rsid w:val="004A6D20"/>
    <w:rsid w:val="004A6D63"/>
    <w:rsid w:val="004A7D30"/>
    <w:rsid w:val="004B044C"/>
    <w:rsid w:val="004B211D"/>
    <w:rsid w:val="004B2FC5"/>
    <w:rsid w:val="004B5D86"/>
    <w:rsid w:val="004B5F54"/>
    <w:rsid w:val="004B6392"/>
    <w:rsid w:val="004B7D62"/>
    <w:rsid w:val="004C0755"/>
    <w:rsid w:val="004C1825"/>
    <w:rsid w:val="004C1F55"/>
    <w:rsid w:val="004C26E0"/>
    <w:rsid w:val="004C3A18"/>
    <w:rsid w:val="004C636D"/>
    <w:rsid w:val="004C63CD"/>
    <w:rsid w:val="004C7768"/>
    <w:rsid w:val="004D0378"/>
    <w:rsid w:val="004D2D2A"/>
    <w:rsid w:val="004D2FCA"/>
    <w:rsid w:val="004D323D"/>
    <w:rsid w:val="004D3264"/>
    <w:rsid w:val="004D3DCA"/>
    <w:rsid w:val="004D51D8"/>
    <w:rsid w:val="004D5B00"/>
    <w:rsid w:val="004D6056"/>
    <w:rsid w:val="004D71F9"/>
    <w:rsid w:val="004D7EB3"/>
    <w:rsid w:val="004E0111"/>
    <w:rsid w:val="004E08CA"/>
    <w:rsid w:val="004E11E5"/>
    <w:rsid w:val="004E167D"/>
    <w:rsid w:val="004E16FA"/>
    <w:rsid w:val="004E24F3"/>
    <w:rsid w:val="004E2E3B"/>
    <w:rsid w:val="004E3C7A"/>
    <w:rsid w:val="004E4B6A"/>
    <w:rsid w:val="004E4BC2"/>
    <w:rsid w:val="004E5332"/>
    <w:rsid w:val="004E763A"/>
    <w:rsid w:val="004F30AA"/>
    <w:rsid w:val="004F407D"/>
    <w:rsid w:val="004F40B6"/>
    <w:rsid w:val="004F4196"/>
    <w:rsid w:val="004F4AC2"/>
    <w:rsid w:val="004F5868"/>
    <w:rsid w:val="004F6766"/>
    <w:rsid w:val="004F6899"/>
    <w:rsid w:val="004F6911"/>
    <w:rsid w:val="004F7922"/>
    <w:rsid w:val="004F7E85"/>
    <w:rsid w:val="00500148"/>
    <w:rsid w:val="00501C76"/>
    <w:rsid w:val="00503526"/>
    <w:rsid w:val="0050380B"/>
    <w:rsid w:val="005060F1"/>
    <w:rsid w:val="005063C0"/>
    <w:rsid w:val="00507530"/>
    <w:rsid w:val="005100E6"/>
    <w:rsid w:val="00510109"/>
    <w:rsid w:val="0051021A"/>
    <w:rsid w:val="00511A0D"/>
    <w:rsid w:val="00512C6D"/>
    <w:rsid w:val="0051323A"/>
    <w:rsid w:val="00514198"/>
    <w:rsid w:val="00516338"/>
    <w:rsid w:val="00517CC5"/>
    <w:rsid w:val="00521827"/>
    <w:rsid w:val="00522A76"/>
    <w:rsid w:val="00523B90"/>
    <w:rsid w:val="00523BE5"/>
    <w:rsid w:val="005248E4"/>
    <w:rsid w:val="00524FCA"/>
    <w:rsid w:val="005255C5"/>
    <w:rsid w:val="00525B76"/>
    <w:rsid w:val="00527325"/>
    <w:rsid w:val="00530610"/>
    <w:rsid w:val="00530F4A"/>
    <w:rsid w:val="00531C6E"/>
    <w:rsid w:val="0053349F"/>
    <w:rsid w:val="0053385B"/>
    <w:rsid w:val="00533DAE"/>
    <w:rsid w:val="00533E44"/>
    <w:rsid w:val="005341A7"/>
    <w:rsid w:val="00535459"/>
    <w:rsid w:val="00535AF5"/>
    <w:rsid w:val="00536F08"/>
    <w:rsid w:val="00541119"/>
    <w:rsid w:val="00541E2A"/>
    <w:rsid w:val="005451B7"/>
    <w:rsid w:val="00545DDB"/>
    <w:rsid w:val="00546514"/>
    <w:rsid w:val="0054707E"/>
    <w:rsid w:val="00547089"/>
    <w:rsid w:val="0054740C"/>
    <w:rsid w:val="005474A2"/>
    <w:rsid w:val="00550C93"/>
    <w:rsid w:val="00551167"/>
    <w:rsid w:val="00551AA2"/>
    <w:rsid w:val="005539B1"/>
    <w:rsid w:val="005540D9"/>
    <w:rsid w:val="0055456F"/>
    <w:rsid w:val="00554D94"/>
    <w:rsid w:val="00555F28"/>
    <w:rsid w:val="00556B0B"/>
    <w:rsid w:val="00557CF2"/>
    <w:rsid w:val="005603A2"/>
    <w:rsid w:val="005607FA"/>
    <w:rsid w:val="005609E0"/>
    <w:rsid w:val="0056162F"/>
    <w:rsid w:val="00561C46"/>
    <w:rsid w:val="005642F0"/>
    <w:rsid w:val="00565694"/>
    <w:rsid w:val="00565833"/>
    <w:rsid w:val="00565942"/>
    <w:rsid w:val="005662D0"/>
    <w:rsid w:val="00566E27"/>
    <w:rsid w:val="0056782A"/>
    <w:rsid w:val="00567E4A"/>
    <w:rsid w:val="00570762"/>
    <w:rsid w:val="00570A67"/>
    <w:rsid w:val="00570DDE"/>
    <w:rsid w:val="0057185E"/>
    <w:rsid w:val="00572994"/>
    <w:rsid w:val="00572FE7"/>
    <w:rsid w:val="00573C43"/>
    <w:rsid w:val="00575C79"/>
    <w:rsid w:val="00576656"/>
    <w:rsid w:val="00576B05"/>
    <w:rsid w:val="0057753C"/>
    <w:rsid w:val="00580875"/>
    <w:rsid w:val="00582620"/>
    <w:rsid w:val="00584939"/>
    <w:rsid w:val="005860FF"/>
    <w:rsid w:val="005872F5"/>
    <w:rsid w:val="00591ACF"/>
    <w:rsid w:val="00591E5D"/>
    <w:rsid w:val="005936F8"/>
    <w:rsid w:val="00593766"/>
    <w:rsid w:val="00593F31"/>
    <w:rsid w:val="00594361"/>
    <w:rsid w:val="00594860"/>
    <w:rsid w:val="00594B71"/>
    <w:rsid w:val="0059557A"/>
    <w:rsid w:val="005971AC"/>
    <w:rsid w:val="00597748"/>
    <w:rsid w:val="0059785E"/>
    <w:rsid w:val="00597898"/>
    <w:rsid w:val="00597C50"/>
    <w:rsid w:val="005A0BBE"/>
    <w:rsid w:val="005A0DEB"/>
    <w:rsid w:val="005A113D"/>
    <w:rsid w:val="005A21DC"/>
    <w:rsid w:val="005A260A"/>
    <w:rsid w:val="005A2A05"/>
    <w:rsid w:val="005A4925"/>
    <w:rsid w:val="005A58D7"/>
    <w:rsid w:val="005A5A47"/>
    <w:rsid w:val="005A5BA4"/>
    <w:rsid w:val="005A6B33"/>
    <w:rsid w:val="005A6C40"/>
    <w:rsid w:val="005A6C8D"/>
    <w:rsid w:val="005A73F6"/>
    <w:rsid w:val="005A747C"/>
    <w:rsid w:val="005B0AF1"/>
    <w:rsid w:val="005B1030"/>
    <w:rsid w:val="005B13BD"/>
    <w:rsid w:val="005B39EB"/>
    <w:rsid w:val="005B6146"/>
    <w:rsid w:val="005B61E7"/>
    <w:rsid w:val="005C2610"/>
    <w:rsid w:val="005C4A46"/>
    <w:rsid w:val="005C67E2"/>
    <w:rsid w:val="005C7578"/>
    <w:rsid w:val="005D064F"/>
    <w:rsid w:val="005D0A40"/>
    <w:rsid w:val="005D1C33"/>
    <w:rsid w:val="005D29FF"/>
    <w:rsid w:val="005D47B5"/>
    <w:rsid w:val="005E1294"/>
    <w:rsid w:val="005E25A4"/>
    <w:rsid w:val="005E261D"/>
    <w:rsid w:val="005E33A3"/>
    <w:rsid w:val="005E3560"/>
    <w:rsid w:val="005E3A91"/>
    <w:rsid w:val="005E49A8"/>
    <w:rsid w:val="005E4DD0"/>
    <w:rsid w:val="005E5200"/>
    <w:rsid w:val="005E7840"/>
    <w:rsid w:val="005F175E"/>
    <w:rsid w:val="005F2614"/>
    <w:rsid w:val="005F3A23"/>
    <w:rsid w:val="005F4B75"/>
    <w:rsid w:val="005F58D4"/>
    <w:rsid w:val="005F5DF3"/>
    <w:rsid w:val="005F64FB"/>
    <w:rsid w:val="005F710A"/>
    <w:rsid w:val="005F7C40"/>
    <w:rsid w:val="00603315"/>
    <w:rsid w:val="00603450"/>
    <w:rsid w:val="00604B32"/>
    <w:rsid w:val="00606387"/>
    <w:rsid w:val="00606CE1"/>
    <w:rsid w:val="0060704B"/>
    <w:rsid w:val="00607AF0"/>
    <w:rsid w:val="00607F6B"/>
    <w:rsid w:val="00611188"/>
    <w:rsid w:val="00614150"/>
    <w:rsid w:val="00616D1E"/>
    <w:rsid w:val="006176E0"/>
    <w:rsid w:val="006203E2"/>
    <w:rsid w:val="006222B8"/>
    <w:rsid w:val="006222BF"/>
    <w:rsid w:val="00626ADA"/>
    <w:rsid w:val="00627A63"/>
    <w:rsid w:val="0063001B"/>
    <w:rsid w:val="00630CBF"/>
    <w:rsid w:val="00631507"/>
    <w:rsid w:val="006319D3"/>
    <w:rsid w:val="00631E80"/>
    <w:rsid w:val="0063217C"/>
    <w:rsid w:val="00632E95"/>
    <w:rsid w:val="00633DBA"/>
    <w:rsid w:val="006417EE"/>
    <w:rsid w:val="00641ACB"/>
    <w:rsid w:val="00642B3D"/>
    <w:rsid w:val="00643ABF"/>
    <w:rsid w:val="006440DC"/>
    <w:rsid w:val="00644713"/>
    <w:rsid w:val="00645CED"/>
    <w:rsid w:val="00647754"/>
    <w:rsid w:val="00647AA5"/>
    <w:rsid w:val="00651CDC"/>
    <w:rsid w:val="006522A8"/>
    <w:rsid w:val="00652451"/>
    <w:rsid w:val="0065267F"/>
    <w:rsid w:val="00652D4F"/>
    <w:rsid w:val="00653CCC"/>
    <w:rsid w:val="006547F4"/>
    <w:rsid w:val="00655FAD"/>
    <w:rsid w:val="0065636B"/>
    <w:rsid w:val="00656451"/>
    <w:rsid w:val="00656CDD"/>
    <w:rsid w:val="00657297"/>
    <w:rsid w:val="006616D3"/>
    <w:rsid w:val="006618E7"/>
    <w:rsid w:val="00662BCC"/>
    <w:rsid w:val="006637C9"/>
    <w:rsid w:val="00664EBB"/>
    <w:rsid w:val="006651FB"/>
    <w:rsid w:val="006656E2"/>
    <w:rsid w:val="00665D78"/>
    <w:rsid w:val="00666A91"/>
    <w:rsid w:val="00667D70"/>
    <w:rsid w:val="00667E74"/>
    <w:rsid w:val="0067057E"/>
    <w:rsid w:val="00670F90"/>
    <w:rsid w:val="00674169"/>
    <w:rsid w:val="006744C2"/>
    <w:rsid w:val="00674735"/>
    <w:rsid w:val="0067575F"/>
    <w:rsid w:val="006758EC"/>
    <w:rsid w:val="00675AC7"/>
    <w:rsid w:val="00676286"/>
    <w:rsid w:val="00677BF9"/>
    <w:rsid w:val="00680050"/>
    <w:rsid w:val="00680CDA"/>
    <w:rsid w:val="006828F6"/>
    <w:rsid w:val="00682AB4"/>
    <w:rsid w:val="0068353E"/>
    <w:rsid w:val="0068380A"/>
    <w:rsid w:val="00683916"/>
    <w:rsid w:val="00684A3A"/>
    <w:rsid w:val="00684C31"/>
    <w:rsid w:val="0068666D"/>
    <w:rsid w:val="006874B0"/>
    <w:rsid w:val="006903FC"/>
    <w:rsid w:val="00692025"/>
    <w:rsid w:val="00693EE1"/>
    <w:rsid w:val="0069410E"/>
    <w:rsid w:val="0069425C"/>
    <w:rsid w:val="00695361"/>
    <w:rsid w:val="00695F0F"/>
    <w:rsid w:val="00696B97"/>
    <w:rsid w:val="00696DA2"/>
    <w:rsid w:val="00697688"/>
    <w:rsid w:val="00697E08"/>
    <w:rsid w:val="006A39A6"/>
    <w:rsid w:val="006A41E1"/>
    <w:rsid w:val="006A4B86"/>
    <w:rsid w:val="006B0F3E"/>
    <w:rsid w:val="006B1A85"/>
    <w:rsid w:val="006B2E57"/>
    <w:rsid w:val="006B3E7A"/>
    <w:rsid w:val="006B48BB"/>
    <w:rsid w:val="006B66CE"/>
    <w:rsid w:val="006B6E18"/>
    <w:rsid w:val="006B7B27"/>
    <w:rsid w:val="006B7C4C"/>
    <w:rsid w:val="006C1E40"/>
    <w:rsid w:val="006C20AE"/>
    <w:rsid w:val="006C2D07"/>
    <w:rsid w:val="006C5680"/>
    <w:rsid w:val="006C572B"/>
    <w:rsid w:val="006C72B1"/>
    <w:rsid w:val="006C7EA3"/>
    <w:rsid w:val="006D031C"/>
    <w:rsid w:val="006D0D0C"/>
    <w:rsid w:val="006D352B"/>
    <w:rsid w:val="006D4A90"/>
    <w:rsid w:val="006D4EDF"/>
    <w:rsid w:val="006D671E"/>
    <w:rsid w:val="006D68A4"/>
    <w:rsid w:val="006E0277"/>
    <w:rsid w:val="006E205C"/>
    <w:rsid w:val="006E3244"/>
    <w:rsid w:val="006E37E2"/>
    <w:rsid w:val="006E3F3D"/>
    <w:rsid w:val="006E4A44"/>
    <w:rsid w:val="006E5059"/>
    <w:rsid w:val="006E5452"/>
    <w:rsid w:val="006E5483"/>
    <w:rsid w:val="006E62D1"/>
    <w:rsid w:val="006E79ED"/>
    <w:rsid w:val="006E7B45"/>
    <w:rsid w:val="006F18BE"/>
    <w:rsid w:val="006F1CF4"/>
    <w:rsid w:val="006F1DAD"/>
    <w:rsid w:val="006F1F18"/>
    <w:rsid w:val="006F2A24"/>
    <w:rsid w:val="006F3592"/>
    <w:rsid w:val="006F4AF5"/>
    <w:rsid w:val="006F5748"/>
    <w:rsid w:val="006F72F8"/>
    <w:rsid w:val="006F73C5"/>
    <w:rsid w:val="00700455"/>
    <w:rsid w:val="0070182E"/>
    <w:rsid w:val="007022AD"/>
    <w:rsid w:val="00703CC3"/>
    <w:rsid w:val="00703E72"/>
    <w:rsid w:val="007055EF"/>
    <w:rsid w:val="00707091"/>
    <w:rsid w:val="0070720A"/>
    <w:rsid w:val="007073F7"/>
    <w:rsid w:val="0070771E"/>
    <w:rsid w:val="00707E95"/>
    <w:rsid w:val="0071088C"/>
    <w:rsid w:val="00710BD0"/>
    <w:rsid w:val="00711574"/>
    <w:rsid w:val="00712394"/>
    <w:rsid w:val="00712472"/>
    <w:rsid w:val="00712603"/>
    <w:rsid w:val="00712F11"/>
    <w:rsid w:val="00713223"/>
    <w:rsid w:val="007149C8"/>
    <w:rsid w:val="00715691"/>
    <w:rsid w:val="007159E5"/>
    <w:rsid w:val="00715ABA"/>
    <w:rsid w:val="00716BA7"/>
    <w:rsid w:val="00716BE6"/>
    <w:rsid w:val="00717A78"/>
    <w:rsid w:val="0072179B"/>
    <w:rsid w:val="0072183A"/>
    <w:rsid w:val="00721DF6"/>
    <w:rsid w:val="0072241C"/>
    <w:rsid w:val="00722E10"/>
    <w:rsid w:val="00723A2E"/>
    <w:rsid w:val="007246E4"/>
    <w:rsid w:val="00724942"/>
    <w:rsid w:val="00724CA2"/>
    <w:rsid w:val="00724CF2"/>
    <w:rsid w:val="00726DE9"/>
    <w:rsid w:val="007274E1"/>
    <w:rsid w:val="007277B0"/>
    <w:rsid w:val="00727CCD"/>
    <w:rsid w:val="00730773"/>
    <w:rsid w:val="0073136E"/>
    <w:rsid w:val="007329FE"/>
    <w:rsid w:val="00735555"/>
    <w:rsid w:val="00735682"/>
    <w:rsid w:val="00735B91"/>
    <w:rsid w:val="007407A0"/>
    <w:rsid w:val="00741B06"/>
    <w:rsid w:val="007421CE"/>
    <w:rsid w:val="007426D4"/>
    <w:rsid w:val="007445F8"/>
    <w:rsid w:val="00745491"/>
    <w:rsid w:val="0074676A"/>
    <w:rsid w:val="00746E50"/>
    <w:rsid w:val="007477CD"/>
    <w:rsid w:val="00752046"/>
    <w:rsid w:val="00754FCE"/>
    <w:rsid w:val="00756055"/>
    <w:rsid w:val="007562DB"/>
    <w:rsid w:val="00756460"/>
    <w:rsid w:val="007567C1"/>
    <w:rsid w:val="00756C71"/>
    <w:rsid w:val="0076134A"/>
    <w:rsid w:val="00763A1B"/>
    <w:rsid w:val="00764039"/>
    <w:rsid w:val="00764799"/>
    <w:rsid w:val="0076632C"/>
    <w:rsid w:val="00767313"/>
    <w:rsid w:val="00772341"/>
    <w:rsid w:val="007730E8"/>
    <w:rsid w:val="00773523"/>
    <w:rsid w:val="00773A4F"/>
    <w:rsid w:val="00773D59"/>
    <w:rsid w:val="007745FE"/>
    <w:rsid w:val="00781AC0"/>
    <w:rsid w:val="00781D2A"/>
    <w:rsid w:val="00781EB3"/>
    <w:rsid w:val="0078353C"/>
    <w:rsid w:val="00784487"/>
    <w:rsid w:val="007844B5"/>
    <w:rsid w:val="00786DF0"/>
    <w:rsid w:val="007925B3"/>
    <w:rsid w:val="00792DC6"/>
    <w:rsid w:val="00793B85"/>
    <w:rsid w:val="00794D02"/>
    <w:rsid w:val="00796256"/>
    <w:rsid w:val="00796F58"/>
    <w:rsid w:val="00797357"/>
    <w:rsid w:val="00797799"/>
    <w:rsid w:val="007A27F7"/>
    <w:rsid w:val="007A3682"/>
    <w:rsid w:val="007A5172"/>
    <w:rsid w:val="007A6617"/>
    <w:rsid w:val="007A669E"/>
    <w:rsid w:val="007A6BC5"/>
    <w:rsid w:val="007A7777"/>
    <w:rsid w:val="007B053B"/>
    <w:rsid w:val="007B748D"/>
    <w:rsid w:val="007C0DF3"/>
    <w:rsid w:val="007C3669"/>
    <w:rsid w:val="007C36D7"/>
    <w:rsid w:val="007C3F7B"/>
    <w:rsid w:val="007C5E69"/>
    <w:rsid w:val="007C6D77"/>
    <w:rsid w:val="007C7829"/>
    <w:rsid w:val="007C7B11"/>
    <w:rsid w:val="007D2436"/>
    <w:rsid w:val="007D29F4"/>
    <w:rsid w:val="007D4055"/>
    <w:rsid w:val="007D4AD3"/>
    <w:rsid w:val="007D5227"/>
    <w:rsid w:val="007D5B90"/>
    <w:rsid w:val="007D63C0"/>
    <w:rsid w:val="007E02C6"/>
    <w:rsid w:val="007E1FF6"/>
    <w:rsid w:val="007E23C2"/>
    <w:rsid w:val="007E266D"/>
    <w:rsid w:val="007E36AC"/>
    <w:rsid w:val="007E4A64"/>
    <w:rsid w:val="007E4E41"/>
    <w:rsid w:val="007E4F27"/>
    <w:rsid w:val="007E50B0"/>
    <w:rsid w:val="007E7F23"/>
    <w:rsid w:val="007F0F83"/>
    <w:rsid w:val="007F4F33"/>
    <w:rsid w:val="007F5A0F"/>
    <w:rsid w:val="007F6788"/>
    <w:rsid w:val="007F6CBC"/>
    <w:rsid w:val="007F7175"/>
    <w:rsid w:val="007F732B"/>
    <w:rsid w:val="007F73CD"/>
    <w:rsid w:val="007F7F93"/>
    <w:rsid w:val="00800E42"/>
    <w:rsid w:val="0080264D"/>
    <w:rsid w:val="008031EA"/>
    <w:rsid w:val="00803284"/>
    <w:rsid w:val="008037B0"/>
    <w:rsid w:val="008048F4"/>
    <w:rsid w:val="008054FD"/>
    <w:rsid w:val="00805663"/>
    <w:rsid w:val="00805E27"/>
    <w:rsid w:val="00807622"/>
    <w:rsid w:val="00807A8D"/>
    <w:rsid w:val="008111D3"/>
    <w:rsid w:val="00816921"/>
    <w:rsid w:val="00816AE8"/>
    <w:rsid w:val="0082093A"/>
    <w:rsid w:val="00820AD9"/>
    <w:rsid w:val="00823ABD"/>
    <w:rsid w:val="00824592"/>
    <w:rsid w:val="00825DE4"/>
    <w:rsid w:val="00827AB2"/>
    <w:rsid w:val="00827E48"/>
    <w:rsid w:val="008315D1"/>
    <w:rsid w:val="008320A5"/>
    <w:rsid w:val="00832D62"/>
    <w:rsid w:val="00832FAA"/>
    <w:rsid w:val="008349AD"/>
    <w:rsid w:val="008367DE"/>
    <w:rsid w:val="00836C43"/>
    <w:rsid w:val="008371F5"/>
    <w:rsid w:val="008374B0"/>
    <w:rsid w:val="00837C08"/>
    <w:rsid w:val="0084008B"/>
    <w:rsid w:val="008412D0"/>
    <w:rsid w:val="008464CF"/>
    <w:rsid w:val="008469B2"/>
    <w:rsid w:val="008513A6"/>
    <w:rsid w:val="0085178F"/>
    <w:rsid w:val="008529F7"/>
    <w:rsid w:val="008557ED"/>
    <w:rsid w:val="00855EAD"/>
    <w:rsid w:val="00856BB4"/>
    <w:rsid w:val="008611FA"/>
    <w:rsid w:val="00861CBB"/>
    <w:rsid w:val="00863B25"/>
    <w:rsid w:val="00863CC7"/>
    <w:rsid w:val="008641FB"/>
    <w:rsid w:val="00864BE7"/>
    <w:rsid w:val="008663DD"/>
    <w:rsid w:val="0086676B"/>
    <w:rsid w:val="00867EDA"/>
    <w:rsid w:val="00870501"/>
    <w:rsid w:val="00870B59"/>
    <w:rsid w:val="00871454"/>
    <w:rsid w:val="008718AE"/>
    <w:rsid w:val="00872AEF"/>
    <w:rsid w:val="00875B79"/>
    <w:rsid w:val="008766F3"/>
    <w:rsid w:val="008811B4"/>
    <w:rsid w:val="008829F4"/>
    <w:rsid w:val="00882C57"/>
    <w:rsid w:val="00883495"/>
    <w:rsid w:val="00883B2A"/>
    <w:rsid w:val="00883BB0"/>
    <w:rsid w:val="00883DE9"/>
    <w:rsid w:val="00886867"/>
    <w:rsid w:val="00886FF8"/>
    <w:rsid w:val="008871A6"/>
    <w:rsid w:val="008903F3"/>
    <w:rsid w:val="00891AE2"/>
    <w:rsid w:val="00891ECC"/>
    <w:rsid w:val="0089235B"/>
    <w:rsid w:val="00892DE5"/>
    <w:rsid w:val="008931E5"/>
    <w:rsid w:val="00894193"/>
    <w:rsid w:val="008948EB"/>
    <w:rsid w:val="00895737"/>
    <w:rsid w:val="008971F3"/>
    <w:rsid w:val="008A05FC"/>
    <w:rsid w:val="008A0666"/>
    <w:rsid w:val="008A0C0C"/>
    <w:rsid w:val="008A1598"/>
    <w:rsid w:val="008A2E41"/>
    <w:rsid w:val="008A2EC9"/>
    <w:rsid w:val="008A3436"/>
    <w:rsid w:val="008A5124"/>
    <w:rsid w:val="008A546F"/>
    <w:rsid w:val="008A55E4"/>
    <w:rsid w:val="008A7203"/>
    <w:rsid w:val="008A77A4"/>
    <w:rsid w:val="008A7806"/>
    <w:rsid w:val="008A7D6B"/>
    <w:rsid w:val="008B08E7"/>
    <w:rsid w:val="008B137B"/>
    <w:rsid w:val="008B3606"/>
    <w:rsid w:val="008B3942"/>
    <w:rsid w:val="008B3C09"/>
    <w:rsid w:val="008B488D"/>
    <w:rsid w:val="008B4992"/>
    <w:rsid w:val="008B531E"/>
    <w:rsid w:val="008B53C6"/>
    <w:rsid w:val="008B64F6"/>
    <w:rsid w:val="008B67B1"/>
    <w:rsid w:val="008C0FC6"/>
    <w:rsid w:val="008C10EC"/>
    <w:rsid w:val="008C30AD"/>
    <w:rsid w:val="008C36B6"/>
    <w:rsid w:val="008C3AE7"/>
    <w:rsid w:val="008C4171"/>
    <w:rsid w:val="008C5529"/>
    <w:rsid w:val="008C5EAD"/>
    <w:rsid w:val="008C7B8C"/>
    <w:rsid w:val="008C7ECF"/>
    <w:rsid w:val="008D1B30"/>
    <w:rsid w:val="008D1D65"/>
    <w:rsid w:val="008D2C3A"/>
    <w:rsid w:val="008D339C"/>
    <w:rsid w:val="008D42C0"/>
    <w:rsid w:val="008D4F2E"/>
    <w:rsid w:val="008D50CD"/>
    <w:rsid w:val="008D5580"/>
    <w:rsid w:val="008D5A84"/>
    <w:rsid w:val="008D7293"/>
    <w:rsid w:val="008E0821"/>
    <w:rsid w:val="008E091C"/>
    <w:rsid w:val="008E3355"/>
    <w:rsid w:val="008E376E"/>
    <w:rsid w:val="008E3ED7"/>
    <w:rsid w:val="008E3FF5"/>
    <w:rsid w:val="008E40F2"/>
    <w:rsid w:val="008E4B5B"/>
    <w:rsid w:val="008E5B17"/>
    <w:rsid w:val="008E6543"/>
    <w:rsid w:val="008E6B94"/>
    <w:rsid w:val="008E735E"/>
    <w:rsid w:val="008F04CF"/>
    <w:rsid w:val="008F106F"/>
    <w:rsid w:val="008F138F"/>
    <w:rsid w:val="008F2C4B"/>
    <w:rsid w:val="008F2CE8"/>
    <w:rsid w:val="008F2DAD"/>
    <w:rsid w:val="008F4253"/>
    <w:rsid w:val="008F4F52"/>
    <w:rsid w:val="008F4F7C"/>
    <w:rsid w:val="008F5CE8"/>
    <w:rsid w:val="0090134D"/>
    <w:rsid w:val="00901654"/>
    <w:rsid w:val="0090202D"/>
    <w:rsid w:val="009027DE"/>
    <w:rsid w:val="00902896"/>
    <w:rsid w:val="0090326F"/>
    <w:rsid w:val="0090446C"/>
    <w:rsid w:val="009047B3"/>
    <w:rsid w:val="00904CBF"/>
    <w:rsid w:val="0090523E"/>
    <w:rsid w:val="009069BE"/>
    <w:rsid w:val="00907C58"/>
    <w:rsid w:val="00912976"/>
    <w:rsid w:val="00913385"/>
    <w:rsid w:val="009209DD"/>
    <w:rsid w:val="00920A6C"/>
    <w:rsid w:val="00920CB3"/>
    <w:rsid w:val="00921499"/>
    <w:rsid w:val="00921FC6"/>
    <w:rsid w:val="00922592"/>
    <w:rsid w:val="009230E0"/>
    <w:rsid w:val="00923A3F"/>
    <w:rsid w:val="009250B6"/>
    <w:rsid w:val="0092512C"/>
    <w:rsid w:val="0093060D"/>
    <w:rsid w:val="00934218"/>
    <w:rsid w:val="009350C0"/>
    <w:rsid w:val="009412D8"/>
    <w:rsid w:val="00941C71"/>
    <w:rsid w:val="00941E12"/>
    <w:rsid w:val="00942A73"/>
    <w:rsid w:val="00944C11"/>
    <w:rsid w:val="00944D54"/>
    <w:rsid w:val="00947714"/>
    <w:rsid w:val="00947F5D"/>
    <w:rsid w:val="00950542"/>
    <w:rsid w:val="0095153C"/>
    <w:rsid w:val="00952FF3"/>
    <w:rsid w:val="00953661"/>
    <w:rsid w:val="00953DB8"/>
    <w:rsid w:val="0095434C"/>
    <w:rsid w:val="009550A3"/>
    <w:rsid w:val="009551CF"/>
    <w:rsid w:val="0095580E"/>
    <w:rsid w:val="00956285"/>
    <w:rsid w:val="00956D98"/>
    <w:rsid w:val="00957610"/>
    <w:rsid w:val="0096158C"/>
    <w:rsid w:val="00961C93"/>
    <w:rsid w:val="00962BAC"/>
    <w:rsid w:val="0096346E"/>
    <w:rsid w:val="00963663"/>
    <w:rsid w:val="00964AB5"/>
    <w:rsid w:val="00964CDE"/>
    <w:rsid w:val="00966191"/>
    <w:rsid w:val="00966A3B"/>
    <w:rsid w:val="009671B5"/>
    <w:rsid w:val="0096760F"/>
    <w:rsid w:val="00967C95"/>
    <w:rsid w:val="0097006E"/>
    <w:rsid w:val="009705DD"/>
    <w:rsid w:val="00970746"/>
    <w:rsid w:val="00970838"/>
    <w:rsid w:val="009726EE"/>
    <w:rsid w:val="009732F6"/>
    <w:rsid w:val="00976DF4"/>
    <w:rsid w:val="00980D76"/>
    <w:rsid w:val="009814AB"/>
    <w:rsid w:val="00983E78"/>
    <w:rsid w:val="00983EAD"/>
    <w:rsid w:val="00986665"/>
    <w:rsid w:val="00986A4E"/>
    <w:rsid w:val="00986D03"/>
    <w:rsid w:val="009911EF"/>
    <w:rsid w:val="0099163D"/>
    <w:rsid w:val="009922A0"/>
    <w:rsid w:val="009927B9"/>
    <w:rsid w:val="00992C71"/>
    <w:rsid w:val="00993434"/>
    <w:rsid w:val="00993835"/>
    <w:rsid w:val="00996773"/>
    <w:rsid w:val="009971C0"/>
    <w:rsid w:val="009978C0"/>
    <w:rsid w:val="00997CCB"/>
    <w:rsid w:val="009A0634"/>
    <w:rsid w:val="009A1175"/>
    <w:rsid w:val="009A13DB"/>
    <w:rsid w:val="009A21CA"/>
    <w:rsid w:val="009A3AE0"/>
    <w:rsid w:val="009A3CCA"/>
    <w:rsid w:val="009A4B26"/>
    <w:rsid w:val="009A5A56"/>
    <w:rsid w:val="009A5F28"/>
    <w:rsid w:val="009A6834"/>
    <w:rsid w:val="009B0083"/>
    <w:rsid w:val="009B0E87"/>
    <w:rsid w:val="009B1691"/>
    <w:rsid w:val="009B17AA"/>
    <w:rsid w:val="009B3715"/>
    <w:rsid w:val="009B5227"/>
    <w:rsid w:val="009B59E9"/>
    <w:rsid w:val="009B61FB"/>
    <w:rsid w:val="009B6A12"/>
    <w:rsid w:val="009C1A51"/>
    <w:rsid w:val="009C20DB"/>
    <w:rsid w:val="009C3221"/>
    <w:rsid w:val="009C7B23"/>
    <w:rsid w:val="009D2C21"/>
    <w:rsid w:val="009D353E"/>
    <w:rsid w:val="009D3A58"/>
    <w:rsid w:val="009D3D21"/>
    <w:rsid w:val="009D47D2"/>
    <w:rsid w:val="009D56B5"/>
    <w:rsid w:val="009D5B6E"/>
    <w:rsid w:val="009D624B"/>
    <w:rsid w:val="009D7B7C"/>
    <w:rsid w:val="009E04E8"/>
    <w:rsid w:val="009E256E"/>
    <w:rsid w:val="009E464F"/>
    <w:rsid w:val="009E46D4"/>
    <w:rsid w:val="009E4A07"/>
    <w:rsid w:val="009E4ACF"/>
    <w:rsid w:val="009E4B60"/>
    <w:rsid w:val="009E5333"/>
    <w:rsid w:val="009E5D71"/>
    <w:rsid w:val="009F0324"/>
    <w:rsid w:val="009F3829"/>
    <w:rsid w:val="009F4C74"/>
    <w:rsid w:val="009F5564"/>
    <w:rsid w:val="009F5A7A"/>
    <w:rsid w:val="009F5C3D"/>
    <w:rsid w:val="009F6707"/>
    <w:rsid w:val="009F7CEB"/>
    <w:rsid w:val="00A018CC"/>
    <w:rsid w:val="00A0318A"/>
    <w:rsid w:val="00A034CA"/>
    <w:rsid w:val="00A03BDE"/>
    <w:rsid w:val="00A04423"/>
    <w:rsid w:val="00A06404"/>
    <w:rsid w:val="00A067F9"/>
    <w:rsid w:val="00A07877"/>
    <w:rsid w:val="00A10D4E"/>
    <w:rsid w:val="00A10DD5"/>
    <w:rsid w:val="00A11EF3"/>
    <w:rsid w:val="00A12A67"/>
    <w:rsid w:val="00A139E1"/>
    <w:rsid w:val="00A13C8C"/>
    <w:rsid w:val="00A148BE"/>
    <w:rsid w:val="00A15A1B"/>
    <w:rsid w:val="00A16C5B"/>
    <w:rsid w:val="00A2045D"/>
    <w:rsid w:val="00A20954"/>
    <w:rsid w:val="00A21083"/>
    <w:rsid w:val="00A217BC"/>
    <w:rsid w:val="00A231B9"/>
    <w:rsid w:val="00A236AE"/>
    <w:rsid w:val="00A23B3F"/>
    <w:rsid w:val="00A24B44"/>
    <w:rsid w:val="00A25B64"/>
    <w:rsid w:val="00A25C7D"/>
    <w:rsid w:val="00A260D0"/>
    <w:rsid w:val="00A26229"/>
    <w:rsid w:val="00A27785"/>
    <w:rsid w:val="00A27FCC"/>
    <w:rsid w:val="00A32565"/>
    <w:rsid w:val="00A32D37"/>
    <w:rsid w:val="00A33864"/>
    <w:rsid w:val="00A338CD"/>
    <w:rsid w:val="00A33C8D"/>
    <w:rsid w:val="00A344AB"/>
    <w:rsid w:val="00A346E3"/>
    <w:rsid w:val="00A35C33"/>
    <w:rsid w:val="00A35C7E"/>
    <w:rsid w:val="00A367C9"/>
    <w:rsid w:val="00A37E57"/>
    <w:rsid w:val="00A40155"/>
    <w:rsid w:val="00A4051E"/>
    <w:rsid w:val="00A41188"/>
    <w:rsid w:val="00A4373C"/>
    <w:rsid w:val="00A43740"/>
    <w:rsid w:val="00A45417"/>
    <w:rsid w:val="00A5118E"/>
    <w:rsid w:val="00A51193"/>
    <w:rsid w:val="00A521E3"/>
    <w:rsid w:val="00A531C8"/>
    <w:rsid w:val="00A53416"/>
    <w:rsid w:val="00A5367D"/>
    <w:rsid w:val="00A5379B"/>
    <w:rsid w:val="00A54309"/>
    <w:rsid w:val="00A54C1B"/>
    <w:rsid w:val="00A5594C"/>
    <w:rsid w:val="00A559F6"/>
    <w:rsid w:val="00A55DA6"/>
    <w:rsid w:val="00A57F54"/>
    <w:rsid w:val="00A60D39"/>
    <w:rsid w:val="00A61EC5"/>
    <w:rsid w:val="00A61F87"/>
    <w:rsid w:val="00A620FC"/>
    <w:rsid w:val="00A667CC"/>
    <w:rsid w:val="00A6715F"/>
    <w:rsid w:val="00A6745D"/>
    <w:rsid w:val="00A67BD9"/>
    <w:rsid w:val="00A70802"/>
    <w:rsid w:val="00A71772"/>
    <w:rsid w:val="00A72E5B"/>
    <w:rsid w:val="00A73FB3"/>
    <w:rsid w:val="00A74499"/>
    <w:rsid w:val="00A77239"/>
    <w:rsid w:val="00A80731"/>
    <w:rsid w:val="00A809AD"/>
    <w:rsid w:val="00A80A03"/>
    <w:rsid w:val="00A81862"/>
    <w:rsid w:val="00A82BED"/>
    <w:rsid w:val="00A84456"/>
    <w:rsid w:val="00A849F4"/>
    <w:rsid w:val="00A84F34"/>
    <w:rsid w:val="00A8525C"/>
    <w:rsid w:val="00A8650B"/>
    <w:rsid w:val="00A86AEF"/>
    <w:rsid w:val="00A87062"/>
    <w:rsid w:val="00A8789A"/>
    <w:rsid w:val="00A9082B"/>
    <w:rsid w:val="00A921C2"/>
    <w:rsid w:val="00A93155"/>
    <w:rsid w:val="00A9342C"/>
    <w:rsid w:val="00A93E4E"/>
    <w:rsid w:val="00A93FF7"/>
    <w:rsid w:val="00A9438E"/>
    <w:rsid w:val="00A94E42"/>
    <w:rsid w:val="00A94FB5"/>
    <w:rsid w:val="00A95368"/>
    <w:rsid w:val="00A965A4"/>
    <w:rsid w:val="00A96642"/>
    <w:rsid w:val="00A973CD"/>
    <w:rsid w:val="00AA0D6F"/>
    <w:rsid w:val="00AA30CB"/>
    <w:rsid w:val="00AA3AB5"/>
    <w:rsid w:val="00AA4073"/>
    <w:rsid w:val="00AA73AF"/>
    <w:rsid w:val="00AA7B76"/>
    <w:rsid w:val="00AB0AB7"/>
    <w:rsid w:val="00AB0D0F"/>
    <w:rsid w:val="00AB0E9D"/>
    <w:rsid w:val="00AB234A"/>
    <w:rsid w:val="00AB2DA3"/>
    <w:rsid w:val="00AB35E0"/>
    <w:rsid w:val="00AB60D6"/>
    <w:rsid w:val="00AB64FA"/>
    <w:rsid w:val="00AB6D25"/>
    <w:rsid w:val="00AC0190"/>
    <w:rsid w:val="00AC046E"/>
    <w:rsid w:val="00AC1308"/>
    <w:rsid w:val="00AC285B"/>
    <w:rsid w:val="00AC30DC"/>
    <w:rsid w:val="00AC3D8A"/>
    <w:rsid w:val="00AC5502"/>
    <w:rsid w:val="00AC5CA1"/>
    <w:rsid w:val="00AC6943"/>
    <w:rsid w:val="00AD1EF3"/>
    <w:rsid w:val="00AD1F49"/>
    <w:rsid w:val="00AD41E0"/>
    <w:rsid w:val="00AD7455"/>
    <w:rsid w:val="00AD7823"/>
    <w:rsid w:val="00AE39AF"/>
    <w:rsid w:val="00AE48DF"/>
    <w:rsid w:val="00AE693D"/>
    <w:rsid w:val="00AE6B26"/>
    <w:rsid w:val="00AE7839"/>
    <w:rsid w:val="00AF06C4"/>
    <w:rsid w:val="00AF09CB"/>
    <w:rsid w:val="00AF0A22"/>
    <w:rsid w:val="00AF0B07"/>
    <w:rsid w:val="00AF1082"/>
    <w:rsid w:val="00AF16BE"/>
    <w:rsid w:val="00AF18E2"/>
    <w:rsid w:val="00AF28A3"/>
    <w:rsid w:val="00AF2FB1"/>
    <w:rsid w:val="00AF4FAB"/>
    <w:rsid w:val="00AF50E1"/>
    <w:rsid w:val="00AF6E2A"/>
    <w:rsid w:val="00B006D7"/>
    <w:rsid w:val="00B02CA0"/>
    <w:rsid w:val="00B03113"/>
    <w:rsid w:val="00B03267"/>
    <w:rsid w:val="00B0366A"/>
    <w:rsid w:val="00B03854"/>
    <w:rsid w:val="00B05462"/>
    <w:rsid w:val="00B0560C"/>
    <w:rsid w:val="00B0585A"/>
    <w:rsid w:val="00B05AFC"/>
    <w:rsid w:val="00B06101"/>
    <w:rsid w:val="00B07DCB"/>
    <w:rsid w:val="00B1293B"/>
    <w:rsid w:val="00B12D3D"/>
    <w:rsid w:val="00B131A5"/>
    <w:rsid w:val="00B1382C"/>
    <w:rsid w:val="00B1389A"/>
    <w:rsid w:val="00B156E1"/>
    <w:rsid w:val="00B1725A"/>
    <w:rsid w:val="00B17D9F"/>
    <w:rsid w:val="00B20D0F"/>
    <w:rsid w:val="00B2229D"/>
    <w:rsid w:val="00B22399"/>
    <w:rsid w:val="00B25A0C"/>
    <w:rsid w:val="00B2669B"/>
    <w:rsid w:val="00B27D16"/>
    <w:rsid w:val="00B30CA6"/>
    <w:rsid w:val="00B3129B"/>
    <w:rsid w:val="00B32E96"/>
    <w:rsid w:val="00B33A0E"/>
    <w:rsid w:val="00B340F4"/>
    <w:rsid w:val="00B34AD5"/>
    <w:rsid w:val="00B34B7F"/>
    <w:rsid w:val="00B3541F"/>
    <w:rsid w:val="00B35DDD"/>
    <w:rsid w:val="00B36018"/>
    <w:rsid w:val="00B366AB"/>
    <w:rsid w:val="00B40446"/>
    <w:rsid w:val="00B40F34"/>
    <w:rsid w:val="00B43DE5"/>
    <w:rsid w:val="00B461DC"/>
    <w:rsid w:val="00B46744"/>
    <w:rsid w:val="00B46754"/>
    <w:rsid w:val="00B47EB1"/>
    <w:rsid w:val="00B500F1"/>
    <w:rsid w:val="00B5029E"/>
    <w:rsid w:val="00B50F7E"/>
    <w:rsid w:val="00B53539"/>
    <w:rsid w:val="00B536F7"/>
    <w:rsid w:val="00B54795"/>
    <w:rsid w:val="00B558B5"/>
    <w:rsid w:val="00B6032F"/>
    <w:rsid w:val="00B60496"/>
    <w:rsid w:val="00B6098F"/>
    <w:rsid w:val="00B61521"/>
    <w:rsid w:val="00B62087"/>
    <w:rsid w:val="00B6296B"/>
    <w:rsid w:val="00B633C2"/>
    <w:rsid w:val="00B63B97"/>
    <w:rsid w:val="00B64150"/>
    <w:rsid w:val="00B642CD"/>
    <w:rsid w:val="00B663CF"/>
    <w:rsid w:val="00B6742C"/>
    <w:rsid w:val="00B67C04"/>
    <w:rsid w:val="00B706C7"/>
    <w:rsid w:val="00B71058"/>
    <w:rsid w:val="00B7279D"/>
    <w:rsid w:val="00B73900"/>
    <w:rsid w:val="00B74AA9"/>
    <w:rsid w:val="00B76114"/>
    <w:rsid w:val="00B764A1"/>
    <w:rsid w:val="00B80254"/>
    <w:rsid w:val="00B82E38"/>
    <w:rsid w:val="00B83094"/>
    <w:rsid w:val="00B83108"/>
    <w:rsid w:val="00B83517"/>
    <w:rsid w:val="00B84765"/>
    <w:rsid w:val="00B84CE4"/>
    <w:rsid w:val="00B84E48"/>
    <w:rsid w:val="00B85F3E"/>
    <w:rsid w:val="00B90398"/>
    <w:rsid w:val="00B904C5"/>
    <w:rsid w:val="00B91587"/>
    <w:rsid w:val="00B925BA"/>
    <w:rsid w:val="00B941CF"/>
    <w:rsid w:val="00B95387"/>
    <w:rsid w:val="00B96C10"/>
    <w:rsid w:val="00B97533"/>
    <w:rsid w:val="00BA0DC9"/>
    <w:rsid w:val="00BA175E"/>
    <w:rsid w:val="00BA2793"/>
    <w:rsid w:val="00BA5945"/>
    <w:rsid w:val="00BA5FBE"/>
    <w:rsid w:val="00BA7DEA"/>
    <w:rsid w:val="00BB0873"/>
    <w:rsid w:val="00BB2D96"/>
    <w:rsid w:val="00BB485C"/>
    <w:rsid w:val="00BB4FBE"/>
    <w:rsid w:val="00BB61B2"/>
    <w:rsid w:val="00BB6C94"/>
    <w:rsid w:val="00BB7826"/>
    <w:rsid w:val="00BC13F7"/>
    <w:rsid w:val="00BC2900"/>
    <w:rsid w:val="00BC2E66"/>
    <w:rsid w:val="00BC3B10"/>
    <w:rsid w:val="00BC4029"/>
    <w:rsid w:val="00BC45FD"/>
    <w:rsid w:val="00BC7058"/>
    <w:rsid w:val="00BC7A76"/>
    <w:rsid w:val="00BD1523"/>
    <w:rsid w:val="00BD2538"/>
    <w:rsid w:val="00BD2DB7"/>
    <w:rsid w:val="00BD2F5A"/>
    <w:rsid w:val="00BD41C8"/>
    <w:rsid w:val="00BD42D1"/>
    <w:rsid w:val="00BD4D51"/>
    <w:rsid w:val="00BD6F26"/>
    <w:rsid w:val="00BE0BEF"/>
    <w:rsid w:val="00BE0E4B"/>
    <w:rsid w:val="00BE1130"/>
    <w:rsid w:val="00BE1310"/>
    <w:rsid w:val="00BE21AC"/>
    <w:rsid w:val="00BE2B29"/>
    <w:rsid w:val="00BE2B85"/>
    <w:rsid w:val="00BE3479"/>
    <w:rsid w:val="00BE382F"/>
    <w:rsid w:val="00BE4744"/>
    <w:rsid w:val="00BE5497"/>
    <w:rsid w:val="00BE556D"/>
    <w:rsid w:val="00BE5A66"/>
    <w:rsid w:val="00BE67AF"/>
    <w:rsid w:val="00BE6ADE"/>
    <w:rsid w:val="00BE6D5B"/>
    <w:rsid w:val="00BE7B43"/>
    <w:rsid w:val="00BE7C69"/>
    <w:rsid w:val="00BF00CF"/>
    <w:rsid w:val="00BF15FA"/>
    <w:rsid w:val="00BF1908"/>
    <w:rsid w:val="00BF4DD5"/>
    <w:rsid w:val="00C00BBE"/>
    <w:rsid w:val="00C026B0"/>
    <w:rsid w:val="00C03320"/>
    <w:rsid w:val="00C053F3"/>
    <w:rsid w:val="00C06F6C"/>
    <w:rsid w:val="00C07041"/>
    <w:rsid w:val="00C07166"/>
    <w:rsid w:val="00C07669"/>
    <w:rsid w:val="00C07672"/>
    <w:rsid w:val="00C11151"/>
    <w:rsid w:val="00C11192"/>
    <w:rsid w:val="00C112F5"/>
    <w:rsid w:val="00C11D55"/>
    <w:rsid w:val="00C11DE8"/>
    <w:rsid w:val="00C11DF2"/>
    <w:rsid w:val="00C121C5"/>
    <w:rsid w:val="00C12717"/>
    <w:rsid w:val="00C13752"/>
    <w:rsid w:val="00C1388F"/>
    <w:rsid w:val="00C13A90"/>
    <w:rsid w:val="00C145FF"/>
    <w:rsid w:val="00C1596E"/>
    <w:rsid w:val="00C15F57"/>
    <w:rsid w:val="00C1747D"/>
    <w:rsid w:val="00C17CE4"/>
    <w:rsid w:val="00C17E9F"/>
    <w:rsid w:val="00C2064F"/>
    <w:rsid w:val="00C23F71"/>
    <w:rsid w:val="00C24B4C"/>
    <w:rsid w:val="00C255AF"/>
    <w:rsid w:val="00C255DC"/>
    <w:rsid w:val="00C25AF7"/>
    <w:rsid w:val="00C2661D"/>
    <w:rsid w:val="00C26D67"/>
    <w:rsid w:val="00C31AA7"/>
    <w:rsid w:val="00C31BCC"/>
    <w:rsid w:val="00C336C3"/>
    <w:rsid w:val="00C341EB"/>
    <w:rsid w:val="00C34D5E"/>
    <w:rsid w:val="00C363C3"/>
    <w:rsid w:val="00C36895"/>
    <w:rsid w:val="00C368E1"/>
    <w:rsid w:val="00C3694E"/>
    <w:rsid w:val="00C36E55"/>
    <w:rsid w:val="00C404EA"/>
    <w:rsid w:val="00C40E51"/>
    <w:rsid w:val="00C42B49"/>
    <w:rsid w:val="00C43241"/>
    <w:rsid w:val="00C436AE"/>
    <w:rsid w:val="00C43D54"/>
    <w:rsid w:val="00C4571D"/>
    <w:rsid w:val="00C45D51"/>
    <w:rsid w:val="00C4674A"/>
    <w:rsid w:val="00C468D9"/>
    <w:rsid w:val="00C46902"/>
    <w:rsid w:val="00C47157"/>
    <w:rsid w:val="00C477A3"/>
    <w:rsid w:val="00C5064C"/>
    <w:rsid w:val="00C511DC"/>
    <w:rsid w:val="00C515A9"/>
    <w:rsid w:val="00C516B5"/>
    <w:rsid w:val="00C51707"/>
    <w:rsid w:val="00C52A08"/>
    <w:rsid w:val="00C52D92"/>
    <w:rsid w:val="00C57294"/>
    <w:rsid w:val="00C6128D"/>
    <w:rsid w:val="00C615EB"/>
    <w:rsid w:val="00C617AF"/>
    <w:rsid w:val="00C6189C"/>
    <w:rsid w:val="00C62234"/>
    <w:rsid w:val="00C6428F"/>
    <w:rsid w:val="00C654B1"/>
    <w:rsid w:val="00C656F1"/>
    <w:rsid w:val="00C665F9"/>
    <w:rsid w:val="00C66C55"/>
    <w:rsid w:val="00C71B58"/>
    <w:rsid w:val="00C732D3"/>
    <w:rsid w:val="00C742AB"/>
    <w:rsid w:val="00C74351"/>
    <w:rsid w:val="00C74AF2"/>
    <w:rsid w:val="00C74B97"/>
    <w:rsid w:val="00C74E03"/>
    <w:rsid w:val="00C770E8"/>
    <w:rsid w:val="00C7733E"/>
    <w:rsid w:val="00C77785"/>
    <w:rsid w:val="00C80509"/>
    <w:rsid w:val="00C80535"/>
    <w:rsid w:val="00C80C2C"/>
    <w:rsid w:val="00C8162C"/>
    <w:rsid w:val="00C82A08"/>
    <w:rsid w:val="00C83562"/>
    <w:rsid w:val="00C835CC"/>
    <w:rsid w:val="00C86882"/>
    <w:rsid w:val="00C87D69"/>
    <w:rsid w:val="00C91523"/>
    <w:rsid w:val="00C919A3"/>
    <w:rsid w:val="00C91DB0"/>
    <w:rsid w:val="00C91E96"/>
    <w:rsid w:val="00C94A58"/>
    <w:rsid w:val="00C94C7E"/>
    <w:rsid w:val="00C95749"/>
    <w:rsid w:val="00C95CA9"/>
    <w:rsid w:val="00C97754"/>
    <w:rsid w:val="00CA143C"/>
    <w:rsid w:val="00CA1953"/>
    <w:rsid w:val="00CA1EDC"/>
    <w:rsid w:val="00CA2268"/>
    <w:rsid w:val="00CA351B"/>
    <w:rsid w:val="00CA6D43"/>
    <w:rsid w:val="00CA7961"/>
    <w:rsid w:val="00CA7E20"/>
    <w:rsid w:val="00CB1233"/>
    <w:rsid w:val="00CB294A"/>
    <w:rsid w:val="00CB30F2"/>
    <w:rsid w:val="00CB34CB"/>
    <w:rsid w:val="00CB4353"/>
    <w:rsid w:val="00CB4CD7"/>
    <w:rsid w:val="00CB53BF"/>
    <w:rsid w:val="00CB588A"/>
    <w:rsid w:val="00CB5A0A"/>
    <w:rsid w:val="00CC01D2"/>
    <w:rsid w:val="00CC02A3"/>
    <w:rsid w:val="00CC1681"/>
    <w:rsid w:val="00CC2805"/>
    <w:rsid w:val="00CC4521"/>
    <w:rsid w:val="00CD00D8"/>
    <w:rsid w:val="00CD1051"/>
    <w:rsid w:val="00CD1088"/>
    <w:rsid w:val="00CD2E9C"/>
    <w:rsid w:val="00CD3755"/>
    <w:rsid w:val="00CD5792"/>
    <w:rsid w:val="00CD5879"/>
    <w:rsid w:val="00CD611F"/>
    <w:rsid w:val="00CD61A9"/>
    <w:rsid w:val="00CD68CD"/>
    <w:rsid w:val="00CD78A1"/>
    <w:rsid w:val="00CD7E7A"/>
    <w:rsid w:val="00CE2B9E"/>
    <w:rsid w:val="00CE4373"/>
    <w:rsid w:val="00CE4CF2"/>
    <w:rsid w:val="00CE71E1"/>
    <w:rsid w:val="00CE7667"/>
    <w:rsid w:val="00CE7AE3"/>
    <w:rsid w:val="00CF0666"/>
    <w:rsid w:val="00CF06A8"/>
    <w:rsid w:val="00CF1443"/>
    <w:rsid w:val="00CF16C7"/>
    <w:rsid w:val="00CF33E5"/>
    <w:rsid w:val="00CF48E1"/>
    <w:rsid w:val="00CF4B5B"/>
    <w:rsid w:val="00CF5318"/>
    <w:rsid w:val="00CF5680"/>
    <w:rsid w:val="00CF7534"/>
    <w:rsid w:val="00D004A9"/>
    <w:rsid w:val="00D0169E"/>
    <w:rsid w:val="00D0265D"/>
    <w:rsid w:val="00D029C8"/>
    <w:rsid w:val="00D03D93"/>
    <w:rsid w:val="00D04EBC"/>
    <w:rsid w:val="00D05204"/>
    <w:rsid w:val="00D05588"/>
    <w:rsid w:val="00D05DCF"/>
    <w:rsid w:val="00D0687F"/>
    <w:rsid w:val="00D06C76"/>
    <w:rsid w:val="00D071EF"/>
    <w:rsid w:val="00D1254F"/>
    <w:rsid w:val="00D1383A"/>
    <w:rsid w:val="00D13E3F"/>
    <w:rsid w:val="00D16256"/>
    <w:rsid w:val="00D16A20"/>
    <w:rsid w:val="00D20264"/>
    <w:rsid w:val="00D22793"/>
    <w:rsid w:val="00D22836"/>
    <w:rsid w:val="00D24DB9"/>
    <w:rsid w:val="00D24E47"/>
    <w:rsid w:val="00D260F8"/>
    <w:rsid w:val="00D26179"/>
    <w:rsid w:val="00D270AD"/>
    <w:rsid w:val="00D27342"/>
    <w:rsid w:val="00D27AFE"/>
    <w:rsid w:val="00D300EC"/>
    <w:rsid w:val="00D3011E"/>
    <w:rsid w:val="00D3057D"/>
    <w:rsid w:val="00D34C22"/>
    <w:rsid w:val="00D3513A"/>
    <w:rsid w:val="00D351C7"/>
    <w:rsid w:val="00D35497"/>
    <w:rsid w:val="00D35A81"/>
    <w:rsid w:val="00D37BF3"/>
    <w:rsid w:val="00D40E6A"/>
    <w:rsid w:val="00D40F50"/>
    <w:rsid w:val="00D418F1"/>
    <w:rsid w:val="00D433D5"/>
    <w:rsid w:val="00D437B4"/>
    <w:rsid w:val="00D44EDC"/>
    <w:rsid w:val="00D4515E"/>
    <w:rsid w:val="00D459EC"/>
    <w:rsid w:val="00D47B14"/>
    <w:rsid w:val="00D51A8D"/>
    <w:rsid w:val="00D51BD1"/>
    <w:rsid w:val="00D51C3F"/>
    <w:rsid w:val="00D52B50"/>
    <w:rsid w:val="00D52DF7"/>
    <w:rsid w:val="00D52FB8"/>
    <w:rsid w:val="00D53975"/>
    <w:rsid w:val="00D539CA"/>
    <w:rsid w:val="00D551C4"/>
    <w:rsid w:val="00D55BC0"/>
    <w:rsid w:val="00D55F26"/>
    <w:rsid w:val="00D56A22"/>
    <w:rsid w:val="00D56C96"/>
    <w:rsid w:val="00D57FD6"/>
    <w:rsid w:val="00D6005E"/>
    <w:rsid w:val="00D60FF6"/>
    <w:rsid w:val="00D61D41"/>
    <w:rsid w:val="00D61F83"/>
    <w:rsid w:val="00D67377"/>
    <w:rsid w:val="00D71D48"/>
    <w:rsid w:val="00D71E9F"/>
    <w:rsid w:val="00D720C7"/>
    <w:rsid w:val="00D7260E"/>
    <w:rsid w:val="00D735BB"/>
    <w:rsid w:val="00D7457C"/>
    <w:rsid w:val="00D75BC5"/>
    <w:rsid w:val="00D75F44"/>
    <w:rsid w:val="00D767D5"/>
    <w:rsid w:val="00D84372"/>
    <w:rsid w:val="00D8516B"/>
    <w:rsid w:val="00D8609B"/>
    <w:rsid w:val="00D869BC"/>
    <w:rsid w:val="00D87BE7"/>
    <w:rsid w:val="00D87E65"/>
    <w:rsid w:val="00D900CE"/>
    <w:rsid w:val="00D935A6"/>
    <w:rsid w:val="00D954E5"/>
    <w:rsid w:val="00D9695C"/>
    <w:rsid w:val="00DA06D4"/>
    <w:rsid w:val="00DA1142"/>
    <w:rsid w:val="00DA15EB"/>
    <w:rsid w:val="00DA2DFF"/>
    <w:rsid w:val="00DA470F"/>
    <w:rsid w:val="00DA6880"/>
    <w:rsid w:val="00DA7086"/>
    <w:rsid w:val="00DA7683"/>
    <w:rsid w:val="00DA7C9D"/>
    <w:rsid w:val="00DB010A"/>
    <w:rsid w:val="00DB0873"/>
    <w:rsid w:val="00DB1A95"/>
    <w:rsid w:val="00DB2876"/>
    <w:rsid w:val="00DB291E"/>
    <w:rsid w:val="00DB2EAA"/>
    <w:rsid w:val="00DB3347"/>
    <w:rsid w:val="00DB4942"/>
    <w:rsid w:val="00DB4AC9"/>
    <w:rsid w:val="00DB4BE1"/>
    <w:rsid w:val="00DB4D29"/>
    <w:rsid w:val="00DB7167"/>
    <w:rsid w:val="00DB72E0"/>
    <w:rsid w:val="00DC2751"/>
    <w:rsid w:val="00DC41BE"/>
    <w:rsid w:val="00DC4D62"/>
    <w:rsid w:val="00DC4FA9"/>
    <w:rsid w:val="00DC78D6"/>
    <w:rsid w:val="00DC7DDE"/>
    <w:rsid w:val="00DD0EC6"/>
    <w:rsid w:val="00DD0EE1"/>
    <w:rsid w:val="00DD280D"/>
    <w:rsid w:val="00DD29CC"/>
    <w:rsid w:val="00DD29EA"/>
    <w:rsid w:val="00DD4E53"/>
    <w:rsid w:val="00DD5054"/>
    <w:rsid w:val="00DD641B"/>
    <w:rsid w:val="00DD6F89"/>
    <w:rsid w:val="00DD710F"/>
    <w:rsid w:val="00DD7A17"/>
    <w:rsid w:val="00DD7C2E"/>
    <w:rsid w:val="00DE1E10"/>
    <w:rsid w:val="00DE26A3"/>
    <w:rsid w:val="00DE2E2A"/>
    <w:rsid w:val="00DE442C"/>
    <w:rsid w:val="00DE5451"/>
    <w:rsid w:val="00DE58CC"/>
    <w:rsid w:val="00DE7D7A"/>
    <w:rsid w:val="00DE7FA8"/>
    <w:rsid w:val="00DF14EB"/>
    <w:rsid w:val="00DF1D9C"/>
    <w:rsid w:val="00DF22D0"/>
    <w:rsid w:val="00DF2392"/>
    <w:rsid w:val="00DF272A"/>
    <w:rsid w:val="00DF2FB1"/>
    <w:rsid w:val="00DF3B32"/>
    <w:rsid w:val="00DF55A6"/>
    <w:rsid w:val="00DF622B"/>
    <w:rsid w:val="00DF7B5B"/>
    <w:rsid w:val="00E00B6C"/>
    <w:rsid w:val="00E0160E"/>
    <w:rsid w:val="00E01E4D"/>
    <w:rsid w:val="00E03B8E"/>
    <w:rsid w:val="00E03EA3"/>
    <w:rsid w:val="00E0513D"/>
    <w:rsid w:val="00E06882"/>
    <w:rsid w:val="00E069F2"/>
    <w:rsid w:val="00E07D4A"/>
    <w:rsid w:val="00E1183B"/>
    <w:rsid w:val="00E1245F"/>
    <w:rsid w:val="00E13ACA"/>
    <w:rsid w:val="00E13C58"/>
    <w:rsid w:val="00E13ED9"/>
    <w:rsid w:val="00E13FF2"/>
    <w:rsid w:val="00E14BA1"/>
    <w:rsid w:val="00E16087"/>
    <w:rsid w:val="00E16469"/>
    <w:rsid w:val="00E208DE"/>
    <w:rsid w:val="00E20BAC"/>
    <w:rsid w:val="00E20C69"/>
    <w:rsid w:val="00E214D4"/>
    <w:rsid w:val="00E216A5"/>
    <w:rsid w:val="00E23321"/>
    <w:rsid w:val="00E23E50"/>
    <w:rsid w:val="00E244BE"/>
    <w:rsid w:val="00E24D6F"/>
    <w:rsid w:val="00E260F5"/>
    <w:rsid w:val="00E2742B"/>
    <w:rsid w:val="00E27AB2"/>
    <w:rsid w:val="00E27DD1"/>
    <w:rsid w:val="00E3237D"/>
    <w:rsid w:val="00E32804"/>
    <w:rsid w:val="00E33269"/>
    <w:rsid w:val="00E3487B"/>
    <w:rsid w:val="00E360EC"/>
    <w:rsid w:val="00E373AD"/>
    <w:rsid w:val="00E37AE9"/>
    <w:rsid w:val="00E4019B"/>
    <w:rsid w:val="00E40AFD"/>
    <w:rsid w:val="00E40BB6"/>
    <w:rsid w:val="00E40EC1"/>
    <w:rsid w:val="00E41A26"/>
    <w:rsid w:val="00E4362A"/>
    <w:rsid w:val="00E43EB7"/>
    <w:rsid w:val="00E444B4"/>
    <w:rsid w:val="00E45376"/>
    <w:rsid w:val="00E5046F"/>
    <w:rsid w:val="00E52541"/>
    <w:rsid w:val="00E525A7"/>
    <w:rsid w:val="00E53977"/>
    <w:rsid w:val="00E55948"/>
    <w:rsid w:val="00E55FF3"/>
    <w:rsid w:val="00E56479"/>
    <w:rsid w:val="00E60116"/>
    <w:rsid w:val="00E60F91"/>
    <w:rsid w:val="00E610A1"/>
    <w:rsid w:val="00E61229"/>
    <w:rsid w:val="00E62159"/>
    <w:rsid w:val="00E623D8"/>
    <w:rsid w:val="00E62C87"/>
    <w:rsid w:val="00E6321C"/>
    <w:rsid w:val="00E635C5"/>
    <w:rsid w:val="00E63D1D"/>
    <w:rsid w:val="00E64358"/>
    <w:rsid w:val="00E645A4"/>
    <w:rsid w:val="00E645A9"/>
    <w:rsid w:val="00E672A5"/>
    <w:rsid w:val="00E67912"/>
    <w:rsid w:val="00E67FBF"/>
    <w:rsid w:val="00E70A49"/>
    <w:rsid w:val="00E70E74"/>
    <w:rsid w:val="00E70FC5"/>
    <w:rsid w:val="00E73100"/>
    <w:rsid w:val="00E7403A"/>
    <w:rsid w:val="00E7438B"/>
    <w:rsid w:val="00E749A2"/>
    <w:rsid w:val="00E74D15"/>
    <w:rsid w:val="00E7652A"/>
    <w:rsid w:val="00E76A22"/>
    <w:rsid w:val="00E7709B"/>
    <w:rsid w:val="00E8171E"/>
    <w:rsid w:val="00E81D4E"/>
    <w:rsid w:val="00E81FC3"/>
    <w:rsid w:val="00E82659"/>
    <w:rsid w:val="00E85622"/>
    <w:rsid w:val="00E86189"/>
    <w:rsid w:val="00E866E2"/>
    <w:rsid w:val="00E901BF"/>
    <w:rsid w:val="00E90A0A"/>
    <w:rsid w:val="00E91559"/>
    <w:rsid w:val="00E944E8"/>
    <w:rsid w:val="00E945E1"/>
    <w:rsid w:val="00E96365"/>
    <w:rsid w:val="00E96F7C"/>
    <w:rsid w:val="00EA012C"/>
    <w:rsid w:val="00EA059A"/>
    <w:rsid w:val="00EA0938"/>
    <w:rsid w:val="00EA0D68"/>
    <w:rsid w:val="00EA2579"/>
    <w:rsid w:val="00EA2A74"/>
    <w:rsid w:val="00EA513C"/>
    <w:rsid w:val="00EA550E"/>
    <w:rsid w:val="00EA5920"/>
    <w:rsid w:val="00EA5CA6"/>
    <w:rsid w:val="00EA74FF"/>
    <w:rsid w:val="00EA785B"/>
    <w:rsid w:val="00EB1E3F"/>
    <w:rsid w:val="00EB56DB"/>
    <w:rsid w:val="00EB57A9"/>
    <w:rsid w:val="00EB60EA"/>
    <w:rsid w:val="00EB72A2"/>
    <w:rsid w:val="00EB757D"/>
    <w:rsid w:val="00EC1F9C"/>
    <w:rsid w:val="00EC2027"/>
    <w:rsid w:val="00EC33DA"/>
    <w:rsid w:val="00EC35A1"/>
    <w:rsid w:val="00EC3752"/>
    <w:rsid w:val="00EC3E09"/>
    <w:rsid w:val="00EC618F"/>
    <w:rsid w:val="00ED0B33"/>
    <w:rsid w:val="00ED0B79"/>
    <w:rsid w:val="00ED1138"/>
    <w:rsid w:val="00ED1263"/>
    <w:rsid w:val="00ED1AE2"/>
    <w:rsid w:val="00ED1EB0"/>
    <w:rsid w:val="00ED201C"/>
    <w:rsid w:val="00ED3104"/>
    <w:rsid w:val="00ED3931"/>
    <w:rsid w:val="00ED4C21"/>
    <w:rsid w:val="00ED6B1D"/>
    <w:rsid w:val="00ED6FF9"/>
    <w:rsid w:val="00EE006B"/>
    <w:rsid w:val="00EE0208"/>
    <w:rsid w:val="00EE1A71"/>
    <w:rsid w:val="00EE1B3B"/>
    <w:rsid w:val="00EE1FD7"/>
    <w:rsid w:val="00EE27CC"/>
    <w:rsid w:val="00EE2A6F"/>
    <w:rsid w:val="00EE2B4B"/>
    <w:rsid w:val="00EE2CF7"/>
    <w:rsid w:val="00EE3152"/>
    <w:rsid w:val="00EE3566"/>
    <w:rsid w:val="00EE46AB"/>
    <w:rsid w:val="00EE5CB5"/>
    <w:rsid w:val="00EE7CDC"/>
    <w:rsid w:val="00EF21FC"/>
    <w:rsid w:val="00EF33FC"/>
    <w:rsid w:val="00EF3481"/>
    <w:rsid w:val="00EF4A5F"/>
    <w:rsid w:val="00EF5FAA"/>
    <w:rsid w:val="00EF6673"/>
    <w:rsid w:val="00F0167E"/>
    <w:rsid w:val="00F016A1"/>
    <w:rsid w:val="00F02B4E"/>
    <w:rsid w:val="00F03248"/>
    <w:rsid w:val="00F039C3"/>
    <w:rsid w:val="00F0402C"/>
    <w:rsid w:val="00F06CC0"/>
    <w:rsid w:val="00F12208"/>
    <w:rsid w:val="00F122FA"/>
    <w:rsid w:val="00F12F6E"/>
    <w:rsid w:val="00F13732"/>
    <w:rsid w:val="00F1387F"/>
    <w:rsid w:val="00F14590"/>
    <w:rsid w:val="00F14A22"/>
    <w:rsid w:val="00F1645D"/>
    <w:rsid w:val="00F1780C"/>
    <w:rsid w:val="00F2059B"/>
    <w:rsid w:val="00F22928"/>
    <w:rsid w:val="00F23E36"/>
    <w:rsid w:val="00F245DD"/>
    <w:rsid w:val="00F25CD1"/>
    <w:rsid w:val="00F27A1C"/>
    <w:rsid w:val="00F30352"/>
    <w:rsid w:val="00F311C3"/>
    <w:rsid w:val="00F31BA3"/>
    <w:rsid w:val="00F33926"/>
    <w:rsid w:val="00F33F1B"/>
    <w:rsid w:val="00F344C0"/>
    <w:rsid w:val="00F3736E"/>
    <w:rsid w:val="00F375D1"/>
    <w:rsid w:val="00F37F00"/>
    <w:rsid w:val="00F40B0C"/>
    <w:rsid w:val="00F413A8"/>
    <w:rsid w:val="00F41726"/>
    <w:rsid w:val="00F42178"/>
    <w:rsid w:val="00F42745"/>
    <w:rsid w:val="00F44959"/>
    <w:rsid w:val="00F44F49"/>
    <w:rsid w:val="00F452C6"/>
    <w:rsid w:val="00F4733D"/>
    <w:rsid w:val="00F5157F"/>
    <w:rsid w:val="00F520A9"/>
    <w:rsid w:val="00F523E8"/>
    <w:rsid w:val="00F52739"/>
    <w:rsid w:val="00F536C6"/>
    <w:rsid w:val="00F53C17"/>
    <w:rsid w:val="00F53E33"/>
    <w:rsid w:val="00F562E9"/>
    <w:rsid w:val="00F57457"/>
    <w:rsid w:val="00F57E6F"/>
    <w:rsid w:val="00F61826"/>
    <w:rsid w:val="00F63536"/>
    <w:rsid w:val="00F63B0B"/>
    <w:rsid w:val="00F659FC"/>
    <w:rsid w:val="00F6760A"/>
    <w:rsid w:val="00F71715"/>
    <w:rsid w:val="00F71F75"/>
    <w:rsid w:val="00F72033"/>
    <w:rsid w:val="00F72716"/>
    <w:rsid w:val="00F72748"/>
    <w:rsid w:val="00F73039"/>
    <w:rsid w:val="00F73D54"/>
    <w:rsid w:val="00F73F64"/>
    <w:rsid w:val="00F7449D"/>
    <w:rsid w:val="00F7489C"/>
    <w:rsid w:val="00F749AA"/>
    <w:rsid w:val="00F7514F"/>
    <w:rsid w:val="00F7656E"/>
    <w:rsid w:val="00F76FE9"/>
    <w:rsid w:val="00F7745A"/>
    <w:rsid w:val="00F814DD"/>
    <w:rsid w:val="00F814E7"/>
    <w:rsid w:val="00F8166D"/>
    <w:rsid w:val="00F824A9"/>
    <w:rsid w:val="00F8261A"/>
    <w:rsid w:val="00F828A7"/>
    <w:rsid w:val="00F86CF5"/>
    <w:rsid w:val="00F87411"/>
    <w:rsid w:val="00F912AA"/>
    <w:rsid w:val="00F93170"/>
    <w:rsid w:val="00F9322C"/>
    <w:rsid w:val="00F9366B"/>
    <w:rsid w:val="00F9376F"/>
    <w:rsid w:val="00F9651A"/>
    <w:rsid w:val="00FA0701"/>
    <w:rsid w:val="00FA086B"/>
    <w:rsid w:val="00FA330E"/>
    <w:rsid w:val="00FA3731"/>
    <w:rsid w:val="00FA3D05"/>
    <w:rsid w:val="00FA4C13"/>
    <w:rsid w:val="00FA4D7A"/>
    <w:rsid w:val="00FA556B"/>
    <w:rsid w:val="00FA5E88"/>
    <w:rsid w:val="00FA71D2"/>
    <w:rsid w:val="00FA7294"/>
    <w:rsid w:val="00FB1F2F"/>
    <w:rsid w:val="00FB2C11"/>
    <w:rsid w:val="00FB500F"/>
    <w:rsid w:val="00FB57C6"/>
    <w:rsid w:val="00FB58B6"/>
    <w:rsid w:val="00FB6911"/>
    <w:rsid w:val="00FB6BAE"/>
    <w:rsid w:val="00FC01E2"/>
    <w:rsid w:val="00FC023E"/>
    <w:rsid w:val="00FC140D"/>
    <w:rsid w:val="00FC1AAD"/>
    <w:rsid w:val="00FC2312"/>
    <w:rsid w:val="00FC2371"/>
    <w:rsid w:val="00FC28FD"/>
    <w:rsid w:val="00FC3039"/>
    <w:rsid w:val="00FC305E"/>
    <w:rsid w:val="00FC46AD"/>
    <w:rsid w:val="00FC4D7A"/>
    <w:rsid w:val="00FC4E49"/>
    <w:rsid w:val="00FC5347"/>
    <w:rsid w:val="00FC5FD4"/>
    <w:rsid w:val="00FC6ABB"/>
    <w:rsid w:val="00FC6FCD"/>
    <w:rsid w:val="00FC7A3A"/>
    <w:rsid w:val="00FD1D0C"/>
    <w:rsid w:val="00FD3356"/>
    <w:rsid w:val="00FD3572"/>
    <w:rsid w:val="00FD3BCF"/>
    <w:rsid w:val="00FD5DD2"/>
    <w:rsid w:val="00FD7184"/>
    <w:rsid w:val="00FD78E5"/>
    <w:rsid w:val="00FD7B38"/>
    <w:rsid w:val="00FD7C09"/>
    <w:rsid w:val="00FD7CBD"/>
    <w:rsid w:val="00FE04C9"/>
    <w:rsid w:val="00FE1426"/>
    <w:rsid w:val="00FE2097"/>
    <w:rsid w:val="00FE2203"/>
    <w:rsid w:val="00FE2A53"/>
    <w:rsid w:val="00FE2EF7"/>
    <w:rsid w:val="00FE3035"/>
    <w:rsid w:val="00FE3447"/>
    <w:rsid w:val="00FE34E9"/>
    <w:rsid w:val="00FE3D9B"/>
    <w:rsid w:val="00FE5563"/>
    <w:rsid w:val="00FE575C"/>
    <w:rsid w:val="00FE63A1"/>
    <w:rsid w:val="00FE6A5B"/>
    <w:rsid w:val="00FF00B9"/>
    <w:rsid w:val="00FF1660"/>
    <w:rsid w:val="00FF2317"/>
    <w:rsid w:val="00FF3395"/>
    <w:rsid w:val="00FF33A1"/>
    <w:rsid w:val="00FF3843"/>
    <w:rsid w:val="00FF3AA2"/>
    <w:rsid w:val="00FF3E47"/>
    <w:rsid w:val="00FF41FB"/>
    <w:rsid w:val="00FF485E"/>
    <w:rsid w:val="00FF57DA"/>
    <w:rsid w:val="00FF5C6A"/>
    <w:rsid w:val="00FF6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9A63D"/>
  <w15:docId w15:val="{B2E242AD-5E44-4B7E-83C4-183D1734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C21"/>
    <w:pPr>
      <w:spacing w:before="120" w:after="120"/>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9D2C21"/>
    <w:pPr>
      <w:keepNext/>
      <w:numPr>
        <w:numId w:val="2"/>
      </w:numPr>
      <w:spacing w:after="240" w:line="240" w:lineRule="auto"/>
      <w:ind w:left="624" w:hanging="624"/>
      <w:outlineLvl w:val="0"/>
    </w:pPr>
    <w:rPr>
      <w:sz w:val="24"/>
      <w:lang w:val="en-GB"/>
    </w:rPr>
  </w:style>
  <w:style w:type="paragraph" w:styleId="Heading2">
    <w:name w:val="heading 2"/>
    <w:aliases w:val="H2,h2"/>
    <w:basedOn w:val="Normal"/>
    <w:next w:val="BodytextJustified"/>
    <w:link w:val="Heading2Char"/>
    <w:qFormat/>
    <w:rsid w:val="00CD2E9C"/>
    <w:pPr>
      <w:keepNext/>
      <w:numPr>
        <w:ilvl w:val="1"/>
        <w:numId w:val="2"/>
      </w:numPr>
      <w:spacing w:before="240"/>
      <w:jc w:val="left"/>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numPr>
        <w:ilvl w:val="2"/>
        <w:numId w:val="2"/>
      </w:numPr>
      <w:spacing w:before="240"/>
      <w:ind w:left="907"/>
      <w:outlineLvl w:val="2"/>
    </w:pPr>
    <w:rPr>
      <w:rFonts w:cs="Arial"/>
      <w:b/>
      <w:bCs/>
      <w:i/>
      <w:sz w:val="26"/>
      <w:szCs w:val="26"/>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outlineLvl w:val="6"/>
    </w:pPr>
    <w:rPr>
      <w:i/>
    </w:rPr>
  </w:style>
  <w:style w:type="paragraph" w:styleId="Heading8">
    <w:name w:val="heading 8"/>
    <w:basedOn w:val="Normal"/>
    <w:next w:val="BodytextJustified"/>
    <w:link w:val="Heading8Char"/>
    <w:qFormat/>
    <w:rsid w:val="00F70F5E"/>
    <w:pPr>
      <w:numPr>
        <w:ilvl w:val="7"/>
        <w:numId w:val="2"/>
      </w:numPr>
      <w:spacing w:before="240" w:after="60"/>
      <w:outlineLvl w:val="7"/>
    </w:pPr>
    <w:rPr>
      <w:iCs/>
    </w:rPr>
  </w:style>
  <w:style w:type="paragraph" w:styleId="Heading9">
    <w:name w:val="heading 9"/>
    <w:basedOn w:val="Normal"/>
    <w:next w:val="BodytextJustified"/>
    <w:link w:val="Heading9Char"/>
    <w:qFormat/>
    <w:rsid w:val="003F4341"/>
    <w:pPr>
      <w:pageBreakBefore/>
      <w:spacing w:before="240" w:after="240"/>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992C71"/>
    <w:pPr>
      <w:spacing w:after="0"/>
      <w:jc w:val="left"/>
    </w:pPr>
    <w:rPr>
      <w:rFonts w:asciiTheme="minorHAnsi" w:hAnsiTheme="minorHAnsi"/>
      <w:b/>
    </w:rPr>
  </w:style>
  <w:style w:type="paragraph" w:styleId="TOC2">
    <w:name w:val="toc 2"/>
    <w:basedOn w:val="Normal"/>
    <w:next w:val="Normal"/>
    <w:autoRedefine/>
    <w:uiPriority w:val="39"/>
    <w:qFormat/>
    <w:locked/>
    <w:rsid w:val="008315D1"/>
    <w:pPr>
      <w:spacing w:before="0" w:after="0"/>
      <w:ind w:left="240"/>
      <w:jc w:val="left"/>
    </w:pPr>
    <w:rPr>
      <w:rFonts w:asciiTheme="minorHAnsi" w:hAnsiTheme="minorHAnsi"/>
      <w:b/>
      <w:sz w:val="22"/>
      <w:szCs w:val="22"/>
    </w:rPr>
  </w:style>
  <w:style w:type="paragraph" w:styleId="TOC3">
    <w:name w:val="toc 3"/>
    <w:basedOn w:val="Normal"/>
    <w:next w:val="Normal"/>
    <w:autoRedefine/>
    <w:uiPriority w:val="39"/>
    <w:qFormat/>
    <w:locked/>
    <w:rsid w:val="00A07877"/>
    <w:pPr>
      <w:spacing w:before="0" w:after="0"/>
      <w:ind w:left="480"/>
      <w:jc w:val="left"/>
    </w:pPr>
    <w:rPr>
      <w:rFonts w:asciiTheme="minorHAnsi" w:hAnsiTheme="minorHAnsi"/>
      <w:sz w:val="22"/>
      <w:szCs w:val="22"/>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spacing w:before="0" w:after="0"/>
      <w:ind w:left="720"/>
      <w:jc w:val="left"/>
    </w:pPr>
    <w:rPr>
      <w:rFonts w:asciiTheme="minorHAnsi" w:hAnsiTheme="minorHAnsi"/>
      <w:sz w:val="20"/>
      <w:szCs w:val="20"/>
    </w:rPr>
  </w:style>
  <w:style w:type="paragraph" w:styleId="TOC5">
    <w:name w:val="toc 5"/>
    <w:basedOn w:val="Normal"/>
    <w:next w:val="Normal"/>
    <w:autoRedefine/>
    <w:uiPriority w:val="39"/>
    <w:rsid w:val="004E5D06"/>
    <w:pPr>
      <w:spacing w:before="0" w:after="0"/>
      <w:ind w:left="960"/>
      <w:jc w:val="left"/>
    </w:pPr>
    <w:rPr>
      <w:rFonts w:asciiTheme="minorHAnsi" w:hAnsiTheme="minorHAnsi"/>
      <w:sz w:val="20"/>
      <w:szCs w:val="20"/>
    </w:rPr>
  </w:style>
  <w:style w:type="paragraph" w:styleId="TOC6">
    <w:name w:val="toc 6"/>
    <w:basedOn w:val="Normal"/>
    <w:next w:val="Normal"/>
    <w:autoRedefine/>
    <w:uiPriority w:val="39"/>
    <w:rsid w:val="004E5D06"/>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rsid w:val="004E5D06"/>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rsid w:val="004E5D06"/>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rsid w:val="004E5D06"/>
    <w:pPr>
      <w:spacing w:before="0" w:after="0"/>
      <w:ind w:left="1920"/>
      <w:jc w:val="left"/>
    </w:pPr>
    <w:rPr>
      <w:rFonts w:asciiTheme="minorHAnsi" w:hAnsiTheme="minorHAnsi"/>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pPr>
    <w:rPr>
      <w:rFonts w:ascii="Times New Roman" w:hAnsi="Times New Roman"/>
      <w:szCs w:val="20"/>
      <w:lang w:eastAsia="en-GB"/>
    </w:rPr>
  </w:style>
  <w:style w:type="paragraph" w:styleId="BodyText">
    <w:name w:val="Body Text"/>
    <w:basedOn w:val="Normal"/>
    <w:link w:val="BodyTextChar"/>
    <w:rsid w:val="00F464E7"/>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CD2E9C"/>
    <w:rPr>
      <w:rFonts w:ascii="Georgia" w:hAnsi="Georgia" w:cs="Arial"/>
      <w:b/>
      <w:bCs/>
      <w:iCs/>
      <w:sz w:val="28"/>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9D2C21"/>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 w:val="24"/>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after="40"/>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unhideWhenUsed/>
    <w:qFormat/>
    <w:rsid w:val="00E63D1D"/>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10"/>
      </w:numPr>
      <w:spacing w:before="2400"/>
      <w:jc w:val="center"/>
    </w:pPr>
    <w:rPr>
      <w:caps/>
    </w:rPr>
  </w:style>
  <w:style w:type="character" w:customStyle="1" w:styleId="AnnexChar">
    <w:name w:val="Annex Char"/>
    <w:basedOn w:val="Heading1Char"/>
    <w:link w:val="Annex"/>
    <w:rsid w:val="009B3715"/>
    <w:rPr>
      <w:rFonts w:ascii="Georgia" w:hAnsi="Georgia"/>
      <w:b/>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2974">
      <w:bodyDiv w:val="1"/>
      <w:marLeft w:val="0"/>
      <w:marRight w:val="0"/>
      <w:marTop w:val="0"/>
      <w:marBottom w:val="0"/>
      <w:divBdr>
        <w:top w:val="none" w:sz="0" w:space="0" w:color="auto"/>
        <w:left w:val="none" w:sz="0" w:space="0" w:color="auto"/>
        <w:bottom w:val="none" w:sz="0" w:space="0" w:color="auto"/>
        <w:right w:val="none" w:sz="0" w:space="0" w:color="auto"/>
      </w:divBdr>
      <w:divsChild>
        <w:div w:id="530998499">
          <w:marLeft w:val="547"/>
          <w:marRight w:val="0"/>
          <w:marTop w:val="0"/>
          <w:marBottom w:val="0"/>
          <w:divBdr>
            <w:top w:val="none" w:sz="0" w:space="0" w:color="auto"/>
            <w:left w:val="none" w:sz="0" w:space="0" w:color="auto"/>
            <w:bottom w:val="none" w:sz="0" w:space="0" w:color="auto"/>
            <w:right w:val="none" w:sz="0" w:space="0" w:color="auto"/>
          </w:divBdr>
        </w:div>
      </w:divsChild>
    </w:div>
    <w:div w:id="269629975">
      <w:bodyDiv w:val="1"/>
      <w:marLeft w:val="0"/>
      <w:marRight w:val="0"/>
      <w:marTop w:val="0"/>
      <w:marBottom w:val="0"/>
      <w:divBdr>
        <w:top w:val="none" w:sz="0" w:space="0" w:color="auto"/>
        <w:left w:val="none" w:sz="0" w:space="0" w:color="auto"/>
        <w:bottom w:val="none" w:sz="0" w:space="0" w:color="auto"/>
        <w:right w:val="none" w:sz="0" w:space="0" w:color="auto"/>
      </w:divBdr>
      <w:divsChild>
        <w:div w:id="62678302">
          <w:marLeft w:val="547"/>
          <w:marRight w:val="0"/>
          <w:marTop w:val="0"/>
          <w:marBottom w:val="0"/>
          <w:divBdr>
            <w:top w:val="none" w:sz="0" w:space="0" w:color="auto"/>
            <w:left w:val="none" w:sz="0" w:space="0" w:color="auto"/>
            <w:bottom w:val="none" w:sz="0" w:space="0" w:color="auto"/>
            <w:right w:val="none" w:sz="0" w:space="0" w:color="auto"/>
          </w:divBdr>
        </w:div>
        <w:div w:id="626205973">
          <w:marLeft w:val="1800"/>
          <w:marRight w:val="0"/>
          <w:marTop w:val="0"/>
          <w:marBottom w:val="0"/>
          <w:divBdr>
            <w:top w:val="none" w:sz="0" w:space="0" w:color="auto"/>
            <w:left w:val="none" w:sz="0" w:space="0" w:color="auto"/>
            <w:bottom w:val="none" w:sz="0" w:space="0" w:color="auto"/>
            <w:right w:val="none" w:sz="0" w:space="0" w:color="auto"/>
          </w:divBdr>
        </w:div>
        <w:div w:id="633364064">
          <w:marLeft w:val="1800"/>
          <w:marRight w:val="0"/>
          <w:marTop w:val="0"/>
          <w:marBottom w:val="0"/>
          <w:divBdr>
            <w:top w:val="none" w:sz="0" w:space="0" w:color="auto"/>
            <w:left w:val="none" w:sz="0" w:space="0" w:color="auto"/>
            <w:bottom w:val="none" w:sz="0" w:space="0" w:color="auto"/>
            <w:right w:val="none" w:sz="0" w:space="0" w:color="auto"/>
          </w:divBdr>
        </w:div>
        <w:div w:id="700665371">
          <w:marLeft w:val="1166"/>
          <w:marRight w:val="0"/>
          <w:marTop w:val="0"/>
          <w:marBottom w:val="0"/>
          <w:divBdr>
            <w:top w:val="none" w:sz="0" w:space="0" w:color="auto"/>
            <w:left w:val="none" w:sz="0" w:space="0" w:color="auto"/>
            <w:bottom w:val="none" w:sz="0" w:space="0" w:color="auto"/>
            <w:right w:val="none" w:sz="0" w:space="0" w:color="auto"/>
          </w:divBdr>
        </w:div>
        <w:div w:id="935211097">
          <w:marLeft w:val="1166"/>
          <w:marRight w:val="0"/>
          <w:marTop w:val="0"/>
          <w:marBottom w:val="0"/>
          <w:divBdr>
            <w:top w:val="none" w:sz="0" w:space="0" w:color="auto"/>
            <w:left w:val="none" w:sz="0" w:space="0" w:color="auto"/>
            <w:bottom w:val="none" w:sz="0" w:space="0" w:color="auto"/>
            <w:right w:val="none" w:sz="0" w:space="0" w:color="auto"/>
          </w:divBdr>
        </w:div>
        <w:div w:id="1215970858">
          <w:marLeft w:val="547"/>
          <w:marRight w:val="0"/>
          <w:marTop w:val="0"/>
          <w:marBottom w:val="0"/>
          <w:divBdr>
            <w:top w:val="none" w:sz="0" w:space="0" w:color="auto"/>
            <w:left w:val="none" w:sz="0" w:space="0" w:color="auto"/>
            <w:bottom w:val="none" w:sz="0" w:space="0" w:color="auto"/>
            <w:right w:val="none" w:sz="0" w:space="0" w:color="auto"/>
          </w:divBdr>
        </w:div>
        <w:div w:id="1242258678">
          <w:marLeft w:val="1800"/>
          <w:marRight w:val="0"/>
          <w:marTop w:val="0"/>
          <w:marBottom w:val="0"/>
          <w:divBdr>
            <w:top w:val="none" w:sz="0" w:space="0" w:color="auto"/>
            <w:left w:val="none" w:sz="0" w:space="0" w:color="auto"/>
            <w:bottom w:val="none" w:sz="0" w:space="0" w:color="auto"/>
            <w:right w:val="none" w:sz="0" w:space="0" w:color="auto"/>
          </w:divBdr>
        </w:div>
        <w:div w:id="1560893921">
          <w:marLeft w:val="1800"/>
          <w:marRight w:val="0"/>
          <w:marTop w:val="0"/>
          <w:marBottom w:val="0"/>
          <w:divBdr>
            <w:top w:val="none" w:sz="0" w:space="0" w:color="auto"/>
            <w:left w:val="none" w:sz="0" w:space="0" w:color="auto"/>
            <w:bottom w:val="none" w:sz="0" w:space="0" w:color="auto"/>
            <w:right w:val="none" w:sz="0" w:space="0" w:color="auto"/>
          </w:divBdr>
        </w:div>
        <w:div w:id="1574849592">
          <w:marLeft w:val="1800"/>
          <w:marRight w:val="0"/>
          <w:marTop w:val="0"/>
          <w:marBottom w:val="0"/>
          <w:divBdr>
            <w:top w:val="none" w:sz="0" w:space="0" w:color="auto"/>
            <w:left w:val="none" w:sz="0" w:space="0" w:color="auto"/>
            <w:bottom w:val="none" w:sz="0" w:space="0" w:color="auto"/>
            <w:right w:val="none" w:sz="0" w:space="0" w:color="auto"/>
          </w:divBdr>
        </w:div>
        <w:div w:id="1982883326">
          <w:marLeft w:val="1166"/>
          <w:marRight w:val="0"/>
          <w:marTop w:val="0"/>
          <w:marBottom w:val="0"/>
          <w:divBdr>
            <w:top w:val="none" w:sz="0" w:space="0" w:color="auto"/>
            <w:left w:val="none" w:sz="0" w:space="0" w:color="auto"/>
            <w:bottom w:val="none" w:sz="0" w:space="0" w:color="auto"/>
            <w:right w:val="none" w:sz="0" w:space="0" w:color="auto"/>
          </w:divBdr>
        </w:div>
      </w:divsChild>
    </w:div>
    <w:div w:id="287708596">
      <w:bodyDiv w:val="1"/>
      <w:marLeft w:val="0"/>
      <w:marRight w:val="0"/>
      <w:marTop w:val="0"/>
      <w:marBottom w:val="0"/>
      <w:divBdr>
        <w:top w:val="none" w:sz="0" w:space="0" w:color="auto"/>
        <w:left w:val="none" w:sz="0" w:space="0" w:color="auto"/>
        <w:bottom w:val="none" w:sz="0" w:space="0" w:color="auto"/>
        <w:right w:val="none" w:sz="0" w:space="0" w:color="auto"/>
      </w:divBdr>
      <w:divsChild>
        <w:div w:id="837497708">
          <w:marLeft w:val="547"/>
          <w:marRight w:val="0"/>
          <w:marTop w:val="0"/>
          <w:marBottom w:val="0"/>
          <w:divBdr>
            <w:top w:val="none" w:sz="0" w:space="0" w:color="auto"/>
            <w:left w:val="none" w:sz="0" w:space="0" w:color="auto"/>
            <w:bottom w:val="none" w:sz="0" w:space="0" w:color="auto"/>
            <w:right w:val="none" w:sz="0" w:space="0" w:color="auto"/>
          </w:divBdr>
        </w:div>
        <w:div w:id="1136722201">
          <w:marLeft w:val="547"/>
          <w:marRight w:val="0"/>
          <w:marTop w:val="0"/>
          <w:marBottom w:val="0"/>
          <w:divBdr>
            <w:top w:val="none" w:sz="0" w:space="0" w:color="auto"/>
            <w:left w:val="none" w:sz="0" w:space="0" w:color="auto"/>
            <w:bottom w:val="none" w:sz="0" w:space="0" w:color="auto"/>
            <w:right w:val="none" w:sz="0" w:space="0" w:color="auto"/>
          </w:divBdr>
        </w:div>
        <w:div w:id="1229727487">
          <w:marLeft w:val="547"/>
          <w:marRight w:val="0"/>
          <w:marTop w:val="0"/>
          <w:marBottom w:val="0"/>
          <w:divBdr>
            <w:top w:val="none" w:sz="0" w:space="0" w:color="auto"/>
            <w:left w:val="none" w:sz="0" w:space="0" w:color="auto"/>
            <w:bottom w:val="none" w:sz="0" w:space="0" w:color="auto"/>
            <w:right w:val="none" w:sz="0" w:space="0" w:color="auto"/>
          </w:divBdr>
        </w:div>
      </w:divsChild>
    </w:div>
    <w:div w:id="404258739">
      <w:bodyDiv w:val="1"/>
      <w:marLeft w:val="0"/>
      <w:marRight w:val="0"/>
      <w:marTop w:val="0"/>
      <w:marBottom w:val="0"/>
      <w:divBdr>
        <w:top w:val="none" w:sz="0" w:space="0" w:color="auto"/>
        <w:left w:val="none" w:sz="0" w:space="0" w:color="auto"/>
        <w:bottom w:val="none" w:sz="0" w:space="0" w:color="auto"/>
        <w:right w:val="none" w:sz="0" w:space="0" w:color="auto"/>
      </w:divBdr>
      <w:divsChild>
        <w:div w:id="1568226562">
          <w:marLeft w:val="547"/>
          <w:marRight w:val="0"/>
          <w:marTop w:val="0"/>
          <w:marBottom w:val="0"/>
          <w:divBdr>
            <w:top w:val="none" w:sz="0" w:space="0" w:color="auto"/>
            <w:left w:val="none" w:sz="0" w:space="0" w:color="auto"/>
            <w:bottom w:val="none" w:sz="0" w:space="0" w:color="auto"/>
            <w:right w:val="none" w:sz="0" w:space="0" w:color="auto"/>
          </w:divBdr>
        </w:div>
      </w:divsChild>
    </w:div>
    <w:div w:id="510919128">
      <w:bodyDiv w:val="1"/>
      <w:marLeft w:val="0"/>
      <w:marRight w:val="0"/>
      <w:marTop w:val="0"/>
      <w:marBottom w:val="0"/>
      <w:divBdr>
        <w:top w:val="none" w:sz="0" w:space="0" w:color="auto"/>
        <w:left w:val="none" w:sz="0" w:space="0" w:color="auto"/>
        <w:bottom w:val="none" w:sz="0" w:space="0" w:color="auto"/>
        <w:right w:val="none" w:sz="0" w:space="0" w:color="auto"/>
      </w:divBdr>
      <w:divsChild>
        <w:div w:id="1119950190">
          <w:marLeft w:val="547"/>
          <w:marRight w:val="0"/>
          <w:marTop w:val="0"/>
          <w:marBottom w:val="0"/>
          <w:divBdr>
            <w:top w:val="none" w:sz="0" w:space="0" w:color="auto"/>
            <w:left w:val="none" w:sz="0" w:space="0" w:color="auto"/>
            <w:bottom w:val="none" w:sz="0" w:space="0" w:color="auto"/>
            <w:right w:val="none" w:sz="0" w:space="0" w:color="auto"/>
          </w:divBdr>
        </w:div>
      </w:divsChild>
    </w:div>
    <w:div w:id="524948725">
      <w:bodyDiv w:val="1"/>
      <w:marLeft w:val="0"/>
      <w:marRight w:val="0"/>
      <w:marTop w:val="0"/>
      <w:marBottom w:val="0"/>
      <w:divBdr>
        <w:top w:val="none" w:sz="0" w:space="0" w:color="auto"/>
        <w:left w:val="none" w:sz="0" w:space="0" w:color="auto"/>
        <w:bottom w:val="none" w:sz="0" w:space="0" w:color="auto"/>
        <w:right w:val="none" w:sz="0" w:space="0" w:color="auto"/>
      </w:divBdr>
      <w:divsChild>
        <w:div w:id="396393">
          <w:marLeft w:val="547"/>
          <w:marRight w:val="0"/>
          <w:marTop w:val="0"/>
          <w:marBottom w:val="0"/>
          <w:divBdr>
            <w:top w:val="none" w:sz="0" w:space="0" w:color="auto"/>
            <w:left w:val="none" w:sz="0" w:space="0" w:color="auto"/>
            <w:bottom w:val="none" w:sz="0" w:space="0" w:color="auto"/>
            <w:right w:val="none" w:sz="0" w:space="0" w:color="auto"/>
          </w:divBdr>
        </w:div>
        <w:div w:id="92945515">
          <w:marLeft w:val="547"/>
          <w:marRight w:val="0"/>
          <w:marTop w:val="0"/>
          <w:marBottom w:val="0"/>
          <w:divBdr>
            <w:top w:val="none" w:sz="0" w:space="0" w:color="auto"/>
            <w:left w:val="none" w:sz="0" w:space="0" w:color="auto"/>
            <w:bottom w:val="none" w:sz="0" w:space="0" w:color="auto"/>
            <w:right w:val="none" w:sz="0" w:space="0" w:color="auto"/>
          </w:divBdr>
        </w:div>
        <w:div w:id="1552495192">
          <w:marLeft w:val="547"/>
          <w:marRight w:val="0"/>
          <w:marTop w:val="0"/>
          <w:marBottom w:val="0"/>
          <w:divBdr>
            <w:top w:val="none" w:sz="0" w:space="0" w:color="auto"/>
            <w:left w:val="none" w:sz="0" w:space="0" w:color="auto"/>
            <w:bottom w:val="none" w:sz="0" w:space="0" w:color="auto"/>
            <w:right w:val="none" w:sz="0" w:space="0" w:color="auto"/>
          </w:divBdr>
        </w:div>
        <w:div w:id="1654332670">
          <w:marLeft w:val="547"/>
          <w:marRight w:val="0"/>
          <w:marTop w:val="0"/>
          <w:marBottom w:val="0"/>
          <w:divBdr>
            <w:top w:val="none" w:sz="0" w:space="0" w:color="auto"/>
            <w:left w:val="none" w:sz="0" w:space="0" w:color="auto"/>
            <w:bottom w:val="none" w:sz="0" w:space="0" w:color="auto"/>
            <w:right w:val="none" w:sz="0" w:space="0" w:color="auto"/>
          </w:divBdr>
        </w:div>
        <w:div w:id="1900095003">
          <w:marLeft w:val="547"/>
          <w:marRight w:val="0"/>
          <w:marTop w:val="0"/>
          <w:marBottom w:val="0"/>
          <w:divBdr>
            <w:top w:val="none" w:sz="0" w:space="0" w:color="auto"/>
            <w:left w:val="none" w:sz="0" w:space="0" w:color="auto"/>
            <w:bottom w:val="none" w:sz="0" w:space="0" w:color="auto"/>
            <w:right w:val="none" w:sz="0" w:space="0" w:color="auto"/>
          </w:divBdr>
        </w:div>
      </w:divsChild>
    </w:div>
    <w:div w:id="949043876">
      <w:bodyDiv w:val="1"/>
      <w:marLeft w:val="0"/>
      <w:marRight w:val="0"/>
      <w:marTop w:val="0"/>
      <w:marBottom w:val="0"/>
      <w:divBdr>
        <w:top w:val="none" w:sz="0" w:space="0" w:color="auto"/>
        <w:left w:val="none" w:sz="0" w:space="0" w:color="auto"/>
        <w:bottom w:val="none" w:sz="0" w:space="0" w:color="auto"/>
        <w:right w:val="none" w:sz="0" w:space="0" w:color="auto"/>
      </w:divBdr>
    </w:div>
    <w:div w:id="983044779">
      <w:bodyDiv w:val="1"/>
      <w:marLeft w:val="0"/>
      <w:marRight w:val="0"/>
      <w:marTop w:val="0"/>
      <w:marBottom w:val="0"/>
      <w:divBdr>
        <w:top w:val="none" w:sz="0" w:space="0" w:color="auto"/>
        <w:left w:val="none" w:sz="0" w:space="0" w:color="auto"/>
        <w:bottom w:val="none" w:sz="0" w:space="0" w:color="auto"/>
        <w:right w:val="none" w:sz="0" w:space="0" w:color="auto"/>
      </w:divBdr>
      <w:divsChild>
        <w:div w:id="260453715">
          <w:marLeft w:val="547"/>
          <w:marRight w:val="0"/>
          <w:marTop w:val="0"/>
          <w:marBottom w:val="0"/>
          <w:divBdr>
            <w:top w:val="none" w:sz="0" w:space="0" w:color="auto"/>
            <w:left w:val="none" w:sz="0" w:space="0" w:color="auto"/>
            <w:bottom w:val="none" w:sz="0" w:space="0" w:color="auto"/>
            <w:right w:val="none" w:sz="0" w:space="0" w:color="auto"/>
          </w:divBdr>
        </w:div>
      </w:divsChild>
    </w:div>
    <w:div w:id="1869684454">
      <w:bodyDiv w:val="1"/>
      <w:marLeft w:val="0"/>
      <w:marRight w:val="0"/>
      <w:marTop w:val="0"/>
      <w:marBottom w:val="0"/>
      <w:divBdr>
        <w:top w:val="none" w:sz="0" w:space="0" w:color="auto"/>
        <w:left w:val="none" w:sz="0" w:space="0" w:color="auto"/>
        <w:bottom w:val="none" w:sz="0" w:space="0" w:color="auto"/>
        <w:right w:val="none" w:sz="0" w:space="0" w:color="auto"/>
      </w:divBdr>
    </w:div>
    <w:div w:id="1997805105">
      <w:bodyDiv w:val="1"/>
      <w:marLeft w:val="0"/>
      <w:marRight w:val="0"/>
      <w:marTop w:val="0"/>
      <w:marBottom w:val="0"/>
      <w:divBdr>
        <w:top w:val="none" w:sz="0" w:space="0" w:color="auto"/>
        <w:left w:val="none" w:sz="0" w:space="0" w:color="auto"/>
        <w:bottom w:val="none" w:sz="0" w:space="0" w:color="auto"/>
        <w:right w:val="none" w:sz="0" w:space="0" w:color="auto"/>
      </w:divBdr>
    </w:div>
    <w:div w:id="2089689393">
      <w:bodyDiv w:val="1"/>
      <w:marLeft w:val="0"/>
      <w:marRight w:val="0"/>
      <w:marTop w:val="0"/>
      <w:marBottom w:val="0"/>
      <w:divBdr>
        <w:top w:val="none" w:sz="0" w:space="0" w:color="auto"/>
        <w:left w:val="none" w:sz="0" w:space="0" w:color="auto"/>
        <w:bottom w:val="none" w:sz="0" w:space="0" w:color="auto"/>
        <w:right w:val="none" w:sz="0" w:space="0" w:color="auto"/>
      </w:divBdr>
    </w:div>
    <w:div w:id="2103068175">
      <w:bodyDiv w:val="1"/>
      <w:marLeft w:val="0"/>
      <w:marRight w:val="0"/>
      <w:marTop w:val="0"/>
      <w:marBottom w:val="0"/>
      <w:divBdr>
        <w:top w:val="none" w:sz="0" w:space="0" w:color="auto"/>
        <w:left w:val="none" w:sz="0" w:space="0" w:color="auto"/>
        <w:bottom w:val="none" w:sz="0" w:space="0" w:color="auto"/>
        <w:right w:val="none" w:sz="0" w:space="0" w:color="auto"/>
      </w:divBdr>
    </w:div>
    <w:div w:id="2113434725">
      <w:bodyDiv w:val="1"/>
      <w:marLeft w:val="0"/>
      <w:marRight w:val="0"/>
      <w:marTop w:val="0"/>
      <w:marBottom w:val="0"/>
      <w:divBdr>
        <w:top w:val="none" w:sz="0" w:space="0" w:color="auto"/>
        <w:left w:val="none" w:sz="0" w:space="0" w:color="auto"/>
        <w:bottom w:val="none" w:sz="0" w:space="0" w:color="auto"/>
        <w:right w:val="none" w:sz="0" w:space="0" w:color="auto"/>
      </w:divBdr>
      <w:divsChild>
        <w:div w:id="796752821">
          <w:marLeft w:val="547"/>
          <w:marRight w:val="0"/>
          <w:marTop w:val="0"/>
          <w:marBottom w:val="0"/>
          <w:divBdr>
            <w:top w:val="none" w:sz="0" w:space="0" w:color="auto"/>
            <w:left w:val="none" w:sz="0" w:space="0" w:color="auto"/>
            <w:bottom w:val="none" w:sz="0" w:space="0" w:color="auto"/>
            <w:right w:val="none" w:sz="0" w:space="0" w:color="auto"/>
          </w:divBdr>
        </w:div>
        <w:div w:id="824277900">
          <w:marLeft w:val="547"/>
          <w:marRight w:val="0"/>
          <w:marTop w:val="0"/>
          <w:marBottom w:val="0"/>
          <w:divBdr>
            <w:top w:val="none" w:sz="0" w:space="0" w:color="auto"/>
            <w:left w:val="none" w:sz="0" w:space="0" w:color="auto"/>
            <w:bottom w:val="none" w:sz="0" w:space="0" w:color="auto"/>
            <w:right w:val="none" w:sz="0" w:space="0" w:color="auto"/>
          </w:divBdr>
        </w:div>
        <w:div w:id="1179583656">
          <w:marLeft w:val="547"/>
          <w:marRight w:val="0"/>
          <w:marTop w:val="0"/>
          <w:marBottom w:val="0"/>
          <w:divBdr>
            <w:top w:val="none" w:sz="0" w:space="0" w:color="auto"/>
            <w:left w:val="none" w:sz="0" w:space="0" w:color="auto"/>
            <w:bottom w:val="none" w:sz="0" w:space="0" w:color="auto"/>
            <w:right w:val="none" w:sz="0" w:space="0" w:color="auto"/>
          </w:divBdr>
        </w:div>
        <w:div w:id="1478718697">
          <w:marLeft w:val="547"/>
          <w:marRight w:val="0"/>
          <w:marTop w:val="0"/>
          <w:marBottom w:val="0"/>
          <w:divBdr>
            <w:top w:val="none" w:sz="0" w:space="0" w:color="auto"/>
            <w:left w:val="none" w:sz="0" w:space="0" w:color="auto"/>
            <w:bottom w:val="none" w:sz="0" w:space="0" w:color="auto"/>
            <w:right w:val="none" w:sz="0" w:space="0" w:color="auto"/>
          </w:divBdr>
        </w:div>
        <w:div w:id="15587813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Harverson\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PKKMWAM5UKCP-1496045046-435</_dlc_DocId>
    <_dlc_DocIdUrl xmlns="ddc99d1b-0883-4f2c-a8e6-6d8ebaa0e5d6">
      <Url>https://esateamsite.sso.esa.int/DTIA/DPTIAT/ARTES_C_and_G/_layouts/15/DocIdRedir.aspx?ID=PKKMWAM5UKCP-1496045046-435</Url>
      <Description>PKKMWAM5UKCP-1496045046-435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4499-23D9-45B0-A47A-33F9C4FBAD04}">
  <ds:schemaRefs>
    <ds:schemaRef ds:uri="http://schemas.microsoft.com/sharepoint/events"/>
  </ds:schemaRefs>
</ds:datastoreItem>
</file>

<file path=customXml/itemProps2.xml><?xml version="1.0" encoding="utf-8"?>
<ds:datastoreItem xmlns:ds="http://schemas.openxmlformats.org/officeDocument/2006/customXml" ds:itemID="{7A875F9E-16A6-4838-AB4A-3950FBFC9958}">
  <ds:schemaRefs>
    <ds:schemaRef ds:uri="http://schemas.microsoft.com/sharepoint/v3/contenttype/forms"/>
  </ds:schemaRefs>
</ds:datastoreItem>
</file>

<file path=customXml/itemProps3.xml><?xml version="1.0" encoding="utf-8"?>
<ds:datastoreItem xmlns:ds="http://schemas.openxmlformats.org/officeDocument/2006/customXml" ds:itemID="{DCF75856-43D4-499F-A075-26602EA2DC88}">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www.w3.org/XML/1998/namespace"/>
    <ds:schemaRef ds:uri="ddc99d1b-0883-4f2c-a8e6-6d8ebaa0e5d6"/>
  </ds:schemaRefs>
</ds:datastoreItem>
</file>

<file path=customXml/itemProps4.xml><?xml version="1.0" encoding="utf-8"?>
<ds:datastoreItem xmlns:ds="http://schemas.openxmlformats.org/officeDocument/2006/customXml" ds:itemID="{E0EE78F5-8A2B-467C-9BE4-90B7A86E8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B5A3E0-AD1D-4FF8-A67A-B7B626C9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Standard Document</Template>
  <TotalTime>0</TotalTime>
  <Pages>25</Pages>
  <Words>4574</Words>
  <Characters>24471</Characters>
  <Application>Microsoft Office Word</Application>
  <DocSecurity>0</DocSecurity>
  <Lines>1165</Lines>
  <Paragraphs>907</Paragraphs>
  <ScaleCrop>false</ScaleCrop>
  <HeadingPairs>
    <vt:vector size="2" baseType="variant">
      <vt:variant>
        <vt:lpstr>Title</vt:lpstr>
      </vt:variant>
      <vt:variant>
        <vt:i4>1</vt:i4>
      </vt:variant>
    </vt:vector>
  </HeadingPairs>
  <TitlesOfParts>
    <vt:vector size="1" baseType="lpstr">
      <vt:lpstr>Design, Development and Verification Plan Template</vt:lpstr>
    </vt:vector>
  </TitlesOfParts>
  <Manager>TIA-T</Manager>
  <Company>ESA</Company>
  <LinksUpToDate>false</LinksUpToDate>
  <CharactersWithSpaces>28138</CharactersWithSpaces>
  <SharedDoc>false</SharedDoc>
  <HyperlinkBase/>
  <HLinks>
    <vt:vector size="330" baseType="variant">
      <vt:variant>
        <vt:i4>4063271</vt:i4>
      </vt:variant>
      <vt:variant>
        <vt:i4>333</vt:i4>
      </vt:variant>
      <vt:variant>
        <vt:i4>0</vt:i4>
      </vt:variant>
      <vt:variant>
        <vt:i4>5</vt:i4>
      </vt:variant>
      <vt:variant>
        <vt:lpwstr>http://telecom.esa.int/uso</vt:lpwstr>
      </vt:variant>
      <vt:variant>
        <vt:lpwstr/>
      </vt:variant>
      <vt:variant>
        <vt:i4>5046356</vt:i4>
      </vt:variant>
      <vt:variant>
        <vt:i4>327</vt:i4>
      </vt:variant>
      <vt:variant>
        <vt:i4>0</vt:i4>
      </vt:variant>
      <vt:variant>
        <vt:i4>5</vt:i4>
      </vt:variant>
      <vt:variant>
        <vt:lpwstr>http://www.emits.esa.int/</vt:lpwstr>
      </vt:variant>
      <vt:variant>
        <vt:lpwstr/>
      </vt:variant>
      <vt:variant>
        <vt:i4>5046356</vt:i4>
      </vt:variant>
      <vt:variant>
        <vt:i4>324</vt:i4>
      </vt:variant>
      <vt:variant>
        <vt:i4>0</vt:i4>
      </vt:variant>
      <vt:variant>
        <vt:i4>5</vt:i4>
      </vt:variant>
      <vt:variant>
        <vt:lpwstr>http://www.emits.esa.int/</vt:lpwstr>
      </vt:variant>
      <vt:variant>
        <vt:lpwstr/>
      </vt:variant>
      <vt:variant>
        <vt:i4>1048632</vt:i4>
      </vt:variant>
      <vt:variant>
        <vt:i4>317</vt:i4>
      </vt:variant>
      <vt:variant>
        <vt:i4>0</vt:i4>
      </vt:variant>
      <vt:variant>
        <vt:i4>5</vt:i4>
      </vt:variant>
      <vt:variant>
        <vt:lpwstr/>
      </vt:variant>
      <vt:variant>
        <vt:lpwstr>_Toc332285135</vt:lpwstr>
      </vt:variant>
      <vt:variant>
        <vt:i4>1048632</vt:i4>
      </vt:variant>
      <vt:variant>
        <vt:i4>311</vt:i4>
      </vt:variant>
      <vt:variant>
        <vt:i4>0</vt:i4>
      </vt:variant>
      <vt:variant>
        <vt:i4>5</vt:i4>
      </vt:variant>
      <vt:variant>
        <vt:lpwstr/>
      </vt:variant>
      <vt:variant>
        <vt:lpwstr>_Toc332285134</vt:lpwstr>
      </vt:variant>
      <vt:variant>
        <vt:i4>1048632</vt:i4>
      </vt:variant>
      <vt:variant>
        <vt:i4>305</vt:i4>
      </vt:variant>
      <vt:variant>
        <vt:i4>0</vt:i4>
      </vt:variant>
      <vt:variant>
        <vt:i4>5</vt:i4>
      </vt:variant>
      <vt:variant>
        <vt:lpwstr/>
      </vt:variant>
      <vt:variant>
        <vt:lpwstr>_Toc332285133</vt:lpwstr>
      </vt:variant>
      <vt:variant>
        <vt:i4>1048632</vt:i4>
      </vt:variant>
      <vt:variant>
        <vt:i4>299</vt:i4>
      </vt:variant>
      <vt:variant>
        <vt:i4>0</vt:i4>
      </vt:variant>
      <vt:variant>
        <vt:i4>5</vt:i4>
      </vt:variant>
      <vt:variant>
        <vt:lpwstr/>
      </vt:variant>
      <vt:variant>
        <vt:lpwstr>_Toc332285132</vt:lpwstr>
      </vt:variant>
      <vt:variant>
        <vt:i4>1048632</vt:i4>
      </vt:variant>
      <vt:variant>
        <vt:i4>293</vt:i4>
      </vt:variant>
      <vt:variant>
        <vt:i4>0</vt:i4>
      </vt:variant>
      <vt:variant>
        <vt:i4>5</vt:i4>
      </vt:variant>
      <vt:variant>
        <vt:lpwstr/>
      </vt:variant>
      <vt:variant>
        <vt:lpwstr>_Toc332285131</vt:lpwstr>
      </vt:variant>
      <vt:variant>
        <vt:i4>1048632</vt:i4>
      </vt:variant>
      <vt:variant>
        <vt:i4>287</vt:i4>
      </vt:variant>
      <vt:variant>
        <vt:i4>0</vt:i4>
      </vt:variant>
      <vt:variant>
        <vt:i4>5</vt:i4>
      </vt:variant>
      <vt:variant>
        <vt:lpwstr/>
      </vt:variant>
      <vt:variant>
        <vt:lpwstr>_Toc332285130</vt:lpwstr>
      </vt:variant>
      <vt:variant>
        <vt:i4>1114168</vt:i4>
      </vt:variant>
      <vt:variant>
        <vt:i4>281</vt:i4>
      </vt:variant>
      <vt:variant>
        <vt:i4>0</vt:i4>
      </vt:variant>
      <vt:variant>
        <vt:i4>5</vt:i4>
      </vt:variant>
      <vt:variant>
        <vt:lpwstr/>
      </vt:variant>
      <vt:variant>
        <vt:lpwstr>_Toc332285129</vt:lpwstr>
      </vt:variant>
      <vt:variant>
        <vt:i4>1114168</vt:i4>
      </vt:variant>
      <vt:variant>
        <vt:i4>275</vt:i4>
      </vt:variant>
      <vt:variant>
        <vt:i4>0</vt:i4>
      </vt:variant>
      <vt:variant>
        <vt:i4>5</vt:i4>
      </vt:variant>
      <vt:variant>
        <vt:lpwstr/>
      </vt:variant>
      <vt:variant>
        <vt:lpwstr>_Toc332285128</vt:lpwstr>
      </vt:variant>
      <vt:variant>
        <vt:i4>1114168</vt:i4>
      </vt:variant>
      <vt:variant>
        <vt:i4>269</vt:i4>
      </vt:variant>
      <vt:variant>
        <vt:i4>0</vt:i4>
      </vt:variant>
      <vt:variant>
        <vt:i4>5</vt:i4>
      </vt:variant>
      <vt:variant>
        <vt:lpwstr/>
      </vt:variant>
      <vt:variant>
        <vt:lpwstr>_Toc332285127</vt:lpwstr>
      </vt:variant>
      <vt:variant>
        <vt:i4>1114168</vt:i4>
      </vt:variant>
      <vt:variant>
        <vt:i4>263</vt:i4>
      </vt:variant>
      <vt:variant>
        <vt:i4>0</vt:i4>
      </vt:variant>
      <vt:variant>
        <vt:i4>5</vt:i4>
      </vt:variant>
      <vt:variant>
        <vt:lpwstr/>
      </vt:variant>
      <vt:variant>
        <vt:lpwstr>_Toc332285126</vt:lpwstr>
      </vt:variant>
      <vt:variant>
        <vt:i4>1114168</vt:i4>
      </vt:variant>
      <vt:variant>
        <vt:i4>257</vt:i4>
      </vt:variant>
      <vt:variant>
        <vt:i4>0</vt:i4>
      </vt:variant>
      <vt:variant>
        <vt:i4>5</vt:i4>
      </vt:variant>
      <vt:variant>
        <vt:lpwstr/>
      </vt:variant>
      <vt:variant>
        <vt:lpwstr>_Toc332285125</vt:lpwstr>
      </vt:variant>
      <vt:variant>
        <vt:i4>1114168</vt:i4>
      </vt:variant>
      <vt:variant>
        <vt:i4>251</vt:i4>
      </vt:variant>
      <vt:variant>
        <vt:i4>0</vt:i4>
      </vt:variant>
      <vt:variant>
        <vt:i4>5</vt:i4>
      </vt:variant>
      <vt:variant>
        <vt:lpwstr/>
      </vt:variant>
      <vt:variant>
        <vt:lpwstr>_Toc332285124</vt:lpwstr>
      </vt:variant>
      <vt:variant>
        <vt:i4>1114168</vt:i4>
      </vt:variant>
      <vt:variant>
        <vt:i4>245</vt:i4>
      </vt:variant>
      <vt:variant>
        <vt:i4>0</vt:i4>
      </vt:variant>
      <vt:variant>
        <vt:i4>5</vt:i4>
      </vt:variant>
      <vt:variant>
        <vt:lpwstr/>
      </vt:variant>
      <vt:variant>
        <vt:lpwstr>_Toc332285123</vt:lpwstr>
      </vt:variant>
      <vt:variant>
        <vt:i4>1114168</vt:i4>
      </vt:variant>
      <vt:variant>
        <vt:i4>239</vt:i4>
      </vt:variant>
      <vt:variant>
        <vt:i4>0</vt:i4>
      </vt:variant>
      <vt:variant>
        <vt:i4>5</vt:i4>
      </vt:variant>
      <vt:variant>
        <vt:lpwstr/>
      </vt:variant>
      <vt:variant>
        <vt:lpwstr>_Toc332285122</vt:lpwstr>
      </vt:variant>
      <vt:variant>
        <vt:i4>1114168</vt:i4>
      </vt:variant>
      <vt:variant>
        <vt:i4>233</vt:i4>
      </vt:variant>
      <vt:variant>
        <vt:i4>0</vt:i4>
      </vt:variant>
      <vt:variant>
        <vt:i4>5</vt:i4>
      </vt:variant>
      <vt:variant>
        <vt:lpwstr/>
      </vt:variant>
      <vt:variant>
        <vt:lpwstr>_Toc332285121</vt:lpwstr>
      </vt:variant>
      <vt:variant>
        <vt:i4>1114168</vt:i4>
      </vt:variant>
      <vt:variant>
        <vt:i4>227</vt:i4>
      </vt:variant>
      <vt:variant>
        <vt:i4>0</vt:i4>
      </vt:variant>
      <vt:variant>
        <vt:i4>5</vt:i4>
      </vt:variant>
      <vt:variant>
        <vt:lpwstr/>
      </vt:variant>
      <vt:variant>
        <vt:lpwstr>_Toc332285120</vt:lpwstr>
      </vt:variant>
      <vt:variant>
        <vt:i4>1179704</vt:i4>
      </vt:variant>
      <vt:variant>
        <vt:i4>221</vt:i4>
      </vt:variant>
      <vt:variant>
        <vt:i4>0</vt:i4>
      </vt:variant>
      <vt:variant>
        <vt:i4>5</vt:i4>
      </vt:variant>
      <vt:variant>
        <vt:lpwstr/>
      </vt:variant>
      <vt:variant>
        <vt:lpwstr>_Toc332285119</vt:lpwstr>
      </vt:variant>
      <vt:variant>
        <vt:i4>1179704</vt:i4>
      </vt:variant>
      <vt:variant>
        <vt:i4>215</vt:i4>
      </vt:variant>
      <vt:variant>
        <vt:i4>0</vt:i4>
      </vt:variant>
      <vt:variant>
        <vt:i4>5</vt:i4>
      </vt:variant>
      <vt:variant>
        <vt:lpwstr/>
      </vt:variant>
      <vt:variant>
        <vt:lpwstr>_Toc332285118</vt:lpwstr>
      </vt:variant>
      <vt:variant>
        <vt:i4>1179704</vt:i4>
      </vt:variant>
      <vt:variant>
        <vt:i4>209</vt:i4>
      </vt:variant>
      <vt:variant>
        <vt:i4>0</vt:i4>
      </vt:variant>
      <vt:variant>
        <vt:i4>5</vt:i4>
      </vt:variant>
      <vt:variant>
        <vt:lpwstr/>
      </vt:variant>
      <vt:variant>
        <vt:lpwstr>_Toc332285117</vt:lpwstr>
      </vt:variant>
      <vt:variant>
        <vt:i4>1179704</vt:i4>
      </vt:variant>
      <vt:variant>
        <vt:i4>203</vt:i4>
      </vt:variant>
      <vt:variant>
        <vt:i4>0</vt:i4>
      </vt:variant>
      <vt:variant>
        <vt:i4>5</vt:i4>
      </vt:variant>
      <vt:variant>
        <vt:lpwstr/>
      </vt:variant>
      <vt:variant>
        <vt:lpwstr>_Toc332285116</vt:lpwstr>
      </vt:variant>
      <vt:variant>
        <vt:i4>1179704</vt:i4>
      </vt:variant>
      <vt:variant>
        <vt:i4>197</vt:i4>
      </vt:variant>
      <vt:variant>
        <vt:i4>0</vt:i4>
      </vt:variant>
      <vt:variant>
        <vt:i4>5</vt:i4>
      </vt:variant>
      <vt:variant>
        <vt:lpwstr/>
      </vt:variant>
      <vt:variant>
        <vt:lpwstr>_Toc332285115</vt:lpwstr>
      </vt:variant>
      <vt:variant>
        <vt:i4>1179704</vt:i4>
      </vt:variant>
      <vt:variant>
        <vt:i4>191</vt:i4>
      </vt:variant>
      <vt:variant>
        <vt:i4>0</vt:i4>
      </vt:variant>
      <vt:variant>
        <vt:i4>5</vt:i4>
      </vt:variant>
      <vt:variant>
        <vt:lpwstr/>
      </vt:variant>
      <vt:variant>
        <vt:lpwstr>_Toc332285114</vt:lpwstr>
      </vt:variant>
      <vt:variant>
        <vt:i4>1179704</vt:i4>
      </vt:variant>
      <vt:variant>
        <vt:i4>185</vt:i4>
      </vt:variant>
      <vt:variant>
        <vt:i4>0</vt:i4>
      </vt:variant>
      <vt:variant>
        <vt:i4>5</vt:i4>
      </vt:variant>
      <vt:variant>
        <vt:lpwstr/>
      </vt:variant>
      <vt:variant>
        <vt:lpwstr>_Toc332285113</vt:lpwstr>
      </vt:variant>
      <vt:variant>
        <vt:i4>1179704</vt:i4>
      </vt:variant>
      <vt:variant>
        <vt:i4>179</vt:i4>
      </vt:variant>
      <vt:variant>
        <vt:i4>0</vt:i4>
      </vt:variant>
      <vt:variant>
        <vt:i4>5</vt:i4>
      </vt:variant>
      <vt:variant>
        <vt:lpwstr/>
      </vt:variant>
      <vt:variant>
        <vt:lpwstr>_Toc332285112</vt:lpwstr>
      </vt:variant>
      <vt:variant>
        <vt:i4>1179704</vt:i4>
      </vt:variant>
      <vt:variant>
        <vt:i4>173</vt:i4>
      </vt:variant>
      <vt:variant>
        <vt:i4>0</vt:i4>
      </vt:variant>
      <vt:variant>
        <vt:i4>5</vt:i4>
      </vt:variant>
      <vt:variant>
        <vt:lpwstr/>
      </vt:variant>
      <vt:variant>
        <vt:lpwstr>_Toc332285111</vt:lpwstr>
      </vt:variant>
      <vt:variant>
        <vt:i4>1179704</vt:i4>
      </vt:variant>
      <vt:variant>
        <vt:i4>167</vt:i4>
      </vt:variant>
      <vt:variant>
        <vt:i4>0</vt:i4>
      </vt:variant>
      <vt:variant>
        <vt:i4>5</vt:i4>
      </vt:variant>
      <vt:variant>
        <vt:lpwstr/>
      </vt:variant>
      <vt:variant>
        <vt:lpwstr>_Toc332285110</vt:lpwstr>
      </vt:variant>
      <vt:variant>
        <vt:i4>1245240</vt:i4>
      </vt:variant>
      <vt:variant>
        <vt:i4>161</vt:i4>
      </vt:variant>
      <vt:variant>
        <vt:i4>0</vt:i4>
      </vt:variant>
      <vt:variant>
        <vt:i4>5</vt:i4>
      </vt:variant>
      <vt:variant>
        <vt:lpwstr/>
      </vt:variant>
      <vt:variant>
        <vt:lpwstr>_Toc332285109</vt:lpwstr>
      </vt:variant>
      <vt:variant>
        <vt:i4>1245240</vt:i4>
      </vt:variant>
      <vt:variant>
        <vt:i4>155</vt:i4>
      </vt:variant>
      <vt:variant>
        <vt:i4>0</vt:i4>
      </vt:variant>
      <vt:variant>
        <vt:i4>5</vt:i4>
      </vt:variant>
      <vt:variant>
        <vt:lpwstr/>
      </vt:variant>
      <vt:variant>
        <vt:lpwstr>_Toc332285108</vt:lpwstr>
      </vt:variant>
      <vt:variant>
        <vt:i4>1245240</vt:i4>
      </vt:variant>
      <vt:variant>
        <vt:i4>149</vt:i4>
      </vt:variant>
      <vt:variant>
        <vt:i4>0</vt:i4>
      </vt:variant>
      <vt:variant>
        <vt:i4>5</vt:i4>
      </vt:variant>
      <vt:variant>
        <vt:lpwstr/>
      </vt:variant>
      <vt:variant>
        <vt:lpwstr>_Toc332285107</vt:lpwstr>
      </vt:variant>
      <vt:variant>
        <vt:i4>1245240</vt:i4>
      </vt:variant>
      <vt:variant>
        <vt:i4>143</vt:i4>
      </vt:variant>
      <vt:variant>
        <vt:i4>0</vt:i4>
      </vt:variant>
      <vt:variant>
        <vt:i4>5</vt:i4>
      </vt:variant>
      <vt:variant>
        <vt:lpwstr/>
      </vt:variant>
      <vt:variant>
        <vt:lpwstr>_Toc332285106</vt:lpwstr>
      </vt:variant>
      <vt:variant>
        <vt:i4>1245240</vt:i4>
      </vt:variant>
      <vt:variant>
        <vt:i4>137</vt:i4>
      </vt:variant>
      <vt:variant>
        <vt:i4>0</vt:i4>
      </vt:variant>
      <vt:variant>
        <vt:i4>5</vt:i4>
      </vt:variant>
      <vt:variant>
        <vt:lpwstr/>
      </vt:variant>
      <vt:variant>
        <vt:lpwstr>_Toc332285105</vt:lpwstr>
      </vt:variant>
      <vt:variant>
        <vt:i4>1245240</vt:i4>
      </vt:variant>
      <vt:variant>
        <vt:i4>131</vt:i4>
      </vt:variant>
      <vt:variant>
        <vt:i4>0</vt:i4>
      </vt:variant>
      <vt:variant>
        <vt:i4>5</vt:i4>
      </vt:variant>
      <vt:variant>
        <vt:lpwstr/>
      </vt:variant>
      <vt:variant>
        <vt:lpwstr>_Toc332285104</vt:lpwstr>
      </vt:variant>
      <vt:variant>
        <vt:i4>1245240</vt:i4>
      </vt:variant>
      <vt:variant>
        <vt:i4>125</vt:i4>
      </vt:variant>
      <vt:variant>
        <vt:i4>0</vt:i4>
      </vt:variant>
      <vt:variant>
        <vt:i4>5</vt:i4>
      </vt:variant>
      <vt:variant>
        <vt:lpwstr/>
      </vt:variant>
      <vt:variant>
        <vt:lpwstr>_Toc332285103</vt:lpwstr>
      </vt:variant>
      <vt:variant>
        <vt:i4>1245240</vt:i4>
      </vt:variant>
      <vt:variant>
        <vt:i4>119</vt:i4>
      </vt:variant>
      <vt:variant>
        <vt:i4>0</vt:i4>
      </vt:variant>
      <vt:variant>
        <vt:i4>5</vt:i4>
      </vt:variant>
      <vt:variant>
        <vt:lpwstr/>
      </vt:variant>
      <vt:variant>
        <vt:lpwstr>_Toc332285102</vt:lpwstr>
      </vt:variant>
      <vt:variant>
        <vt:i4>1245240</vt:i4>
      </vt:variant>
      <vt:variant>
        <vt:i4>113</vt:i4>
      </vt:variant>
      <vt:variant>
        <vt:i4>0</vt:i4>
      </vt:variant>
      <vt:variant>
        <vt:i4>5</vt:i4>
      </vt:variant>
      <vt:variant>
        <vt:lpwstr/>
      </vt:variant>
      <vt:variant>
        <vt:lpwstr>_Toc332285101</vt:lpwstr>
      </vt:variant>
      <vt:variant>
        <vt:i4>1245240</vt:i4>
      </vt:variant>
      <vt:variant>
        <vt:i4>107</vt:i4>
      </vt:variant>
      <vt:variant>
        <vt:i4>0</vt:i4>
      </vt:variant>
      <vt:variant>
        <vt:i4>5</vt:i4>
      </vt:variant>
      <vt:variant>
        <vt:lpwstr/>
      </vt:variant>
      <vt:variant>
        <vt:lpwstr>_Toc332285100</vt:lpwstr>
      </vt:variant>
      <vt:variant>
        <vt:i4>1703993</vt:i4>
      </vt:variant>
      <vt:variant>
        <vt:i4>101</vt:i4>
      </vt:variant>
      <vt:variant>
        <vt:i4>0</vt:i4>
      </vt:variant>
      <vt:variant>
        <vt:i4>5</vt:i4>
      </vt:variant>
      <vt:variant>
        <vt:lpwstr/>
      </vt:variant>
      <vt:variant>
        <vt:lpwstr>_Toc332285099</vt:lpwstr>
      </vt:variant>
      <vt:variant>
        <vt:i4>1703993</vt:i4>
      </vt:variant>
      <vt:variant>
        <vt:i4>95</vt:i4>
      </vt:variant>
      <vt:variant>
        <vt:i4>0</vt:i4>
      </vt:variant>
      <vt:variant>
        <vt:i4>5</vt:i4>
      </vt:variant>
      <vt:variant>
        <vt:lpwstr/>
      </vt:variant>
      <vt:variant>
        <vt:lpwstr>_Toc332285098</vt:lpwstr>
      </vt:variant>
      <vt:variant>
        <vt:i4>1703993</vt:i4>
      </vt:variant>
      <vt:variant>
        <vt:i4>89</vt:i4>
      </vt:variant>
      <vt:variant>
        <vt:i4>0</vt:i4>
      </vt:variant>
      <vt:variant>
        <vt:i4>5</vt:i4>
      </vt:variant>
      <vt:variant>
        <vt:lpwstr/>
      </vt:variant>
      <vt:variant>
        <vt:lpwstr>_Toc332285097</vt:lpwstr>
      </vt:variant>
      <vt:variant>
        <vt:i4>1703993</vt:i4>
      </vt:variant>
      <vt:variant>
        <vt:i4>83</vt:i4>
      </vt:variant>
      <vt:variant>
        <vt:i4>0</vt:i4>
      </vt:variant>
      <vt:variant>
        <vt:i4>5</vt:i4>
      </vt:variant>
      <vt:variant>
        <vt:lpwstr/>
      </vt:variant>
      <vt:variant>
        <vt:lpwstr>_Toc332285096</vt:lpwstr>
      </vt:variant>
      <vt:variant>
        <vt:i4>1703993</vt:i4>
      </vt:variant>
      <vt:variant>
        <vt:i4>77</vt:i4>
      </vt:variant>
      <vt:variant>
        <vt:i4>0</vt:i4>
      </vt:variant>
      <vt:variant>
        <vt:i4>5</vt:i4>
      </vt:variant>
      <vt:variant>
        <vt:lpwstr/>
      </vt:variant>
      <vt:variant>
        <vt:lpwstr>_Toc332285095</vt:lpwstr>
      </vt:variant>
      <vt:variant>
        <vt:i4>1703993</vt:i4>
      </vt:variant>
      <vt:variant>
        <vt:i4>71</vt:i4>
      </vt:variant>
      <vt:variant>
        <vt:i4>0</vt:i4>
      </vt:variant>
      <vt:variant>
        <vt:i4>5</vt:i4>
      </vt:variant>
      <vt:variant>
        <vt:lpwstr/>
      </vt:variant>
      <vt:variant>
        <vt:lpwstr>_Toc332285094</vt:lpwstr>
      </vt:variant>
      <vt:variant>
        <vt:i4>1703993</vt:i4>
      </vt:variant>
      <vt:variant>
        <vt:i4>65</vt:i4>
      </vt:variant>
      <vt:variant>
        <vt:i4>0</vt:i4>
      </vt:variant>
      <vt:variant>
        <vt:i4>5</vt:i4>
      </vt:variant>
      <vt:variant>
        <vt:lpwstr/>
      </vt:variant>
      <vt:variant>
        <vt:lpwstr>_Toc332285093</vt:lpwstr>
      </vt:variant>
      <vt:variant>
        <vt:i4>1703993</vt:i4>
      </vt:variant>
      <vt:variant>
        <vt:i4>59</vt:i4>
      </vt:variant>
      <vt:variant>
        <vt:i4>0</vt:i4>
      </vt:variant>
      <vt:variant>
        <vt:i4>5</vt:i4>
      </vt:variant>
      <vt:variant>
        <vt:lpwstr/>
      </vt:variant>
      <vt:variant>
        <vt:lpwstr>_Toc332285092</vt:lpwstr>
      </vt:variant>
      <vt:variant>
        <vt:i4>1703993</vt:i4>
      </vt:variant>
      <vt:variant>
        <vt:i4>53</vt:i4>
      </vt:variant>
      <vt:variant>
        <vt:i4>0</vt:i4>
      </vt:variant>
      <vt:variant>
        <vt:i4>5</vt:i4>
      </vt:variant>
      <vt:variant>
        <vt:lpwstr/>
      </vt:variant>
      <vt:variant>
        <vt:lpwstr>_Toc332285091</vt:lpwstr>
      </vt:variant>
      <vt:variant>
        <vt:i4>1703993</vt:i4>
      </vt:variant>
      <vt:variant>
        <vt:i4>47</vt:i4>
      </vt:variant>
      <vt:variant>
        <vt:i4>0</vt:i4>
      </vt:variant>
      <vt:variant>
        <vt:i4>5</vt:i4>
      </vt:variant>
      <vt:variant>
        <vt:lpwstr/>
      </vt:variant>
      <vt:variant>
        <vt:lpwstr>_Toc332285090</vt:lpwstr>
      </vt:variant>
      <vt:variant>
        <vt:i4>1769529</vt:i4>
      </vt:variant>
      <vt:variant>
        <vt:i4>41</vt:i4>
      </vt:variant>
      <vt:variant>
        <vt:i4>0</vt:i4>
      </vt:variant>
      <vt:variant>
        <vt:i4>5</vt:i4>
      </vt:variant>
      <vt:variant>
        <vt:lpwstr/>
      </vt:variant>
      <vt:variant>
        <vt:lpwstr>_Toc332285089</vt:lpwstr>
      </vt:variant>
      <vt:variant>
        <vt:i4>1769529</vt:i4>
      </vt:variant>
      <vt:variant>
        <vt:i4>35</vt:i4>
      </vt:variant>
      <vt:variant>
        <vt:i4>0</vt:i4>
      </vt:variant>
      <vt:variant>
        <vt:i4>5</vt:i4>
      </vt:variant>
      <vt:variant>
        <vt:lpwstr/>
      </vt:variant>
      <vt:variant>
        <vt:lpwstr>_Toc332285088</vt:lpwstr>
      </vt:variant>
      <vt:variant>
        <vt:i4>1769529</vt:i4>
      </vt:variant>
      <vt:variant>
        <vt:i4>29</vt:i4>
      </vt:variant>
      <vt:variant>
        <vt:i4>0</vt:i4>
      </vt:variant>
      <vt:variant>
        <vt:i4>5</vt:i4>
      </vt:variant>
      <vt:variant>
        <vt:lpwstr/>
      </vt:variant>
      <vt:variant>
        <vt:lpwstr>_Toc332285087</vt:lpwstr>
      </vt:variant>
      <vt:variant>
        <vt:i4>1769529</vt:i4>
      </vt:variant>
      <vt:variant>
        <vt:i4>23</vt:i4>
      </vt:variant>
      <vt:variant>
        <vt:i4>0</vt:i4>
      </vt:variant>
      <vt:variant>
        <vt:i4>5</vt:i4>
      </vt:variant>
      <vt:variant>
        <vt:lpwstr/>
      </vt:variant>
      <vt:variant>
        <vt:lpwstr>_Toc332285086</vt:lpwstr>
      </vt:variant>
      <vt:variant>
        <vt:i4>1769529</vt:i4>
      </vt:variant>
      <vt:variant>
        <vt:i4>17</vt:i4>
      </vt:variant>
      <vt:variant>
        <vt:i4>0</vt:i4>
      </vt:variant>
      <vt:variant>
        <vt:i4>5</vt:i4>
      </vt:variant>
      <vt:variant>
        <vt:lpwstr/>
      </vt:variant>
      <vt:variant>
        <vt:lpwstr>_Toc332285085</vt:lpwstr>
      </vt:variant>
      <vt:variant>
        <vt:i4>1769529</vt:i4>
      </vt:variant>
      <vt:variant>
        <vt:i4>11</vt:i4>
      </vt:variant>
      <vt:variant>
        <vt:i4>0</vt:i4>
      </vt:variant>
      <vt:variant>
        <vt:i4>5</vt:i4>
      </vt:variant>
      <vt:variant>
        <vt:lpwstr/>
      </vt:variant>
      <vt:variant>
        <vt:lpwstr>_Toc332285084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Development and Verification Plan Template</dc:title>
  <dc:subject>Design, Development and Verification Plan Template</dc:subject>
  <dc:creator>ARTES C&amp;G Programme Office</dc:creator>
  <cp:lastModifiedBy>Michael Harverson</cp:lastModifiedBy>
  <cp:revision>14</cp:revision>
  <cp:lastPrinted>2017-03-22T11:31:00Z</cp:lastPrinted>
  <dcterms:created xsi:type="dcterms:W3CDTF">2017-03-23T10:51:00Z</dcterms:created>
  <dcterms:modified xsi:type="dcterms:W3CDTF">2018-05-16T07:35:00Z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ESTEC</vt:lpwstr>
  </property>
  <property fmtid="{D5CDD505-2E9C-101B-9397-08002B2CF9AE}" pid="3" name="bmsAddress">
    <vt:lpwstr>European Space Research_x000d_
and Technology Centre_x000d_
Keplerlaan 1_x000d_
2201 AZ Noordwijk_x000d_
The Netherlands</vt:lpwstr>
  </property>
  <property fmtid="{D5CDD505-2E9C-101B-9397-08002B2CF9AE}" pid="4" name="bmsPhoneFax">
    <vt:lpwstr>T +31 (0)71 565 6565_x000d_
F +31 (0)71 565 6040_x000d_
www.esa.int</vt:lpwstr>
  </property>
  <property fmtid="{D5CDD505-2E9C-101B-9397-08002B2CF9AE}" pid="5" name="Long Title">
    <vt:lpwstr>ARTES C&amp;G Proposal Template - Part 3A Requirements</vt:lpwstr>
  </property>
  <property fmtid="{D5CDD505-2E9C-101B-9397-08002B2CF9AE}" pid="6" name="Subject">
    <vt:lpwstr> </vt:lpwstr>
  </property>
  <property fmtid="{D5CDD505-2E9C-101B-9397-08002B2CF9AE}" pid="7" name="bmlocChangeLog">
    <vt:lpwstr> </vt:lpwstr>
  </property>
  <property fmtid="{D5CDD505-2E9C-101B-9397-08002B2CF9AE}" pid="8" name="Approved By">
    <vt:lpwstr/>
  </property>
  <property fmtid="{D5CDD505-2E9C-101B-9397-08002B2CF9AE}" pid="9" name="Author approval">
    <vt:lpwstr>TIA-T</vt:lpwstr>
  </property>
  <property fmtid="{D5CDD505-2E9C-101B-9397-08002B2CF9AE}" pid="10" name="Approved By Date">
    <vt:lpwstr/>
  </property>
  <property fmtid="{D5CDD505-2E9C-101B-9397-08002B2CF9AE}" pid="11" name="bmlocChangeRecord">
    <vt:lpwstr> </vt:lpwstr>
  </property>
  <property fmtid="{D5CDD505-2E9C-101B-9397-08002B2CF9AE}" pid="12" name="SubjectApproval">
    <vt:lpwstr> </vt:lpwstr>
  </property>
  <property fmtid="{D5CDD505-2E9C-101B-9397-08002B2CF9AE}" pid="13" name="Classification">
    <vt:lpwstr>ESA UNCLASSIFIED - Releasable to the Public</vt:lpwstr>
  </property>
  <property fmtid="{D5CDD505-2E9C-101B-9397-08002B2CF9AE}" pid="14" name="ESADoctype">
    <vt:lpwstr>ESA_SD</vt:lpwstr>
  </property>
  <property fmtid="{D5CDD505-2E9C-101B-9397-08002B2CF9AE}" pid="15" name="Distribution">
    <vt:lpwstr/>
  </property>
  <property fmtid="{D5CDD505-2E9C-101B-9397-08002B2CF9AE}" pid="16" name="Document Type">
    <vt:lpwstr>SOW</vt:lpwstr>
  </property>
  <property fmtid="{D5CDD505-2E9C-101B-9397-08002B2CF9AE}" pid="17" name="Status">
    <vt:lpwstr/>
  </property>
  <property fmtid="{D5CDD505-2E9C-101B-9397-08002B2CF9AE}" pid="18" name="Reference">
    <vt:lpwstr>ARTES C&amp;G Proposal, Volume 3, Part 3C</vt:lpwstr>
  </property>
  <property fmtid="{D5CDD505-2E9C-101B-9397-08002B2CF9AE}" pid="19" name="Subject Approval">
    <vt:lpwstr>SAT-AIS Phase B1 Statement of Work</vt:lpwstr>
  </property>
  <property fmtid="{D5CDD505-2E9C-101B-9397-08002B2CF9AE}" pid="20" name="Company">
    <vt:lpwstr>ESA</vt:lpwstr>
  </property>
  <property fmtid="{D5CDD505-2E9C-101B-9397-08002B2CF9AE}" pid="21" name="Organisational entity">
    <vt:lpwstr/>
  </property>
  <property fmtid="{D5CDD505-2E9C-101B-9397-08002B2CF9AE}" pid="22" name="bmApprovedByDateX">
    <vt:lpwstr>8/12/2010</vt:lpwstr>
  </property>
  <property fmtid="{D5CDD505-2E9C-101B-9397-08002B2CF9AE}" pid="23" name="bmApprovedByX">
    <vt:lpwstr>Pre-TEB</vt:lpwstr>
  </property>
  <property fmtid="{D5CDD505-2E9C-101B-9397-08002B2CF9AE}" pid="24" name="Order">
    <vt:i4>800</vt:i4>
  </property>
  <property fmtid="{D5CDD505-2E9C-101B-9397-08002B2CF9AE}" pid="25" name="_CopySource">
    <vt:lpwstr/>
  </property>
  <property fmtid="{D5CDD505-2E9C-101B-9397-08002B2CF9AE}" pid="26" name="xd_ProgID">
    <vt:lpwstr/>
  </property>
  <property fmtid="{D5CDD505-2E9C-101B-9397-08002B2CF9AE}" pid="27" name="ContentTypeId">
    <vt:lpwstr>0x01010089735FE32E57094F81AD88433271F488</vt:lpwstr>
  </property>
  <property fmtid="{D5CDD505-2E9C-101B-9397-08002B2CF9AE}" pid="28" name="TemplateUrl">
    <vt:lpwstr/>
  </property>
  <property fmtid="{D5CDD505-2E9C-101B-9397-08002B2CF9AE}" pid="29" name="_dlc_DocIdItemGuid">
    <vt:lpwstr>783d8e02-001e-4fbd-ab89-4179e8b4d81f</vt:lpwstr>
  </property>
  <property fmtid="{D5CDD505-2E9C-101B-9397-08002B2CF9AE}" pid="30" name="bmsSitename2">
    <vt:lpwstr>ESTEC</vt:lpwstr>
  </property>
  <property fmtid="{D5CDD505-2E9C-101B-9397-08002B2CF9AE}" pid="31" name="Issue Date">
    <vt:filetime>2016-09-06T23:00:00Z</vt:filetime>
  </property>
  <property fmtid="{D5CDD505-2E9C-101B-9397-08002B2CF9AE}" pid="32" name="Revision">
    <vt:i4>0</vt:i4>
  </property>
  <property fmtid="{D5CDD505-2E9C-101B-9397-08002B2CF9AE}" pid="33" name="Issue">
    <vt:i4>1</vt:i4>
  </property>
  <property fmtid="{D5CDD505-2E9C-101B-9397-08002B2CF9AE}" pid="34" name="ESAVersion">
    <vt:lpwstr>Release: 5G  v1.4</vt:lpwstr>
  </property>
  <property fmtid="{D5CDD505-2E9C-101B-9397-08002B2CF9AE}" pid="35" name="Classification Caveat">
    <vt:lpwstr/>
  </property>
  <property fmtid="{D5CDD505-2E9C-101B-9397-08002B2CF9AE}" pid="36" name="CAVEAT_Separator">
    <vt:lpwstr> </vt:lpwstr>
  </property>
  <property fmtid="{D5CDD505-2E9C-101B-9397-08002B2CF9AE}" pid="37" name="Document Type Full">
    <vt:lpwstr>SOW</vt:lpwstr>
  </property>
  <property fmtid="{D5CDD505-2E9C-101B-9397-08002B2CF9AE}" pid="38" name="Document ID Value">
    <vt:lpwstr>PKKMWAM5UKCP-1496045046-435</vt:lpwstr>
  </property>
</Properties>
</file>